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174"/>
        <w:tblW w:w="15388"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388"/>
      </w:tblGrid>
      <w:tr w:rsidRPr="00BE125F" w:rsidR="00FA4483" w:rsidTr="7570560D" w14:paraId="5E696853" w14:textId="77777777">
        <w:trPr>
          <w:trHeight w:val="1174"/>
        </w:trPr>
        <w:tc>
          <w:tcPr>
            <w:tcW w:w="15388" w:type="dxa"/>
            <w:shd w:val="clear" w:color="auto" w:fill="4A66AC" w:themeFill="accent1"/>
            <w:tcMar/>
          </w:tcPr>
          <w:p w:rsidRPr="00BE125F" w:rsidR="00FA4483" w:rsidP="00FA4483" w:rsidRDefault="00E95250" w14:paraId="2FC70A8D" w14:textId="2BB635A0">
            <w:pPr>
              <w:pStyle w:val="NoSpacing"/>
              <w:jc w:val="center"/>
              <w:rPr>
                <w:rFonts w:ascii="Arial" w:hAnsi="Arial" w:cs="Arial"/>
                <w:b w:val="1"/>
                <w:bCs w:val="1"/>
                <w:color w:val="FFFFFF" w:themeColor="background1"/>
                <w:sz w:val="44"/>
                <w:szCs w:val="44"/>
              </w:rPr>
            </w:pPr>
            <w:r w:rsidRPr="00E95250">
              <w:rPr>
                <w:rFonts w:ascii="Arial" w:hAnsi="Arial" w:cs="Arial"/>
                <w:b/>
                <w:bCs/>
                <w:noProof/>
                <w:color w:val="FFFFFF" w:themeColor="background1"/>
                <w:sz w:val="44"/>
                <w:szCs w:val="24"/>
                <w:lang w:eastAsia="en-GB"/>
              </w:rPr>
              <mc:AlternateContent>
                <mc:Choice Requires="wps">
                  <w:drawing>
                    <wp:anchor distT="45720" distB="45720" distL="114300" distR="114300" simplePos="0" relativeHeight="251661312" behindDoc="0" locked="0" layoutInCell="1" allowOverlap="1" wp14:anchorId="5F0B2EF1" wp14:editId="196915F8">
                      <wp:simplePos x="0" y="0"/>
                      <wp:positionH relativeFrom="column">
                        <wp:posOffset>50165</wp:posOffset>
                      </wp:positionH>
                      <wp:positionV relativeFrom="paragraph">
                        <wp:posOffset>20320</wp:posOffset>
                      </wp:positionV>
                      <wp:extent cx="923925" cy="838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838200"/>
                              </a:xfrm>
                              <a:prstGeom prst="rect">
                                <a:avLst/>
                              </a:prstGeom>
                              <a:solidFill>
                                <a:srgbClr val="FFFFFF"/>
                              </a:solidFill>
                              <a:ln w="9525">
                                <a:solidFill>
                                  <a:srgbClr val="000000"/>
                                </a:solidFill>
                                <a:miter lim="800000"/>
                                <a:headEnd/>
                                <a:tailEnd/>
                              </a:ln>
                            </wps:spPr>
                            <wps:txbx>
                              <w:txbxContent>
                                <w:p w:rsidR="00C14F57" w:rsidP="00E95250" w:rsidRDefault="00C14F57" w14:paraId="28D81452" w14:textId="186903B9">
                                  <w:r>
                                    <w:rPr>
                                      <w:noProof/>
                                    </w:rPr>
                                    <w:drawing>
                                      <wp:inline distT="0" distB="0" distL="0" distR="0" wp14:anchorId="0FC092AC" wp14:editId="26BF333B">
                                        <wp:extent cx="732155" cy="6972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2155" cy="6972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3.95pt;margin-top:1.6pt;width:72.75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" w14:anchorId="5F0B2EF1">
                      <v:textbox>
                        <w:txbxContent>
                          <w:p w:rsidR="00C14F57" w:rsidP="00E95250" w:rsidRDefault="00C14F57" w14:paraId="28D81452" w14:textId="186903B9">
                            <w:r>
                              <w:rPr>
                                <w:noProof/>
                              </w:rPr>
                              <w:drawing>
                                <wp:inline distT="0" distB="0" distL="0" distR="0" wp14:anchorId="0FC092AC" wp14:editId="26BF333B">
                                  <wp:extent cx="732155" cy="6972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2155" cy="697230"/>
                                          </a:xfrm>
                                          <a:prstGeom prst="rect">
                                            <a:avLst/>
                                          </a:prstGeom>
                                        </pic:spPr>
                                      </pic:pic>
                                    </a:graphicData>
                                  </a:graphic>
                                </wp:inline>
                              </w:drawing>
                            </w:r>
                          </w:p>
                        </w:txbxContent>
                      </v:textbox>
                      <w10:wrap type="square"/>
                    </v:shape>
                  </w:pict>
                </mc:Fallback>
              </mc:AlternateContent>
            </w:r>
            <w:r w:rsidRPr="00BE125F" w:rsidR="00FA4483">
              <w:rPr>
                <w:rFonts w:ascii="Arial" w:hAnsi="Arial" w:cs="Arial"/>
                <w:sz w:val="24"/>
                <w:szCs w:val="24"/>
              </w:rPr>
              <w:br w:type="page"/>
            </w:r>
            <w:r w:rsidR="00C14F57">
              <w:rPr>
                <w:rFonts w:ascii="Arial" w:hAnsi="Arial" w:cs="Arial"/>
                <w:b w:val="1"/>
                <w:bCs w:val="1"/>
                <w:color w:val="FFFFFF" w:themeColor="background1"/>
                <w:sz w:val="44"/>
                <w:szCs w:val="44"/>
              </w:rPr>
              <w:t>Stoke Gabriel Primary School</w:t>
            </w:r>
          </w:p>
          <w:p w:rsidRPr="00BE125F" w:rsidR="00FA4483" w:rsidP="00321636" w:rsidRDefault="4BBA520E" w14:paraId="6A446F29" w14:textId="7AABC9A4">
            <w:pPr>
              <w:pStyle w:val="NoSpacing"/>
              <w:jc w:val="center"/>
              <w:rPr>
                <w:rFonts w:ascii="Arial" w:hAnsi="Arial" w:cs="Arial"/>
                <w:b/>
                <w:bCs/>
                <w:color w:val="FFFFFF" w:themeColor="background1"/>
                <w:sz w:val="24"/>
                <w:szCs w:val="24"/>
              </w:rPr>
            </w:pPr>
            <w:r w:rsidRPr="00BE125F">
              <w:rPr>
                <w:rFonts w:ascii="Arial" w:hAnsi="Arial" w:cs="Arial"/>
                <w:b/>
                <w:bCs/>
                <w:color w:val="FFFFFF" w:themeColor="background1"/>
                <w:sz w:val="44"/>
                <w:szCs w:val="24"/>
              </w:rPr>
              <w:t>RE</w:t>
            </w:r>
            <w:r w:rsidR="00C14F57">
              <w:rPr>
                <w:rFonts w:ascii="Arial" w:hAnsi="Arial" w:cs="Arial"/>
                <w:b/>
                <w:bCs/>
                <w:color w:val="FFFFFF" w:themeColor="background1"/>
                <w:sz w:val="44"/>
                <w:szCs w:val="24"/>
              </w:rPr>
              <w:t xml:space="preserve"> and World Views</w:t>
            </w:r>
            <w:r w:rsidRPr="00BE125F">
              <w:rPr>
                <w:rFonts w:ascii="Arial" w:hAnsi="Arial" w:cs="Arial"/>
                <w:b/>
                <w:bCs/>
                <w:color w:val="FFFFFF" w:themeColor="background1"/>
                <w:sz w:val="44"/>
                <w:szCs w:val="24"/>
              </w:rPr>
              <w:t xml:space="preserve"> </w:t>
            </w:r>
            <w:r w:rsidRPr="00BE125F" w:rsidR="00E751F2">
              <w:rPr>
                <w:rFonts w:ascii="Arial" w:hAnsi="Arial" w:cs="Arial"/>
                <w:b/>
                <w:bCs/>
                <w:color w:val="FFFFFF" w:themeColor="background1"/>
                <w:sz w:val="44"/>
                <w:szCs w:val="24"/>
              </w:rPr>
              <w:t>Curriculum P</w:t>
            </w:r>
            <w:r w:rsidRPr="00BE125F" w:rsidR="74AC4C59">
              <w:rPr>
                <w:rFonts w:ascii="Arial" w:hAnsi="Arial" w:cs="Arial"/>
                <w:b/>
                <w:bCs/>
                <w:color w:val="FFFFFF" w:themeColor="background1"/>
                <w:sz w:val="44"/>
                <w:szCs w:val="24"/>
              </w:rPr>
              <w:t>lan</w:t>
            </w:r>
            <w:r w:rsidRPr="00BE125F" w:rsidR="00621F33">
              <w:rPr>
                <w:rFonts w:ascii="Arial" w:hAnsi="Arial" w:cs="Arial"/>
                <w:b/>
                <w:bCs/>
                <w:color w:val="FFFFFF" w:themeColor="background1"/>
                <w:sz w:val="44"/>
                <w:szCs w:val="24"/>
              </w:rPr>
              <w:t xml:space="preserve"> Years EYFS</w:t>
            </w:r>
            <w:r w:rsidRPr="00BE125F" w:rsidR="0A8B4896">
              <w:rPr>
                <w:rFonts w:ascii="Arial" w:hAnsi="Arial" w:cs="Arial"/>
                <w:b/>
                <w:bCs/>
                <w:color w:val="FFFFFF" w:themeColor="background1"/>
                <w:sz w:val="44"/>
                <w:szCs w:val="24"/>
              </w:rPr>
              <w:t>-6</w:t>
            </w:r>
          </w:p>
        </w:tc>
      </w:tr>
      <w:tr w:rsidRPr="00BE125F" w:rsidR="00621F33" w:rsidTr="7570560D" w14:paraId="59296DB6" w14:textId="77777777">
        <w:trPr>
          <w:trHeight w:val="642"/>
        </w:trPr>
        <w:tc>
          <w:tcPr>
            <w:tcW w:w="15388" w:type="dxa"/>
            <w:tcMar/>
          </w:tcPr>
          <w:p w:rsidR="00621F33" w:rsidP="28AB3F25" w:rsidRDefault="00621F33" w14:paraId="0CD42AF2" w14:textId="5A558950">
            <w:pPr>
              <w:pStyle w:val="TableTitle"/>
              <w:rPr>
                <w:rFonts w:eastAsiaTheme="majorEastAsia"/>
                <w:sz w:val="24"/>
                <w:szCs w:val="24"/>
              </w:rPr>
            </w:pPr>
            <w:r w:rsidRPr="00BE125F">
              <w:rPr>
                <w:rFonts w:eastAsiaTheme="majorEastAsia"/>
                <w:sz w:val="24"/>
                <w:szCs w:val="24"/>
              </w:rPr>
              <w:t>Intent</w:t>
            </w:r>
            <w:r w:rsidR="00C14F57">
              <w:rPr>
                <w:rFonts w:eastAsiaTheme="majorEastAsia"/>
                <w:sz w:val="24"/>
                <w:szCs w:val="24"/>
              </w:rPr>
              <w:t xml:space="preserve"> – Why do we teach RE and World Views the way we do? </w:t>
            </w:r>
          </w:p>
          <w:p w:rsidR="00C14F57" w:rsidP="28AB3F25" w:rsidRDefault="00C14F57" w14:paraId="2705C11D" w14:textId="22CE2CAF">
            <w:pPr>
              <w:pStyle w:val="TableTitle"/>
              <w:rPr>
                <w:rFonts w:eastAsiaTheme="majorEastAsia"/>
                <w:sz w:val="24"/>
                <w:szCs w:val="24"/>
              </w:rPr>
            </w:pPr>
          </w:p>
          <w:p w:rsidR="00C14F57" w:rsidP="28AB3F25" w:rsidRDefault="00C14F57" w14:paraId="5A95036C" w14:textId="1E819B87">
            <w:pPr>
              <w:pStyle w:val="TableTitle"/>
              <w:rPr>
                <w:i/>
                <w:iCs/>
                <w:sz w:val="24"/>
                <w:szCs w:val="24"/>
              </w:rPr>
            </w:pPr>
            <w:r w:rsidRPr="00C14F57">
              <w:rPr>
                <w:i/>
                <w:iCs/>
                <w:sz w:val="24"/>
                <w:szCs w:val="24"/>
              </w:rPr>
              <w:t xml:space="preserve">RE explores big questions about life, to find out what people believe and what difference this makes to how they live. RE helps pupils to make sense of religion and belief, reflecting on their own ideas and ways of living. </w:t>
            </w:r>
          </w:p>
          <w:p w:rsidR="00C14F57" w:rsidP="28AB3F25" w:rsidRDefault="00C14F57" w14:paraId="6D385F3C" w14:textId="26AA6ECB">
            <w:pPr>
              <w:pStyle w:val="TableTitle"/>
              <w:rPr>
                <w:i/>
                <w:iCs/>
                <w:sz w:val="24"/>
                <w:szCs w:val="24"/>
              </w:rPr>
            </w:pPr>
          </w:p>
          <w:p w:rsidRPr="002E2CAC" w:rsidR="00181CBE" w:rsidP="00621481" w:rsidRDefault="00C14F57" w14:paraId="0E978DA5" w14:textId="59617DE6">
            <w:pPr>
              <w:pStyle w:val="TableTitle"/>
              <w:jc w:val="both"/>
              <w:rPr>
                <w:b w:val="0"/>
                <w:bCs/>
                <w:sz w:val="24"/>
                <w:szCs w:val="24"/>
              </w:rPr>
            </w:pPr>
            <w:r>
              <w:rPr>
                <w:b w:val="0"/>
                <w:bCs/>
                <w:sz w:val="24"/>
                <w:szCs w:val="24"/>
              </w:rPr>
              <w:t xml:space="preserve">At Stoke Gabriel our </w:t>
            </w:r>
            <w:r w:rsidRPr="00C14F57">
              <w:rPr>
                <w:rFonts w:eastAsiaTheme="majorEastAsia"/>
                <w:b w:val="0"/>
                <w:bCs/>
                <w:sz w:val="24"/>
                <w:szCs w:val="24"/>
                <w:lang w:val="en-US"/>
              </w:rPr>
              <w:t xml:space="preserve">core values </w:t>
            </w:r>
            <w:r w:rsidRPr="00C14F57" w:rsidR="0E5B6FC7">
              <w:rPr>
                <w:rFonts w:eastAsiaTheme="majorEastAsia"/>
                <w:b w:val="0"/>
                <w:bCs/>
                <w:sz w:val="24"/>
                <w:szCs w:val="24"/>
                <w:lang w:val="en-US"/>
              </w:rPr>
              <w:t xml:space="preserve">create a kind, caring, inclusive environment in </w:t>
            </w:r>
            <w:r w:rsidRPr="00C14F57" w:rsidR="07F5273F">
              <w:rPr>
                <w:rFonts w:eastAsiaTheme="majorEastAsia"/>
                <w:b w:val="0"/>
                <w:bCs/>
                <w:sz w:val="24"/>
                <w:szCs w:val="24"/>
                <w:lang w:val="en-US"/>
              </w:rPr>
              <w:t>which</w:t>
            </w:r>
            <w:r w:rsidRPr="00C14F57" w:rsidR="0E5B6FC7">
              <w:rPr>
                <w:rFonts w:eastAsiaTheme="majorEastAsia"/>
                <w:b w:val="0"/>
                <w:bCs/>
                <w:sz w:val="24"/>
                <w:szCs w:val="24"/>
                <w:lang w:val="en-US"/>
              </w:rPr>
              <w:t xml:space="preserve"> </w:t>
            </w:r>
            <w:r w:rsidRPr="00C14F57" w:rsidR="7A67808E">
              <w:rPr>
                <w:rFonts w:eastAsiaTheme="majorEastAsia"/>
                <w:b w:val="0"/>
                <w:bCs/>
                <w:sz w:val="24"/>
                <w:szCs w:val="24"/>
                <w:lang w:val="en-US"/>
              </w:rPr>
              <w:t>children</w:t>
            </w:r>
            <w:r w:rsidRPr="00C14F57" w:rsidR="0E5B6FC7">
              <w:rPr>
                <w:rFonts w:eastAsiaTheme="majorEastAsia"/>
                <w:b w:val="0"/>
                <w:bCs/>
                <w:sz w:val="24"/>
                <w:szCs w:val="24"/>
                <w:lang w:val="en-US"/>
              </w:rPr>
              <w:t xml:space="preserve"> </w:t>
            </w:r>
            <w:r w:rsidRPr="00C14F57" w:rsidR="24D690D2">
              <w:rPr>
                <w:rFonts w:eastAsiaTheme="majorEastAsia"/>
                <w:b w:val="0"/>
                <w:bCs/>
                <w:sz w:val="24"/>
                <w:szCs w:val="24"/>
                <w:lang w:val="en-US"/>
              </w:rPr>
              <w:t>have the</w:t>
            </w:r>
            <w:r w:rsidRPr="00C14F57" w:rsidR="188666C4">
              <w:rPr>
                <w:rFonts w:eastAsiaTheme="majorEastAsia"/>
                <w:b w:val="0"/>
                <w:bCs/>
                <w:sz w:val="24"/>
                <w:szCs w:val="24"/>
                <w:lang w:val="en-US"/>
              </w:rPr>
              <w:t xml:space="preserve"> </w:t>
            </w:r>
            <w:r w:rsidRPr="00C14F57" w:rsidR="4AD3D237">
              <w:rPr>
                <w:rFonts w:eastAsiaTheme="majorEastAsia"/>
                <w:b w:val="0"/>
                <w:bCs/>
                <w:sz w:val="24"/>
                <w:szCs w:val="24"/>
                <w:lang w:val="en-US"/>
              </w:rPr>
              <w:t>confiden</w:t>
            </w:r>
            <w:r w:rsidRPr="00C14F57" w:rsidR="24D690D2">
              <w:rPr>
                <w:rFonts w:eastAsiaTheme="majorEastAsia"/>
                <w:b w:val="0"/>
                <w:bCs/>
                <w:sz w:val="24"/>
                <w:szCs w:val="24"/>
                <w:lang w:val="en-US"/>
              </w:rPr>
              <w:t>ce</w:t>
            </w:r>
            <w:r w:rsidRPr="00C14F57" w:rsidR="188666C4">
              <w:rPr>
                <w:rFonts w:eastAsiaTheme="majorEastAsia"/>
                <w:b w:val="0"/>
                <w:bCs/>
                <w:sz w:val="24"/>
                <w:szCs w:val="24"/>
                <w:lang w:val="en-US"/>
              </w:rPr>
              <w:t xml:space="preserve"> to consider the big questions about life</w:t>
            </w:r>
            <w:r w:rsidRPr="00C14F57" w:rsidR="06EBFE44">
              <w:rPr>
                <w:rFonts w:eastAsiaTheme="majorEastAsia"/>
                <w:b w:val="0"/>
                <w:bCs/>
                <w:color w:val="000000" w:themeColor="text1"/>
                <w:sz w:val="24"/>
                <w:szCs w:val="24"/>
                <w:lang w:val="en-US"/>
              </w:rPr>
              <w:t xml:space="preserve">, to </w:t>
            </w:r>
            <w:r w:rsidRPr="00C14F57" w:rsidR="7C81DB60">
              <w:rPr>
                <w:rFonts w:eastAsiaTheme="majorEastAsia"/>
                <w:b w:val="0"/>
                <w:bCs/>
                <w:color w:val="000000" w:themeColor="text1"/>
                <w:sz w:val="24"/>
                <w:szCs w:val="24"/>
                <w:lang w:val="en-US"/>
              </w:rPr>
              <w:t>discover</w:t>
            </w:r>
            <w:r w:rsidRPr="00C14F57" w:rsidR="06EBFE44">
              <w:rPr>
                <w:rFonts w:eastAsiaTheme="majorEastAsia"/>
                <w:b w:val="0"/>
                <w:bCs/>
                <w:color w:val="000000" w:themeColor="text1"/>
                <w:sz w:val="24"/>
                <w:szCs w:val="24"/>
                <w:lang w:val="en-US"/>
              </w:rPr>
              <w:t xml:space="preserve"> what people believe and</w:t>
            </w:r>
            <w:r w:rsidRPr="00C14F57" w:rsidR="500D8F4F">
              <w:rPr>
                <w:rFonts w:eastAsiaTheme="majorEastAsia"/>
                <w:b w:val="0"/>
                <w:bCs/>
                <w:color w:val="000000" w:themeColor="text1"/>
                <w:sz w:val="24"/>
                <w:szCs w:val="24"/>
                <w:lang w:val="en-US"/>
              </w:rPr>
              <w:t xml:space="preserve"> how this makes a difference to their lives</w:t>
            </w:r>
            <w:r w:rsidRPr="00C14F57" w:rsidR="06EBFE44">
              <w:rPr>
                <w:rFonts w:eastAsiaTheme="majorEastAsia"/>
                <w:b w:val="0"/>
                <w:bCs/>
                <w:color w:val="000000" w:themeColor="text1"/>
                <w:sz w:val="24"/>
                <w:szCs w:val="24"/>
                <w:lang w:val="en-US"/>
              </w:rPr>
              <w:t xml:space="preserve">. </w:t>
            </w:r>
            <w:r w:rsidRPr="00C14F57" w:rsidR="5E9FFA99">
              <w:rPr>
                <w:rFonts w:eastAsiaTheme="majorEastAsia"/>
                <w:b w:val="0"/>
                <w:bCs/>
                <w:color w:val="000000" w:themeColor="text1"/>
                <w:sz w:val="24"/>
                <w:szCs w:val="24"/>
                <w:lang w:val="en-US"/>
              </w:rPr>
              <w:t xml:space="preserve">Through gaining the knowledge, understanding and skills to handle these questions, children can </w:t>
            </w:r>
            <w:r w:rsidRPr="00C14F57" w:rsidR="721AE79B">
              <w:rPr>
                <w:rFonts w:eastAsiaTheme="majorEastAsia"/>
                <w:b w:val="0"/>
                <w:bCs/>
                <w:color w:val="000000" w:themeColor="text1"/>
                <w:sz w:val="24"/>
                <w:szCs w:val="24"/>
                <w:lang w:val="en-US"/>
              </w:rPr>
              <w:t>reflect on their own ideas and ways of living</w:t>
            </w:r>
            <w:r w:rsidRPr="00C14F57" w:rsidR="00F82956">
              <w:rPr>
                <w:rFonts w:eastAsiaTheme="majorEastAsia"/>
                <w:b w:val="0"/>
                <w:bCs/>
                <w:color w:val="000000" w:themeColor="text1"/>
                <w:sz w:val="24"/>
                <w:szCs w:val="24"/>
                <w:lang w:val="en-US"/>
              </w:rPr>
              <w:t xml:space="preserve">. </w:t>
            </w:r>
          </w:p>
          <w:p w:rsidRPr="00BE125F" w:rsidR="00CA0837" w:rsidP="00621481" w:rsidRDefault="00CA0837" w14:paraId="6ED51C1E" w14:textId="77777777">
            <w:pPr>
              <w:pStyle w:val="TableTitle"/>
              <w:jc w:val="both"/>
              <w:rPr>
                <w:rFonts w:eastAsiaTheme="majorEastAsia"/>
                <w:b w:val="0"/>
                <w:sz w:val="24"/>
                <w:szCs w:val="24"/>
              </w:rPr>
            </w:pPr>
          </w:p>
          <w:p w:rsidRPr="00BE125F" w:rsidR="4872D0F7" w:rsidP="7570560D" w:rsidRDefault="658292B7" w14:paraId="130FAF69" w14:textId="1E6C8A68">
            <w:pPr>
              <w:jc w:val="both"/>
              <w:rPr>
                <w:rFonts w:ascii="Arial" w:hAnsi="Arial" w:eastAsia="ＭＳ ゴシック" w:cs="Arial" w:eastAsiaTheme="majorEastAsia"/>
                <w:color w:val="000000" w:themeColor="text1"/>
                <w:sz w:val="24"/>
                <w:szCs w:val="24"/>
              </w:rPr>
            </w:pPr>
            <w:r w:rsidRPr="7570560D" w:rsidR="658292B7">
              <w:rPr>
                <w:rFonts w:ascii="Arial" w:hAnsi="Arial" w:eastAsia="ＭＳ ゴシック" w:cs="Arial" w:eastAsiaTheme="majorEastAsia"/>
                <w:color w:val="000000" w:themeColor="text1" w:themeTint="FF" w:themeShade="FF"/>
                <w:sz w:val="24"/>
                <w:szCs w:val="24"/>
              </w:rPr>
              <w:t>While we recognise RE has its own distinctive subject matter, it does make an important contribution to other aspects of children’s learning</w:t>
            </w:r>
            <w:r w:rsidRPr="7570560D" w:rsidR="1EF4D001">
              <w:rPr>
                <w:rFonts w:ascii="Arial" w:hAnsi="Arial" w:eastAsia="ＭＳ ゴシック" w:cs="Arial" w:eastAsiaTheme="majorEastAsia"/>
                <w:color w:val="000000" w:themeColor="text1" w:themeTint="FF" w:themeShade="FF"/>
                <w:sz w:val="24"/>
                <w:szCs w:val="24"/>
              </w:rPr>
              <w:t>, by</w:t>
            </w:r>
            <w:r w:rsidRPr="7570560D" w:rsidR="46244052">
              <w:rPr>
                <w:rFonts w:ascii="Arial" w:hAnsi="Arial" w:eastAsia="ＭＳ ゴシック" w:cs="Arial" w:eastAsiaTheme="majorEastAsia"/>
                <w:color w:val="000000" w:themeColor="text1" w:themeTint="FF" w:themeShade="FF"/>
                <w:sz w:val="24"/>
                <w:szCs w:val="24"/>
              </w:rPr>
              <w:t xml:space="preserve"> provid</w:t>
            </w:r>
            <w:r w:rsidRPr="7570560D" w:rsidR="6D65D4C3">
              <w:rPr>
                <w:rFonts w:ascii="Arial" w:hAnsi="Arial" w:eastAsia="ＭＳ ゴシック" w:cs="Arial" w:eastAsiaTheme="majorEastAsia"/>
                <w:color w:val="000000" w:themeColor="text1" w:themeTint="FF" w:themeShade="FF"/>
                <w:sz w:val="24"/>
                <w:szCs w:val="24"/>
              </w:rPr>
              <w:t>ing</w:t>
            </w:r>
            <w:r w:rsidRPr="7570560D" w:rsidR="46244052">
              <w:rPr>
                <w:rFonts w:ascii="Arial" w:hAnsi="Arial" w:eastAsia="ＭＳ ゴシック" w:cs="Arial" w:eastAsiaTheme="majorEastAsia"/>
                <w:color w:val="000000" w:themeColor="text1" w:themeTint="FF" w:themeShade="FF"/>
                <w:sz w:val="24"/>
                <w:szCs w:val="24"/>
              </w:rPr>
              <w:t xml:space="preserve"> opportunities for</w:t>
            </w:r>
            <w:r w:rsidRPr="7570560D" w:rsidR="64E572FA">
              <w:rPr>
                <w:rFonts w:ascii="Arial" w:hAnsi="Arial" w:eastAsia="ＭＳ ゴシック" w:cs="Arial" w:eastAsiaTheme="majorEastAsia"/>
                <w:color w:val="000000" w:themeColor="text1" w:themeTint="FF" w:themeShade="FF"/>
                <w:sz w:val="24"/>
                <w:szCs w:val="24"/>
              </w:rPr>
              <w:t xml:space="preserve"> promot</w:t>
            </w:r>
            <w:r w:rsidRPr="7570560D" w:rsidR="3ADEEC5E">
              <w:rPr>
                <w:rFonts w:ascii="Arial" w:hAnsi="Arial" w:eastAsia="ＭＳ ゴシック" w:cs="Arial" w:eastAsiaTheme="majorEastAsia"/>
                <w:color w:val="000000" w:themeColor="text1" w:themeTint="FF" w:themeShade="FF"/>
                <w:sz w:val="24"/>
                <w:szCs w:val="24"/>
              </w:rPr>
              <w:t>ing</w:t>
            </w:r>
            <w:r w:rsidRPr="7570560D" w:rsidR="64E572FA">
              <w:rPr>
                <w:rFonts w:ascii="Arial" w:hAnsi="Arial" w:eastAsia="ＭＳ ゴシック" w:cs="Arial" w:eastAsiaTheme="majorEastAsia"/>
                <w:color w:val="000000" w:themeColor="text1" w:themeTint="FF" w:themeShade="FF"/>
                <w:sz w:val="24"/>
                <w:szCs w:val="24"/>
              </w:rPr>
              <w:t xml:space="preserve"> Fundamental British Values</w:t>
            </w:r>
            <w:r w:rsidRPr="7570560D" w:rsidR="474A8228">
              <w:rPr>
                <w:rFonts w:ascii="Arial" w:hAnsi="Arial" w:eastAsia="ＭＳ ゴシック" w:cs="Arial" w:eastAsiaTheme="majorEastAsia"/>
                <w:color w:val="000000" w:themeColor="text1" w:themeTint="FF" w:themeShade="FF"/>
                <w:sz w:val="24"/>
                <w:szCs w:val="24"/>
              </w:rPr>
              <w:t xml:space="preserve">, </w:t>
            </w:r>
            <w:r w:rsidRPr="7570560D" w:rsidR="62E5CE05">
              <w:rPr>
                <w:rFonts w:ascii="Arial" w:hAnsi="Arial" w:eastAsia="ＭＳ ゴシック" w:cs="Arial" w:eastAsiaTheme="majorEastAsia"/>
                <w:color w:val="000000" w:themeColor="text1" w:themeTint="FF" w:themeShade="FF"/>
                <w:sz w:val="24"/>
                <w:szCs w:val="24"/>
              </w:rPr>
              <w:t>develop</w:t>
            </w:r>
            <w:r w:rsidRPr="7570560D" w:rsidR="5AF14E05">
              <w:rPr>
                <w:rFonts w:ascii="Arial" w:hAnsi="Arial" w:eastAsia="ＭＳ ゴシック" w:cs="Arial" w:eastAsiaTheme="majorEastAsia"/>
                <w:color w:val="000000" w:themeColor="text1" w:themeTint="FF" w:themeShade="FF"/>
                <w:sz w:val="24"/>
                <w:szCs w:val="24"/>
              </w:rPr>
              <w:t>ing</w:t>
            </w:r>
            <w:r w:rsidRPr="7570560D" w:rsidR="64E572FA">
              <w:rPr>
                <w:rFonts w:ascii="Arial" w:hAnsi="Arial" w:eastAsia="ＭＳ ゴシック" w:cs="Arial" w:eastAsiaTheme="majorEastAsia"/>
                <w:color w:val="000000" w:themeColor="text1" w:themeTint="FF" w:themeShade="FF"/>
                <w:sz w:val="24"/>
                <w:szCs w:val="24"/>
              </w:rPr>
              <w:t xml:space="preserve"> </w:t>
            </w:r>
            <w:r w:rsidRPr="7570560D" w:rsidR="658292B7">
              <w:rPr>
                <w:rFonts w:ascii="Arial" w:hAnsi="Arial" w:eastAsia="ＭＳ ゴシック" w:cs="Arial" w:eastAsiaTheme="majorEastAsia"/>
                <w:color w:val="000000" w:themeColor="text1" w:themeTint="FF" w:themeShade="FF"/>
                <w:sz w:val="24"/>
                <w:szCs w:val="24"/>
              </w:rPr>
              <w:t>SMSC</w:t>
            </w:r>
            <w:r w:rsidRPr="7570560D" w:rsidR="639533FD">
              <w:rPr>
                <w:rFonts w:ascii="Arial" w:hAnsi="Arial" w:eastAsia="ＭＳ ゴシック" w:cs="Arial" w:eastAsiaTheme="majorEastAsia"/>
                <w:color w:val="000000" w:themeColor="text1" w:themeTint="FF" w:themeShade="FF"/>
                <w:sz w:val="24"/>
                <w:szCs w:val="24"/>
              </w:rPr>
              <w:t xml:space="preserve"> and </w:t>
            </w:r>
            <w:r w:rsidRPr="7570560D" w:rsidR="44D3364D">
              <w:rPr>
                <w:rFonts w:ascii="Arial" w:hAnsi="Arial" w:eastAsia="ＭＳ ゴシック" w:cs="Arial" w:eastAsiaTheme="majorEastAsia"/>
                <w:color w:val="000000" w:themeColor="text1" w:themeTint="FF" w:themeShade="FF"/>
                <w:sz w:val="24"/>
                <w:szCs w:val="24"/>
              </w:rPr>
              <w:t>supporting</w:t>
            </w:r>
            <w:r w:rsidRPr="7570560D" w:rsidR="639533FD">
              <w:rPr>
                <w:rFonts w:ascii="Arial" w:hAnsi="Arial" w:eastAsia="ＭＳ ゴシック" w:cs="Arial" w:eastAsiaTheme="majorEastAsia"/>
                <w:color w:val="000000" w:themeColor="text1" w:themeTint="FF" w:themeShade="FF"/>
                <w:sz w:val="24"/>
                <w:szCs w:val="24"/>
              </w:rPr>
              <w:t xml:space="preserve"> </w:t>
            </w:r>
            <w:r w:rsidRPr="7570560D" w:rsidR="5CE19AF8">
              <w:rPr>
                <w:rFonts w:ascii="Arial" w:hAnsi="Arial" w:eastAsia="ＭＳ ゴシック" w:cs="Arial" w:eastAsiaTheme="majorEastAsia"/>
                <w:color w:val="000000" w:themeColor="text1" w:themeTint="FF" w:themeShade="FF"/>
                <w:sz w:val="24"/>
                <w:szCs w:val="24"/>
              </w:rPr>
              <w:t xml:space="preserve">their personal development and </w:t>
            </w:r>
            <w:r w:rsidRPr="7570560D" w:rsidR="639533FD">
              <w:rPr>
                <w:rFonts w:ascii="Arial" w:hAnsi="Arial" w:eastAsia="ＭＳ ゴシック" w:cs="Arial" w:eastAsiaTheme="majorEastAsia"/>
                <w:color w:val="000000" w:themeColor="text1" w:themeTint="FF" w:themeShade="FF"/>
                <w:sz w:val="24"/>
                <w:szCs w:val="24"/>
              </w:rPr>
              <w:t>mental well</w:t>
            </w:r>
            <w:r w:rsidRPr="7570560D" w:rsidR="73B11086">
              <w:rPr>
                <w:rFonts w:ascii="Arial" w:hAnsi="Arial" w:eastAsia="ＭＳ ゴシック" w:cs="Arial" w:eastAsiaTheme="majorEastAsia"/>
                <w:color w:val="000000" w:themeColor="text1" w:themeTint="FF" w:themeShade="FF"/>
                <w:sz w:val="24"/>
                <w:szCs w:val="24"/>
              </w:rPr>
              <w:t>being</w:t>
            </w:r>
            <w:r w:rsidRPr="7570560D" w:rsidR="2994DD87">
              <w:rPr>
                <w:rFonts w:ascii="Arial" w:hAnsi="Arial" w:eastAsia="ＭＳ ゴシック" w:cs="Arial" w:eastAsiaTheme="majorEastAsia"/>
                <w:color w:val="000000" w:themeColor="text1" w:themeTint="FF" w:themeShade="FF"/>
                <w:sz w:val="24"/>
                <w:szCs w:val="24"/>
              </w:rPr>
              <w:t xml:space="preserve">. </w:t>
            </w:r>
            <w:r w:rsidRPr="7570560D" w:rsidR="658292B7">
              <w:rPr>
                <w:rFonts w:ascii="Arial" w:hAnsi="Arial" w:eastAsia="ＭＳ ゴシック" w:cs="Arial" w:eastAsiaTheme="majorEastAsia"/>
                <w:color w:val="000000" w:themeColor="text1" w:themeTint="FF" w:themeShade="FF"/>
                <w:sz w:val="24"/>
                <w:szCs w:val="24"/>
              </w:rPr>
              <w:t xml:space="preserve"> Links are also made with other curricular areas</w:t>
            </w:r>
            <w:r w:rsidRPr="7570560D" w:rsidR="33DEFF0D">
              <w:rPr>
                <w:rFonts w:ascii="Arial" w:hAnsi="Arial" w:eastAsia="ＭＳ ゴシック" w:cs="Arial" w:eastAsiaTheme="majorEastAsia"/>
                <w:color w:val="000000" w:themeColor="text1" w:themeTint="FF" w:themeShade="FF"/>
                <w:sz w:val="24"/>
                <w:szCs w:val="24"/>
              </w:rPr>
              <w:t>,</w:t>
            </w:r>
            <w:r w:rsidRPr="7570560D" w:rsidR="658292B7">
              <w:rPr>
                <w:rFonts w:ascii="Arial" w:hAnsi="Arial" w:eastAsia="ＭＳ ゴシック" w:cs="Arial" w:eastAsiaTheme="majorEastAsia"/>
                <w:color w:val="000000" w:themeColor="text1" w:themeTint="FF" w:themeShade="FF"/>
                <w:sz w:val="24"/>
                <w:szCs w:val="24"/>
              </w:rPr>
              <w:t xml:space="preserve"> particularly </w:t>
            </w:r>
            <w:r w:rsidRPr="7570560D" w:rsidR="1BE1D41D">
              <w:rPr>
                <w:rFonts w:ascii="Arial" w:hAnsi="Arial" w:eastAsia="ＭＳ ゴシック" w:cs="Arial" w:eastAsiaTheme="majorEastAsia"/>
                <w:color w:val="000000" w:themeColor="text1" w:themeTint="FF" w:themeShade="FF"/>
                <w:sz w:val="24"/>
                <w:szCs w:val="24"/>
              </w:rPr>
              <w:t>H</w:t>
            </w:r>
            <w:r w:rsidRPr="7570560D" w:rsidR="658292B7">
              <w:rPr>
                <w:rFonts w:ascii="Arial" w:hAnsi="Arial" w:eastAsia="ＭＳ ゴシック" w:cs="Arial" w:eastAsiaTheme="majorEastAsia"/>
                <w:color w:val="000000" w:themeColor="text1" w:themeTint="FF" w:themeShade="FF"/>
                <w:sz w:val="24"/>
                <w:szCs w:val="24"/>
              </w:rPr>
              <w:t xml:space="preserve">istory, </w:t>
            </w:r>
            <w:r w:rsidRPr="7570560D" w:rsidR="76ACE81C">
              <w:rPr>
                <w:rFonts w:ascii="Arial" w:hAnsi="Arial" w:eastAsia="ＭＳ ゴシック" w:cs="Arial" w:eastAsiaTheme="majorEastAsia"/>
                <w:color w:val="000000" w:themeColor="text1" w:themeTint="FF" w:themeShade="FF"/>
                <w:sz w:val="24"/>
                <w:szCs w:val="24"/>
              </w:rPr>
              <w:t>A</w:t>
            </w:r>
            <w:r w:rsidRPr="7570560D" w:rsidR="658292B7">
              <w:rPr>
                <w:rFonts w:ascii="Arial" w:hAnsi="Arial" w:eastAsia="ＭＳ ゴシック" w:cs="Arial" w:eastAsiaTheme="majorEastAsia"/>
                <w:color w:val="000000" w:themeColor="text1" w:themeTint="FF" w:themeShade="FF"/>
                <w:sz w:val="24"/>
                <w:szCs w:val="24"/>
              </w:rPr>
              <w:t xml:space="preserve">rt, </w:t>
            </w:r>
            <w:r w:rsidRPr="7570560D" w:rsidR="086B8974">
              <w:rPr>
                <w:rFonts w:ascii="Arial" w:hAnsi="Arial" w:eastAsia="ＭＳ ゴシック" w:cs="Arial" w:eastAsiaTheme="majorEastAsia"/>
                <w:color w:val="000000" w:themeColor="text1" w:themeTint="FF" w:themeShade="FF"/>
                <w:sz w:val="24"/>
                <w:szCs w:val="24"/>
              </w:rPr>
              <w:t>M</w:t>
            </w:r>
            <w:r w:rsidRPr="7570560D" w:rsidR="658292B7">
              <w:rPr>
                <w:rFonts w:ascii="Arial" w:hAnsi="Arial" w:eastAsia="ＭＳ ゴシック" w:cs="Arial" w:eastAsiaTheme="majorEastAsia"/>
                <w:color w:val="000000" w:themeColor="text1" w:themeTint="FF" w:themeShade="FF"/>
                <w:sz w:val="24"/>
                <w:szCs w:val="24"/>
              </w:rPr>
              <w:t xml:space="preserve">usic, </w:t>
            </w:r>
            <w:r w:rsidRPr="7570560D" w:rsidR="6C1BFE00">
              <w:rPr>
                <w:rFonts w:ascii="Arial" w:hAnsi="Arial" w:eastAsia="ＭＳ ゴシック" w:cs="Arial" w:eastAsiaTheme="majorEastAsia"/>
                <w:color w:val="000000" w:themeColor="text1" w:themeTint="FF" w:themeShade="FF"/>
                <w:sz w:val="24"/>
                <w:szCs w:val="24"/>
              </w:rPr>
              <w:t>Drama, Computing</w:t>
            </w:r>
            <w:r w:rsidRPr="7570560D" w:rsidR="658292B7">
              <w:rPr>
                <w:rFonts w:ascii="Arial" w:hAnsi="Arial" w:eastAsia="ＭＳ ゴシック" w:cs="Arial" w:eastAsiaTheme="majorEastAsia"/>
                <w:color w:val="000000" w:themeColor="text1" w:themeTint="FF" w:themeShade="FF"/>
                <w:sz w:val="24"/>
                <w:szCs w:val="24"/>
              </w:rPr>
              <w:t xml:space="preserve"> and </w:t>
            </w:r>
            <w:r w:rsidRPr="7570560D" w:rsidR="5840B471">
              <w:rPr>
                <w:rFonts w:ascii="Arial" w:hAnsi="Arial" w:eastAsia="ＭＳ ゴシック" w:cs="Arial" w:eastAsiaTheme="majorEastAsia"/>
                <w:color w:val="000000" w:themeColor="text1" w:themeTint="FF" w:themeShade="FF"/>
                <w:sz w:val="24"/>
                <w:szCs w:val="24"/>
              </w:rPr>
              <w:t>English</w:t>
            </w:r>
            <w:r w:rsidRPr="7570560D" w:rsidR="658292B7">
              <w:rPr>
                <w:rFonts w:ascii="Arial" w:hAnsi="Arial" w:eastAsia="ＭＳ ゴシック" w:cs="Arial" w:eastAsiaTheme="majorEastAsia"/>
                <w:color w:val="000000" w:themeColor="text1" w:themeTint="FF" w:themeShade="FF"/>
                <w:sz w:val="24"/>
                <w:szCs w:val="24"/>
              </w:rPr>
              <w:t xml:space="preserve">. </w:t>
            </w:r>
          </w:p>
          <w:p w:rsidRPr="00EB421A" w:rsidR="00E17E0B" w:rsidP="00621481" w:rsidRDefault="00E17E0B" w14:paraId="5093672E" w14:textId="77777777">
            <w:pPr>
              <w:jc w:val="both"/>
              <w:textAlignment w:val="baseline"/>
              <w:rPr>
                <w:rFonts w:ascii="Arial" w:hAnsi="Arial" w:eastAsia="Times New Roman" w:cs="Arial"/>
                <w:color w:val="000000"/>
                <w:sz w:val="24"/>
                <w:szCs w:val="24"/>
                <w:lang w:eastAsia="en-GB"/>
              </w:rPr>
            </w:pPr>
          </w:p>
          <w:p w:rsidRPr="00CA0837" w:rsidR="0001581A" w:rsidP="00621481" w:rsidRDefault="00BE125F" w14:paraId="5676DD48" w14:textId="3164E619">
            <w:pPr>
              <w:jc w:val="both"/>
              <w:rPr>
                <w:rFonts w:ascii="Arial" w:hAnsi="Arial" w:cs="Arial"/>
                <w:sz w:val="24"/>
                <w:szCs w:val="24"/>
              </w:rPr>
            </w:pPr>
            <w:r w:rsidRPr="00EB421A">
              <w:rPr>
                <w:rFonts w:ascii="Arial" w:hAnsi="Arial" w:cs="Arial"/>
                <w:color w:val="000000"/>
                <w:sz w:val="24"/>
                <w:szCs w:val="24"/>
              </w:rPr>
              <w:t xml:space="preserve">At </w:t>
            </w:r>
            <w:r w:rsidR="00E17E0B">
              <w:rPr>
                <w:rFonts w:ascii="Arial" w:hAnsi="Arial" w:cs="Arial"/>
                <w:color w:val="000000"/>
                <w:sz w:val="24"/>
                <w:szCs w:val="24"/>
              </w:rPr>
              <w:t xml:space="preserve">Stoke Gabriel </w:t>
            </w:r>
            <w:r w:rsidRPr="00EB421A">
              <w:rPr>
                <w:rFonts w:ascii="Arial" w:hAnsi="Arial" w:cs="Arial"/>
                <w:color w:val="000000"/>
                <w:sz w:val="24"/>
                <w:szCs w:val="24"/>
              </w:rPr>
              <w:t>we intend for our children to become global citizens, who can begin to recognise diversity and learn about the importance of dialogue to encourage tolerance</w:t>
            </w:r>
            <w:r w:rsidR="00AA6F31">
              <w:rPr>
                <w:rFonts w:ascii="Arial" w:hAnsi="Arial" w:cs="Arial"/>
                <w:color w:val="000000"/>
                <w:sz w:val="24"/>
                <w:szCs w:val="24"/>
              </w:rPr>
              <w:t xml:space="preserve">, </w:t>
            </w:r>
            <w:r w:rsidRPr="00EB421A">
              <w:rPr>
                <w:rFonts w:ascii="Arial" w:hAnsi="Arial" w:cs="Arial"/>
                <w:color w:val="000000"/>
                <w:sz w:val="24"/>
                <w:szCs w:val="24"/>
              </w:rPr>
              <w:t>respect</w:t>
            </w:r>
            <w:r w:rsidR="00AA6F31">
              <w:rPr>
                <w:rFonts w:ascii="Arial" w:hAnsi="Arial" w:cs="Arial"/>
                <w:color w:val="000000"/>
                <w:sz w:val="24"/>
                <w:szCs w:val="24"/>
              </w:rPr>
              <w:t xml:space="preserve"> and</w:t>
            </w:r>
            <w:r w:rsidRPr="00EB421A">
              <w:rPr>
                <w:rFonts w:ascii="Arial" w:hAnsi="Arial" w:cs="Arial"/>
                <w:color w:val="000000"/>
                <w:sz w:val="24"/>
                <w:szCs w:val="24"/>
              </w:rPr>
              <w:t xml:space="preserve"> </w:t>
            </w:r>
            <w:r w:rsidRPr="00CA0837" w:rsidR="0001581A">
              <w:rPr>
                <w:rFonts w:ascii="Arial" w:hAnsi="Arial" w:cs="Arial"/>
                <w:sz w:val="24"/>
                <w:szCs w:val="24"/>
              </w:rPr>
              <w:t>open-mindedness towards others with different faiths and beliefs</w:t>
            </w:r>
            <w:r w:rsidR="00E00051">
              <w:rPr>
                <w:rFonts w:ascii="Arial" w:hAnsi="Arial" w:cs="Arial"/>
                <w:sz w:val="24"/>
                <w:szCs w:val="24"/>
              </w:rPr>
              <w:t xml:space="preserve">. </w:t>
            </w:r>
            <w:r w:rsidRPr="00EB421A">
              <w:rPr>
                <w:rFonts w:ascii="Arial" w:hAnsi="Arial" w:cs="Arial"/>
                <w:color w:val="000000"/>
                <w:sz w:val="24"/>
                <w:szCs w:val="24"/>
              </w:rPr>
              <w:t>We aim to develop the knowledge, skills and understanding of religion and wor</w:t>
            </w:r>
            <w:r w:rsidR="00E0707D">
              <w:rPr>
                <w:rFonts w:ascii="Arial" w:hAnsi="Arial" w:cs="Arial"/>
                <w:color w:val="000000"/>
                <w:sz w:val="24"/>
                <w:szCs w:val="24"/>
              </w:rPr>
              <w:t>l</w:t>
            </w:r>
            <w:r w:rsidRPr="00EB421A">
              <w:rPr>
                <w:rFonts w:ascii="Arial" w:hAnsi="Arial" w:cs="Arial"/>
                <w:color w:val="000000"/>
                <w:sz w:val="24"/>
                <w:szCs w:val="24"/>
              </w:rPr>
              <w:t>d views to consider the impact of religion and belief locally, nationally and globally.</w:t>
            </w:r>
            <w:r w:rsidRPr="00CA0837" w:rsidR="0001581A">
              <w:rPr>
                <w:rFonts w:ascii="Arial" w:hAnsi="Arial" w:cs="Arial"/>
                <w:sz w:val="24"/>
                <w:szCs w:val="24"/>
              </w:rPr>
              <w:t xml:space="preserve"> </w:t>
            </w:r>
          </w:p>
          <w:p w:rsidRPr="00EB421A" w:rsidR="00E3249D" w:rsidP="00621481" w:rsidRDefault="00E3249D" w14:paraId="1AD3D3DD" w14:textId="0969B83B">
            <w:pPr>
              <w:shd w:val="clear" w:color="auto" w:fill="FFFFFF"/>
              <w:jc w:val="both"/>
              <w:textAlignment w:val="baseline"/>
              <w:rPr>
                <w:rFonts w:ascii="Arial" w:hAnsi="Arial" w:cs="Arial"/>
                <w:color w:val="000000"/>
                <w:sz w:val="24"/>
                <w:szCs w:val="24"/>
              </w:rPr>
            </w:pPr>
          </w:p>
          <w:p w:rsidRPr="00095420" w:rsidR="00E3249D" w:rsidP="00621481" w:rsidRDefault="00F82956" w14:paraId="2B4D8D10" w14:textId="02DF392B">
            <w:pPr>
              <w:shd w:val="clear" w:color="auto" w:fill="FFFFFF"/>
              <w:jc w:val="both"/>
              <w:textAlignment w:val="baseline"/>
              <w:rPr>
                <w:rFonts w:ascii="Arial" w:hAnsi="Arial" w:cs="Arial"/>
                <w:color w:val="000000"/>
                <w:sz w:val="24"/>
                <w:szCs w:val="27"/>
              </w:rPr>
            </w:pPr>
            <w:r w:rsidRPr="00EB421A">
              <w:rPr>
                <w:rFonts w:ascii="Arial" w:hAnsi="Arial" w:cs="Arial"/>
                <w:color w:val="000000"/>
                <w:sz w:val="24"/>
                <w:szCs w:val="27"/>
              </w:rPr>
              <w:t>RE has an important part to play as part of a broad, balanced, and coherent curriculum to which all pupils are entitled. High quality learning experiences in RE are designed and provided by careful planning through the Locally Agreed Syllabus, using Understanding Christianity and RE Today units. We also make use of The Emmanuel Project as a source of ideas and teaching strategies.</w:t>
            </w:r>
          </w:p>
        </w:tc>
      </w:tr>
    </w:tbl>
    <w:p w:rsidRPr="00851C92" w:rsidR="006B4A94" w:rsidRDefault="006B4A94" w14:paraId="358E94C7" w14:textId="42FD8542">
      <w:pPr>
        <w:rPr>
          <w:rFonts w:ascii="Arial" w:hAnsi="Arial" w:cs="Arial"/>
          <w:sz w:val="20"/>
          <w:szCs w:val="20"/>
        </w:rPr>
      </w:pPr>
    </w:p>
    <w:tbl>
      <w:tblPr>
        <w:tblStyle w:val="TableGrid"/>
        <w:tblW w:w="15388"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388"/>
      </w:tblGrid>
      <w:tr w:rsidRPr="00851C92" w:rsidR="006B4A94" w:rsidTr="7570560D" w14:paraId="49EB36A3" w14:textId="77777777">
        <w:trPr>
          <w:trHeight w:val="381"/>
        </w:trPr>
        <w:tc>
          <w:tcPr>
            <w:tcW w:w="15388" w:type="dxa"/>
            <w:tcBorders>
              <w:top w:val="single" w:color="000000" w:themeColor="text1" w:sz="4" w:space="0"/>
              <w:bottom w:val="single" w:color="000000" w:themeColor="text1" w:sz="4" w:space="0"/>
            </w:tcBorders>
            <w:shd w:val="clear" w:color="auto" w:fill="4A66AC" w:themeFill="accent1"/>
            <w:tcMar/>
          </w:tcPr>
          <w:p w:rsidRPr="00851C92" w:rsidR="006B4A94" w:rsidP="28AB3F25" w:rsidRDefault="00621F33" w14:paraId="36BE9F1F" w14:textId="5F082D8F">
            <w:pPr>
              <w:jc w:val="center"/>
              <w:rPr>
                <w:rFonts w:ascii="Arial" w:hAnsi="Arial" w:cs="Arial"/>
                <w:b/>
                <w:bCs/>
                <w:color w:val="FFFFFF"/>
                <w:sz w:val="28"/>
                <w:szCs w:val="28"/>
              </w:rPr>
            </w:pPr>
            <w:r w:rsidRPr="28AB3F25">
              <w:rPr>
                <w:rFonts w:eastAsiaTheme="minorEastAsia"/>
                <w:b/>
                <w:bCs/>
                <w:color w:val="FFFFFF" w:themeColor="background1"/>
                <w:sz w:val="28"/>
                <w:szCs w:val="28"/>
              </w:rPr>
              <w:t>Implementation</w:t>
            </w:r>
          </w:p>
        </w:tc>
      </w:tr>
      <w:tr w:rsidRPr="00851C92" w:rsidR="00621F33" w:rsidTr="7570560D" w14:paraId="2640F929" w14:textId="77777777">
        <w:tc>
          <w:tcPr>
            <w:tcW w:w="15388" w:type="dxa"/>
            <w:tcBorders>
              <w:top w:val="single" w:color="000000" w:themeColor="text1" w:sz="4" w:space="0"/>
              <w:bottom w:val="single" w:color="000000" w:themeColor="text1" w:sz="4" w:space="0"/>
            </w:tcBorders>
            <w:shd w:val="clear" w:color="auto" w:fill="FFFFFF" w:themeFill="background1"/>
            <w:tcMar/>
          </w:tcPr>
          <w:p w:rsidR="00621F33" w:rsidP="28AB3F25" w:rsidRDefault="0018195D" w14:paraId="0FCA19D9" w14:textId="61586C51">
            <w:pPr>
              <w:rPr>
                <w:rFonts w:ascii="Arial" w:hAnsi="Arial" w:cs="Arial" w:eastAsiaTheme="majorEastAsia"/>
                <w:b/>
                <w:bCs/>
                <w:sz w:val="24"/>
                <w:szCs w:val="24"/>
              </w:rPr>
            </w:pPr>
            <w:r w:rsidRPr="0018195D">
              <w:rPr>
                <w:rFonts w:ascii="Arial" w:hAnsi="Arial" w:cs="Arial" w:eastAsiaTheme="majorEastAsia"/>
                <w:b/>
                <w:bCs/>
                <w:sz w:val="24"/>
                <w:szCs w:val="24"/>
              </w:rPr>
              <w:t>Implementation – How do we teach RE?</w:t>
            </w:r>
          </w:p>
          <w:p w:rsidR="00D6012A" w:rsidP="28AB3F25" w:rsidRDefault="00D6012A" w14:paraId="18405465" w14:textId="77777777">
            <w:pPr>
              <w:rPr>
                <w:rFonts w:ascii="Arial" w:hAnsi="Arial" w:cs="Arial" w:eastAsiaTheme="majorEastAsia"/>
                <w:b/>
                <w:bCs/>
                <w:sz w:val="24"/>
                <w:szCs w:val="24"/>
              </w:rPr>
            </w:pPr>
          </w:p>
          <w:p w:rsidR="00F04B03" w:rsidP="00D6012A" w:rsidRDefault="00ED10A4" w14:paraId="66122247" w14:textId="77777777">
            <w:pPr>
              <w:jc w:val="both"/>
              <w:rPr>
                <w:rFonts w:ascii="Arial" w:hAnsi="Arial" w:cs="Arial" w:eastAsiaTheme="majorEastAsia"/>
                <w:sz w:val="24"/>
                <w:szCs w:val="24"/>
              </w:rPr>
            </w:pPr>
            <w:r w:rsidRPr="00ED10A4">
              <w:rPr>
                <w:rFonts w:ascii="Arial" w:hAnsi="Arial" w:cs="Arial"/>
                <w:sz w:val="24"/>
                <w:szCs w:val="24"/>
              </w:rPr>
              <w:t>RE</w:t>
            </w:r>
            <w:r w:rsidR="001E6DC4">
              <w:rPr>
                <w:rFonts w:ascii="Arial" w:hAnsi="Arial" w:cs="Arial"/>
                <w:sz w:val="24"/>
                <w:szCs w:val="24"/>
              </w:rPr>
              <w:t xml:space="preserve"> </w:t>
            </w:r>
            <w:r w:rsidRPr="00ED10A4">
              <w:rPr>
                <w:rFonts w:ascii="Arial" w:hAnsi="Arial" w:cs="Arial"/>
                <w:sz w:val="24"/>
                <w:szCs w:val="24"/>
              </w:rPr>
              <w:t>at Stoke Gabriel is taught</w:t>
            </w:r>
            <w:r w:rsidR="007C4933">
              <w:rPr>
                <w:rFonts w:ascii="Arial" w:hAnsi="Arial" w:cs="Arial"/>
                <w:sz w:val="24"/>
                <w:szCs w:val="24"/>
              </w:rPr>
              <w:t xml:space="preserve"> </w:t>
            </w:r>
            <w:r w:rsidRPr="00BE125F" w:rsidR="007C4933">
              <w:rPr>
                <w:rFonts w:ascii="Arial" w:hAnsi="Arial" w:cs="Arial" w:eastAsiaTheme="majorEastAsia"/>
                <w:sz w:val="24"/>
                <w:szCs w:val="24"/>
              </w:rPr>
              <w:t>in an open and safe environment, where children are encouraged and free to ask questions and seek answers for themselves, with guidance from teachers.</w:t>
            </w:r>
            <w:r w:rsidR="00973F84">
              <w:rPr>
                <w:rFonts w:ascii="Arial" w:hAnsi="Arial" w:cs="Arial" w:eastAsiaTheme="majorEastAsia"/>
                <w:sz w:val="24"/>
                <w:szCs w:val="24"/>
              </w:rPr>
              <w:t xml:space="preserve"> </w:t>
            </w:r>
            <w:r w:rsidRPr="00BE125F" w:rsidR="00973F84">
              <w:rPr>
                <w:rFonts w:ascii="Arial" w:hAnsi="Arial" w:cs="Arial" w:eastAsiaTheme="majorEastAsia"/>
                <w:sz w:val="24"/>
                <w:szCs w:val="24"/>
              </w:rPr>
              <w:t>Ample opportunity is provided to explore a range of religions, faiths and beliefs.  Children are taught to recognise diversity within our local community and the wider world.  They gain the ability to make enquiries into what enables different individuals and communities to live together respectfully.</w:t>
            </w:r>
            <w:r w:rsidR="00973F84">
              <w:rPr>
                <w:rFonts w:ascii="Arial" w:hAnsi="Arial" w:cs="Arial" w:eastAsiaTheme="majorEastAsia"/>
                <w:sz w:val="24"/>
                <w:szCs w:val="24"/>
              </w:rPr>
              <w:t xml:space="preserve"> </w:t>
            </w:r>
          </w:p>
          <w:p w:rsidRPr="00BE125F" w:rsidR="00973F84" w:rsidP="00D6012A" w:rsidRDefault="00973F84" w14:paraId="4923F1DA" w14:textId="09D25BA3">
            <w:pPr>
              <w:jc w:val="both"/>
              <w:rPr>
                <w:rFonts w:ascii="Arial" w:hAnsi="Arial" w:cs="Arial" w:eastAsiaTheme="majorEastAsia"/>
                <w:sz w:val="24"/>
                <w:szCs w:val="24"/>
              </w:rPr>
            </w:pPr>
            <w:r w:rsidRPr="00BE125F">
              <w:rPr>
                <w:rFonts w:ascii="Arial" w:hAnsi="Arial" w:cs="Arial" w:eastAsiaTheme="majorEastAsia"/>
                <w:sz w:val="24"/>
                <w:szCs w:val="24"/>
              </w:rPr>
              <w:lastRenderedPageBreak/>
              <w:t xml:space="preserve">All RE units are taught discretely each week or in blocks as appropriate. </w:t>
            </w:r>
            <w:r>
              <w:rPr>
                <w:rFonts w:ascii="Arial" w:hAnsi="Arial" w:cs="Arial" w:eastAsiaTheme="majorEastAsia"/>
                <w:sz w:val="24"/>
                <w:szCs w:val="24"/>
              </w:rPr>
              <w:t>Stoke Gabriel</w:t>
            </w:r>
            <w:r w:rsidRPr="00BE125F">
              <w:rPr>
                <w:rFonts w:ascii="Arial" w:hAnsi="Arial" w:cs="Arial" w:eastAsiaTheme="majorEastAsia"/>
                <w:sz w:val="24"/>
                <w:szCs w:val="24"/>
              </w:rPr>
              <w:t xml:space="preserve"> make full use of the Devon agreed syllabus for RE which includes Understanding Christianity planning. This may also be supplemented by the Emmanuel Project planning where appropriate. </w:t>
            </w:r>
          </w:p>
          <w:p w:rsidR="00973F84" w:rsidP="00973F84" w:rsidRDefault="00973F84" w14:paraId="11D2B535" w14:textId="03022405">
            <w:pPr>
              <w:rPr>
                <w:rFonts w:ascii="Arial" w:hAnsi="Arial" w:cs="Arial" w:eastAsiaTheme="majorEastAsia"/>
                <w:sz w:val="24"/>
                <w:szCs w:val="24"/>
              </w:rPr>
            </w:pPr>
          </w:p>
          <w:p w:rsidRPr="00BE125F" w:rsidR="001E6DC4" w:rsidP="001E6DC4" w:rsidRDefault="001E6DC4" w14:paraId="2DD4D738" w14:textId="77777777">
            <w:pPr>
              <w:rPr>
                <w:rFonts w:ascii="Arial" w:hAnsi="Arial" w:cs="Arial" w:eastAsiaTheme="majorEastAsia"/>
                <w:sz w:val="24"/>
                <w:szCs w:val="24"/>
              </w:rPr>
            </w:pPr>
            <w:r w:rsidRPr="00BE125F">
              <w:rPr>
                <w:rFonts w:ascii="Arial" w:hAnsi="Arial" w:cs="Arial" w:eastAsiaTheme="majorEastAsia"/>
                <w:sz w:val="24"/>
                <w:szCs w:val="24"/>
              </w:rPr>
              <w:t xml:space="preserve">Developing ‘religious literacy’ is a key part of lessons. Having a wide vocabulary will enable our learners to: </w:t>
            </w:r>
          </w:p>
          <w:p w:rsidRPr="00BE125F" w:rsidR="001E6DC4" w:rsidP="001E6DC4" w:rsidRDefault="001E6DC4" w14:paraId="59514BD8" w14:textId="77777777">
            <w:pPr>
              <w:pStyle w:val="ListParagraph"/>
              <w:numPr>
                <w:ilvl w:val="0"/>
                <w:numId w:val="28"/>
              </w:numPr>
              <w:rPr>
                <w:rFonts w:eastAsiaTheme="majorEastAsia"/>
                <w:sz w:val="24"/>
                <w:szCs w:val="24"/>
              </w:rPr>
            </w:pPr>
            <w:r w:rsidRPr="00BE125F">
              <w:rPr>
                <w:rFonts w:eastAsiaTheme="majorEastAsia"/>
                <w:sz w:val="24"/>
                <w:szCs w:val="24"/>
              </w:rPr>
              <w:t>Evaluate and enquire into key concepts and questions studied</w:t>
            </w:r>
          </w:p>
          <w:p w:rsidRPr="00BE125F" w:rsidR="001E6DC4" w:rsidP="001E6DC4" w:rsidRDefault="001E6DC4" w14:paraId="1ED788C5" w14:textId="77777777">
            <w:pPr>
              <w:pStyle w:val="ListParagraph"/>
              <w:numPr>
                <w:ilvl w:val="0"/>
                <w:numId w:val="28"/>
              </w:numPr>
              <w:rPr>
                <w:rFonts w:eastAsiaTheme="majorEastAsia"/>
                <w:sz w:val="24"/>
                <w:szCs w:val="24"/>
              </w:rPr>
            </w:pPr>
            <w:r w:rsidRPr="00BE125F">
              <w:rPr>
                <w:rFonts w:eastAsiaTheme="majorEastAsia"/>
                <w:sz w:val="24"/>
                <w:szCs w:val="24"/>
              </w:rPr>
              <w:t>Challenge the ideas studied</w:t>
            </w:r>
          </w:p>
          <w:p w:rsidRPr="00BE125F" w:rsidR="001E6DC4" w:rsidP="001E6DC4" w:rsidRDefault="001E6DC4" w14:paraId="4DA6A53D" w14:textId="77777777">
            <w:pPr>
              <w:pStyle w:val="ListParagraph"/>
              <w:numPr>
                <w:ilvl w:val="0"/>
                <w:numId w:val="28"/>
              </w:numPr>
              <w:rPr>
                <w:rFonts w:eastAsiaTheme="majorEastAsia"/>
                <w:sz w:val="24"/>
                <w:szCs w:val="24"/>
              </w:rPr>
            </w:pPr>
            <w:r w:rsidRPr="00BE125F">
              <w:rPr>
                <w:rFonts w:eastAsiaTheme="majorEastAsia"/>
                <w:sz w:val="24"/>
                <w:szCs w:val="24"/>
              </w:rPr>
              <w:t xml:space="preserve">Articulate their own beliefs, values and attitudes clearly and respond to others with confidence  </w:t>
            </w:r>
          </w:p>
          <w:p w:rsidRPr="00BE125F" w:rsidR="001E6DC4" w:rsidP="001E6DC4" w:rsidRDefault="001E6DC4" w14:paraId="0D1DED6E" w14:textId="77777777">
            <w:pPr>
              <w:pStyle w:val="ListParagraph"/>
              <w:numPr>
                <w:ilvl w:val="0"/>
                <w:numId w:val="28"/>
              </w:numPr>
              <w:rPr>
                <w:rFonts w:eastAsiaTheme="majorEastAsia"/>
                <w:sz w:val="24"/>
                <w:szCs w:val="24"/>
              </w:rPr>
            </w:pPr>
            <w:r w:rsidRPr="00BE125F">
              <w:rPr>
                <w:rFonts w:eastAsiaTheme="majorEastAsia"/>
                <w:sz w:val="24"/>
                <w:szCs w:val="24"/>
              </w:rPr>
              <w:t xml:space="preserve">Describe, explain and analyse beliefs and concepts in the contexts of living religions </w:t>
            </w:r>
          </w:p>
          <w:p w:rsidRPr="00EE4C19" w:rsidR="001E6DC4" w:rsidP="001E6DC4" w:rsidRDefault="001E6DC4" w14:paraId="21326B09" w14:textId="3E04AF14">
            <w:pPr>
              <w:pStyle w:val="ListParagraph"/>
              <w:numPr>
                <w:ilvl w:val="0"/>
                <w:numId w:val="28"/>
              </w:numPr>
              <w:rPr>
                <w:rFonts w:eastAsiaTheme="majorEastAsia"/>
                <w:b/>
                <w:bCs/>
                <w:sz w:val="24"/>
                <w:szCs w:val="24"/>
              </w:rPr>
            </w:pPr>
            <w:r w:rsidRPr="00BE125F">
              <w:rPr>
                <w:rFonts w:eastAsiaTheme="majorEastAsia"/>
                <w:sz w:val="24"/>
                <w:szCs w:val="24"/>
              </w:rPr>
              <w:t>Interpret religious symbolism in a variety of forms</w:t>
            </w:r>
          </w:p>
        </w:tc>
      </w:tr>
      <w:tr w:rsidRPr="00621F33" w:rsidR="004A50E8" w:rsidTr="7570560D" w14:paraId="0DE76FFC" w14:textId="199E8010">
        <w:tc>
          <w:tcPr>
            <w:tcW w:w="15388" w:type="dxa"/>
            <w:tcMar/>
          </w:tcPr>
          <w:tbl>
            <w:tblPr>
              <w:tblStyle w:val="TableGrid"/>
              <w:tblW w:w="151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A0" w:firstRow="1" w:lastRow="0" w:firstColumn="1" w:lastColumn="0" w:noHBand="1" w:noVBand="1"/>
            </w:tblPr>
            <w:tblGrid>
              <w:gridCol w:w="15039"/>
              <w:gridCol w:w="135"/>
            </w:tblGrid>
            <w:tr w:rsidRPr="00BE125F" w:rsidR="4872D0F7" w:rsidTr="00BE125F" w14:paraId="23E5BC0A" w14:textId="77777777">
              <w:trPr>
                <w:gridAfter w:val="1"/>
                <w:wAfter w:w="135" w:type="dxa"/>
              </w:trPr>
              <w:tc>
                <w:tcPr>
                  <w:tcW w:w="15039" w:type="dxa"/>
                </w:tcPr>
                <w:p w:rsidRPr="00BE125F" w:rsidR="00A74330" w:rsidP="28AB3F25" w:rsidRDefault="00BE125F" w14:paraId="2BDE975D" w14:textId="5429AA6E">
                  <w:pPr>
                    <w:rPr>
                      <w:rFonts w:ascii="Arial" w:hAnsi="Arial" w:cs="Arial" w:eastAsiaTheme="majorEastAsia"/>
                      <w:sz w:val="24"/>
                      <w:szCs w:val="24"/>
                    </w:rPr>
                  </w:pPr>
                  <w:r w:rsidRPr="00BE125F">
                    <w:rPr>
                      <w:rFonts w:ascii="Arial" w:hAnsi="Arial" w:cs="Arial" w:eastAsiaTheme="majorEastAsia"/>
                      <w:b/>
                      <w:bCs/>
                      <w:sz w:val="24"/>
                      <w:szCs w:val="24"/>
                    </w:rPr>
                    <w:lastRenderedPageBreak/>
                    <w:t>A rich vocabulary: thinking and talking like an expert…</w:t>
                  </w:r>
                  <w:r w:rsidRPr="00BE125F" w:rsidR="2BAFA923">
                    <w:rPr>
                      <w:rFonts w:ascii="Arial" w:hAnsi="Arial" w:cs="Arial" w:eastAsiaTheme="majorEastAsia"/>
                      <w:sz w:val="24"/>
                      <w:szCs w:val="24"/>
                    </w:rPr>
                    <w:t xml:space="preserve">Children will have the opportunity to use </w:t>
                  </w:r>
                  <w:r w:rsidRPr="00BE125F" w:rsidR="00A74330">
                    <w:rPr>
                      <w:rFonts w:ascii="Arial" w:hAnsi="Arial" w:cs="Arial" w:eastAsiaTheme="majorEastAsia"/>
                      <w:sz w:val="24"/>
                      <w:szCs w:val="24"/>
                    </w:rPr>
                    <w:t xml:space="preserve">and develop their knowledge of key </w:t>
                  </w:r>
                  <w:r w:rsidRPr="00BE125F" w:rsidR="2BAFA923">
                    <w:rPr>
                      <w:rFonts w:ascii="Arial" w:hAnsi="Arial" w:cs="Arial" w:eastAsiaTheme="majorEastAsia"/>
                      <w:sz w:val="24"/>
                      <w:szCs w:val="24"/>
                    </w:rPr>
                    <w:t>words including:</w:t>
                  </w:r>
                  <w:r>
                    <w:rPr>
                      <w:rFonts w:ascii="Arial" w:hAnsi="Arial" w:cs="Arial" w:eastAsiaTheme="majorEastAsia"/>
                      <w:sz w:val="24"/>
                      <w:szCs w:val="24"/>
                    </w:rPr>
                    <w:t xml:space="preserve"> </w:t>
                  </w:r>
                  <w:r w:rsidRPr="00BE125F" w:rsidR="18D04B3A">
                    <w:rPr>
                      <w:rFonts w:ascii="Arial" w:hAnsi="Arial" w:cs="Arial" w:eastAsiaTheme="majorEastAsia"/>
                      <w:sz w:val="24"/>
                      <w:szCs w:val="24"/>
                    </w:rPr>
                    <w:t>believer</w:t>
                  </w:r>
                  <w:r w:rsidRPr="00BE125F" w:rsidR="001A6304">
                    <w:rPr>
                      <w:rFonts w:ascii="Arial" w:hAnsi="Arial" w:cs="Arial" w:eastAsiaTheme="majorEastAsia"/>
                      <w:sz w:val="24"/>
                      <w:szCs w:val="24"/>
                    </w:rPr>
                    <w:t xml:space="preserve">  </w:t>
                  </w:r>
                  <w:r w:rsidRPr="00BE125F" w:rsidR="2E762D7C">
                    <w:rPr>
                      <w:rFonts w:ascii="Arial" w:hAnsi="Arial" w:cs="Arial" w:eastAsiaTheme="majorEastAsia"/>
                      <w:sz w:val="24"/>
                      <w:szCs w:val="24"/>
                    </w:rPr>
                    <w:t xml:space="preserve">  </w:t>
                  </w:r>
                  <w:r w:rsidRPr="00BE125F" w:rsidR="001A6304">
                    <w:rPr>
                      <w:rFonts w:ascii="Arial" w:hAnsi="Arial" w:cs="Arial" w:eastAsiaTheme="majorEastAsia"/>
                      <w:sz w:val="24"/>
                      <w:szCs w:val="24"/>
                    </w:rPr>
                    <w:t xml:space="preserve">practice  </w:t>
                  </w:r>
                  <w:r w:rsidRPr="00BE125F" w:rsidR="4F4CBF97">
                    <w:rPr>
                      <w:rFonts w:ascii="Arial" w:hAnsi="Arial" w:cs="Arial" w:eastAsiaTheme="majorEastAsia"/>
                      <w:sz w:val="24"/>
                      <w:szCs w:val="24"/>
                    </w:rPr>
                    <w:t xml:space="preserve">  f</w:t>
                  </w:r>
                  <w:r w:rsidRPr="00BE125F" w:rsidR="02A91EEB">
                    <w:rPr>
                      <w:rFonts w:ascii="Arial" w:hAnsi="Arial" w:cs="Arial" w:eastAsiaTheme="majorEastAsia"/>
                      <w:sz w:val="24"/>
                      <w:szCs w:val="24"/>
                    </w:rPr>
                    <w:t xml:space="preserve">ollower </w:t>
                  </w:r>
                  <w:r w:rsidRPr="00BE125F" w:rsidR="00A74330">
                    <w:rPr>
                      <w:rFonts w:ascii="Arial" w:hAnsi="Arial" w:cs="Arial" w:eastAsiaTheme="majorEastAsia"/>
                      <w:sz w:val="24"/>
                      <w:szCs w:val="24"/>
                    </w:rPr>
                    <w:t xml:space="preserve">   </w:t>
                  </w:r>
                  <w:r w:rsidRPr="00BE125F" w:rsidR="65FEEEAC">
                    <w:rPr>
                      <w:rFonts w:ascii="Arial" w:hAnsi="Arial" w:cs="Arial" w:eastAsiaTheme="majorEastAsia"/>
                      <w:sz w:val="24"/>
                      <w:szCs w:val="24"/>
                    </w:rPr>
                    <w:t>a</w:t>
                  </w:r>
                  <w:r w:rsidRPr="00BE125F" w:rsidR="02A91EEB">
                    <w:rPr>
                      <w:rFonts w:ascii="Arial" w:hAnsi="Arial" w:cs="Arial" w:eastAsiaTheme="majorEastAsia"/>
                      <w:sz w:val="24"/>
                      <w:szCs w:val="24"/>
                    </w:rPr>
                    <w:t xml:space="preserve">theist </w:t>
                  </w:r>
                  <w:r w:rsidRPr="00BE125F" w:rsidR="32A1340B">
                    <w:rPr>
                      <w:rFonts w:ascii="Arial" w:hAnsi="Arial" w:cs="Arial" w:eastAsiaTheme="majorEastAsia"/>
                      <w:sz w:val="24"/>
                      <w:szCs w:val="24"/>
                    </w:rPr>
                    <w:t xml:space="preserve">   </w:t>
                  </w:r>
                  <w:r w:rsidRPr="00BE125F" w:rsidR="03648192">
                    <w:rPr>
                      <w:rFonts w:ascii="Arial" w:hAnsi="Arial" w:cs="Arial" w:eastAsiaTheme="majorEastAsia"/>
                      <w:sz w:val="24"/>
                      <w:szCs w:val="24"/>
                    </w:rPr>
                    <w:t>monotheistic</w:t>
                  </w:r>
                </w:p>
              </w:tc>
            </w:tr>
            <w:tr w:rsidRPr="00BE125F" w:rsidR="4872D0F7" w:rsidTr="00BE125F" w14:paraId="486306EB" w14:textId="77777777">
              <w:tc>
                <w:tcPr>
                  <w:tcW w:w="15174" w:type="dxa"/>
                  <w:gridSpan w:val="2"/>
                </w:tcPr>
                <w:p w:rsidRPr="00BE125F" w:rsidR="26A8EFE5" w:rsidP="28AB3F25" w:rsidRDefault="5F651F7A" w14:paraId="2C18A027" w14:textId="0409C4DD">
                  <w:pPr>
                    <w:spacing w:line="253" w:lineRule="exact"/>
                    <w:rPr>
                      <w:rFonts w:ascii="Arial" w:hAnsi="Arial" w:cs="Arial" w:eastAsiaTheme="majorEastAsia"/>
                      <w:b/>
                      <w:bCs/>
                      <w:color w:val="000000" w:themeColor="text1"/>
                      <w:sz w:val="24"/>
                      <w:szCs w:val="24"/>
                      <w:u w:val="single"/>
                    </w:rPr>
                  </w:pPr>
                  <w:r w:rsidRPr="00BE125F">
                    <w:rPr>
                      <w:rFonts w:ascii="Arial" w:hAnsi="Arial" w:cs="Arial" w:eastAsiaTheme="majorEastAsia"/>
                      <w:b/>
                      <w:bCs/>
                      <w:color w:val="000000" w:themeColor="text1"/>
                      <w:sz w:val="24"/>
                      <w:szCs w:val="24"/>
                      <w:u w:val="single"/>
                    </w:rPr>
                    <w:t>Christianity</w:t>
                  </w:r>
                </w:p>
                <w:p w:rsidRPr="00BE125F" w:rsidR="26A8EFE5" w:rsidP="28AB3F25" w:rsidRDefault="5F651F7A" w14:paraId="273AC28C" w14:textId="18AFFFC6">
                  <w:pPr>
                    <w:spacing w:line="253" w:lineRule="exact"/>
                    <w:rPr>
                      <w:rFonts w:ascii="Arial" w:hAnsi="Arial" w:cs="Arial" w:eastAsiaTheme="majorEastAsia"/>
                      <w:b/>
                      <w:bCs/>
                      <w:color w:val="000000" w:themeColor="text1"/>
                      <w:sz w:val="24"/>
                      <w:szCs w:val="24"/>
                    </w:rPr>
                  </w:pPr>
                  <w:r w:rsidRPr="00BE125F">
                    <w:rPr>
                      <w:rFonts w:ascii="Arial" w:hAnsi="Arial" w:cs="Arial" w:eastAsiaTheme="majorEastAsia"/>
                      <w:b/>
                      <w:bCs/>
                      <w:color w:val="000000" w:themeColor="text1"/>
                      <w:sz w:val="24"/>
                      <w:szCs w:val="24"/>
                    </w:rPr>
                    <w:t>Key Stage 1 Key vocabulary</w:t>
                  </w:r>
                </w:p>
                <w:p w:rsidRPr="00BE125F" w:rsidR="26A8EFE5" w:rsidP="28AB3F25" w:rsidRDefault="5F651F7A" w14:paraId="0A7C801F" w14:textId="2B6055ED">
                  <w:pPr>
                    <w:spacing w:line="253" w:lineRule="exact"/>
                    <w:rPr>
                      <w:rFonts w:ascii="Arial" w:hAnsi="Arial" w:cs="Arial" w:eastAsiaTheme="majorEastAsia"/>
                      <w:color w:val="000000" w:themeColor="text1"/>
                      <w:sz w:val="24"/>
                      <w:szCs w:val="24"/>
                    </w:rPr>
                  </w:pPr>
                  <w:r w:rsidRPr="00BE125F">
                    <w:rPr>
                      <w:rFonts w:ascii="Arial" w:hAnsi="Arial" w:cs="Arial" w:eastAsiaTheme="majorEastAsia"/>
                      <w:color w:val="000000" w:themeColor="text1"/>
                      <w:sz w:val="24"/>
                      <w:szCs w:val="24"/>
                    </w:rPr>
                    <w:t>Advent, Baptism, Bible, Christ, Christmas, Church, Creation, Disciple, Easter, Faith, God, Harvest, Holy, Hymn, Jesus, Prayer, Priest, Vicar, Worship.</w:t>
                  </w:r>
                </w:p>
                <w:p w:rsidRPr="00BE125F" w:rsidR="26A8EFE5" w:rsidP="28AB3F25" w:rsidRDefault="5F651F7A" w14:paraId="55CB7C62" w14:textId="242BD9AC">
                  <w:pPr>
                    <w:spacing w:line="253" w:lineRule="exact"/>
                    <w:rPr>
                      <w:rFonts w:ascii="Arial" w:hAnsi="Arial" w:cs="Arial" w:eastAsiaTheme="majorEastAsia"/>
                      <w:b/>
                      <w:bCs/>
                      <w:color w:val="000000" w:themeColor="text1"/>
                      <w:sz w:val="24"/>
                      <w:szCs w:val="24"/>
                    </w:rPr>
                  </w:pPr>
                  <w:r w:rsidRPr="00BE125F">
                    <w:rPr>
                      <w:rFonts w:ascii="Arial" w:hAnsi="Arial" w:cs="Arial" w:eastAsiaTheme="majorEastAsia"/>
                      <w:b/>
                      <w:bCs/>
                      <w:color w:val="000000" w:themeColor="text1"/>
                      <w:sz w:val="24"/>
                      <w:szCs w:val="24"/>
                    </w:rPr>
                    <w:t>Key Stage 2 Lower Key vocabulary</w:t>
                  </w:r>
                </w:p>
                <w:p w:rsidRPr="00BE125F" w:rsidR="26A8EFE5" w:rsidP="28AB3F25" w:rsidRDefault="5F651F7A" w14:paraId="29580657" w14:textId="4FB6A4F5">
                  <w:pPr>
                    <w:spacing w:line="253" w:lineRule="exact"/>
                    <w:rPr>
                      <w:rFonts w:ascii="Arial" w:hAnsi="Arial" w:cs="Arial" w:eastAsiaTheme="majorEastAsia"/>
                      <w:color w:val="000000" w:themeColor="text1"/>
                      <w:sz w:val="24"/>
                      <w:szCs w:val="24"/>
                    </w:rPr>
                  </w:pPr>
                  <w:r w:rsidRPr="00BE125F">
                    <w:rPr>
                      <w:rFonts w:ascii="Arial" w:hAnsi="Arial" w:cs="Arial" w:eastAsiaTheme="majorEastAsia"/>
                      <w:color w:val="000000" w:themeColor="text1"/>
                      <w:sz w:val="24"/>
                      <w:szCs w:val="24"/>
                    </w:rPr>
                    <w:t>Advent, Baptism, Bible, Christ, Christmas, Church, Creation, Disciple, Easter, Faith, God, Gospel, Harvest, Holy, Hymn, Jesus, Lent, New Testament, Old Testament, Parables, Pentecost, Prayer, Priest, Prophet, Ten Commandments, Vicar, Worship.</w:t>
                  </w:r>
                </w:p>
                <w:p w:rsidRPr="00BE125F" w:rsidR="26A8EFE5" w:rsidP="28AB3F25" w:rsidRDefault="5F651F7A" w14:paraId="62DE6F1B" w14:textId="690131D9">
                  <w:pPr>
                    <w:spacing w:line="253" w:lineRule="exact"/>
                    <w:rPr>
                      <w:rFonts w:ascii="Arial" w:hAnsi="Arial" w:cs="Arial" w:eastAsiaTheme="majorEastAsia"/>
                      <w:b/>
                      <w:bCs/>
                      <w:color w:val="000000" w:themeColor="text1"/>
                      <w:sz w:val="24"/>
                      <w:szCs w:val="24"/>
                    </w:rPr>
                  </w:pPr>
                  <w:r w:rsidRPr="00BE125F">
                    <w:rPr>
                      <w:rFonts w:ascii="Arial" w:hAnsi="Arial" w:cs="Arial" w:eastAsiaTheme="majorEastAsia"/>
                      <w:b/>
                      <w:bCs/>
                      <w:color w:val="000000" w:themeColor="text1"/>
                      <w:sz w:val="24"/>
                      <w:szCs w:val="24"/>
                    </w:rPr>
                    <w:t>Key Stage 2 Upper Key vocabulary</w:t>
                  </w:r>
                </w:p>
                <w:p w:rsidRPr="00BE125F" w:rsidR="26A8EFE5" w:rsidP="28AB3F25" w:rsidRDefault="5F651F7A" w14:paraId="53A8F44E" w14:textId="4B2ACBF2">
                  <w:pPr>
                    <w:spacing w:line="253" w:lineRule="exact"/>
                    <w:rPr>
                      <w:rFonts w:ascii="Arial" w:hAnsi="Arial" w:cs="Arial" w:eastAsiaTheme="majorEastAsia"/>
                      <w:color w:val="000000" w:themeColor="text1"/>
                      <w:sz w:val="24"/>
                      <w:szCs w:val="24"/>
                    </w:rPr>
                  </w:pPr>
                  <w:r w:rsidRPr="00BE125F">
                    <w:rPr>
                      <w:rFonts w:ascii="Arial" w:hAnsi="Arial" w:cs="Arial" w:eastAsiaTheme="majorEastAsia"/>
                      <w:color w:val="000000" w:themeColor="text1"/>
                      <w:sz w:val="24"/>
                      <w:szCs w:val="24"/>
                    </w:rPr>
                    <w:t>Advent, Ascension, Baptism, Bible, Christ, Christmas, Church, Creation, Disciple, Easter, Faith, God, Gospel, Grace, Harvest, Holy, Holy Communion, Holy Spirit, Hymn, Incarnation, Jesus, Lent, Lord’s Prayer, Lord’s Supper, Mass, Miracle, Myth, New Testament, Old Testament, Parables, Pentecost, Prayer, Priest, Prophet, Psalm, Resurrection, Saint, Salvation, Sin, Soul, Ten Commandments, Trinity, Vicar, Worship.</w:t>
                  </w:r>
                </w:p>
              </w:tc>
            </w:tr>
            <w:tr w:rsidRPr="00BE125F" w:rsidR="02CD35AF" w:rsidTr="00BE125F" w14:paraId="3EB6A3C2" w14:textId="77777777">
              <w:tc>
                <w:tcPr>
                  <w:tcW w:w="15174" w:type="dxa"/>
                  <w:gridSpan w:val="2"/>
                </w:tcPr>
                <w:p w:rsidRPr="00BE125F" w:rsidR="23F703C1" w:rsidP="492C00FB" w:rsidRDefault="5FD7EE8E" w14:paraId="76B64D5E" w14:textId="303030B6">
                  <w:pPr>
                    <w:spacing w:line="253" w:lineRule="exact"/>
                    <w:rPr>
                      <w:rFonts w:ascii="Arial" w:hAnsi="Arial" w:cs="Arial" w:eastAsiaTheme="majorEastAsia"/>
                      <w:b/>
                      <w:bCs/>
                      <w:color w:val="000000" w:themeColor="text1"/>
                      <w:sz w:val="24"/>
                      <w:szCs w:val="24"/>
                      <w:u w:val="single"/>
                    </w:rPr>
                  </w:pPr>
                  <w:r w:rsidRPr="00BE125F">
                    <w:rPr>
                      <w:rFonts w:ascii="Arial" w:hAnsi="Arial" w:cs="Arial" w:eastAsiaTheme="majorEastAsia"/>
                      <w:b/>
                      <w:bCs/>
                      <w:color w:val="000000" w:themeColor="text1"/>
                      <w:sz w:val="24"/>
                      <w:szCs w:val="24"/>
                      <w:u w:val="single"/>
                    </w:rPr>
                    <w:t>Hinduism</w:t>
                  </w:r>
                </w:p>
                <w:p w:rsidRPr="00BE125F" w:rsidR="23F703C1" w:rsidP="28AB3F25" w:rsidRDefault="5FD7EE8E" w14:paraId="15F33136" w14:textId="22007578">
                  <w:pPr>
                    <w:spacing w:line="253" w:lineRule="exact"/>
                    <w:rPr>
                      <w:rFonts w:ascii="Arial" w:hAnsi="Arial" w:cs="Arial" w:eastAsiaTheme="majorEastAsia"/>
                      <w:b/>
                      <w:bCs/>
                      <w:color w:val="000000" w:themeColor="text1"/>
                      <w:sz w:val="24"/>
                      <w:szCs w:val="24"/>
                    </w:rPr>
                  </w:pPr>
                  <w:r w:rsidRPr="00BE125F">
                    <w:rPr>
                      <w:rFonts w:ascii="Arial" w:hAnsi="Arial" w:cs="Arial" w:eastAsiaTheme="majorEastAsia"/>
                      <w:b/>
                      <w:bCs/>
                      <w:color w:val="000000" w:themeColor="text1"/>
                      <w:sz w:val="24"/>
                      <w:szCs w:val="24"/>
                    </w:rPr>
                    <w:t>Key Stage 2 Key vocabulary</w:t>
                  </w:r>
                </w:p>
                <w:p w:rsidRPr="00BE125F" w:rsidR="02CD35AF" w:rsidP="28AB3F25" w:rsidRDefault="5FD7EE8E" w14:paraId="0A47765B" w14:textId="74089D51">
                  <w:pPr>
                    <w:spacing w:line="253" w:lineRule="exact"/>
                    <w:rPr>
                      <w:rFonts w:ascii="Arial" w:hAnsi="Arial" w:cs="Arial" w:eastAsiaTheme="majorEastAsia"/>
                      <w:color w:val="000000" w:themeColor="text1"/>
                      <w:sz w:val="24"/>
                      <w:szCs w:val="24"/>
                    </w:rPr>
                  </w:pPr>
                  <w:r w:rsidRPr="00BE125F">
                    <w:rPr>
                      <w:rFonts w:ascii="Arial" w:hAnsi="Arial" w:cs="Arial" w:eastAsiaTheme="majorEastAsia"/>
                      <w:color w:val="000000" w:themeColor="text1"/>
                      <w:sz w:val="24"/>
                      <w:szCs w:val="24"/>
                    </w:rPr>
                    <w:t>Aum or Om, Brahman, Diwali, Ganesh, Gods and goddesses, Hindu, Hinduism, Mandir, Offering, Pray, Rama, Shiva, Shrine, Sita, Vishnu, Worship</w:t>
                  </w:r>
                </w:p>
              </w:tc>
            </w:tr>
            <w:tr w:rsidRPr="00BE125F" w:rsidR="02CD35AF" w:rsidTr="00BE125F" w14:paraId="198973EB" w14:textId="77777777">
              <w:tc>
                <w:tcPr>
                  <w:tcW w:w="15174" w:type="dxa"/>
                  <w:gridSpan w:val="2"/>
                </w:tcPr>
                <w:p w:rsidRPr="00BE125F" w:rsidR="02CD35AF" w:rsidP="28AB3F25" w:rsidRDefault="272A7294" w14:paraId="52EAB84B" w14:textId="71742FE4">
                  <w:pPr>
                    <w:spacing w:line="253" w:lineRule="exact"/>
                    <w:rPr>
                      <w:rFonts w:ascii="Arial" w:hAnsi="Arial" w:cs="Arial" w:eastAsiaTheme="majorEastAsia"/>
                      <w:b/>
                      <w:bCs/>
                      <w:color w:val="000000" w:themeColor="text1"/>
                      <w:sz w:val="24"/>
                      <w:szCs w:val="24"/>
                      <w:u w:val="single"/>
                    </w:rPr>
                  </w:pPr>
                  <w:r w:rsidRPr="00BE125F">
                    <w:rPr>
                      <w:rFonts w:ascii="Arial" w:hAnsi="Arial" w:cs="Arial" w:eastAsiaTheme="majorEastAsia"/>
                      <w:b/>
                      <w:bCs/>
                      <w:color w:val="000000" w:themeColor="text1"/>
                      <w:sz w:val="24"/>
                      <w:szCs w:val="24"/>
                      <w:u w:val="single"/>
                    </w:rPr>
                    <w:t>Humanism</w:t>
                  </w:r>
                </w:p>
                <w:p w:rsidRPr="00BE125F" w:rsidR="02CD35AF" w:rsidP="28AB3F25" w:rsidRDefault="272A7294" w14:paraId="030C0F84" w14:textId="6717CE4C">
                  <w:pPr>
                    <w:spacing w:line="253" w:lineRule="exact"/>
                    <w:rPr>
                      <w:rFonts w:ascii="Arial" w:hAnsi="Arial" w:cs="Arial" w:eastAsiaTheme="majorEastAsia"/>
                      <w:b/>
                      <w:bCs/>
                      <w:color w:val="000000" w:themeColor="text1"/>
                      <w:sz w:val="24"/>
                      <w:szCs w:val="24"/>
                    </w:rPr>
                  </w:pPr>
                  <w:r w:rsidRPr="00BE125F">
                    <w:rPr>
                      <w:rFonts w:ascii="Arial" w:hAnsi="Arial" w:cs="Arial" w:eastAsiaTheme="majorEastAsia"/>
                      <w:b/>
                      <w:bCs/>
                      <w:color w:val="000000" w:themeColor="text1"/>
                      <w:sz w:val="24"/>
                      <w:szCs w:val="24"/>
                    </w:rPr>
                    <w:t>Key Stage 1 Key vocabulary</w:t>
                  </w:r>
                </w:p>
                <w:p w:rsidRPr="00BE125F" w:rsidR="02CD35AF" w:rsidP="28AB3F25" w:rsidRDefault="272A7294" w14:paraId="1C5DF2B2" w14:textId="4CC45319">
                  <w:pPr>
                    <w:spacing w:line="253" w:lineRule="exact"/>
                    <w:rPr>
                      <w:rFonts w:ascii="Arial" w:hAnsi="Arial" w:cs="Arial" w:eastAsiaTheme="majorEastAsia"/>
                      <w:color w:val="000000" w:themeColor="text1"/>
                      <w:sz w:val="24"/>
                      <w:szCs w:val="24"/>
                    </w:rPr>
                  </w:pPr>
                  <w:r w:rsidRPr="00BE125F">
                    <w:rPr>
                      <w:rFonts w:ascii="Arial" w:hAnsi="Arial" w:cs="Arial" w:eastAsiaTheme="majorEastAsia"/>
                      <w:color w:val="000000" w:themeColor="text1"/>
                      <w:sz w:val="24"/>
                      <w:szCs w:val="24"/>
                    </w:rPr>
                    <w:t>Celebrant, Happy Human, Humanism, Humanist, Science, The Golden Rule.</w:t>
                  </w:r>
                </w:p>
                <w:p w:rsidRPr="00BE125F" w:rsidR="02CD35AF" w:rsidP="28AB3F25" w:rsidRDefault="272A7294" w14:paraId="05467B4D" w14:textId="658F03F1">
                  <w:pPr>
                    <w:spacing w:line="253" w:lineRule="exact"/>
                    <w:rPr>
                      <w:rFonts w:ascii="Arial" w:hAnsi="Arial" w:cs="Arial" w:eastAsiaTheme="majorEastAsia"/>
                      <w:b/>
                      <w:bCs/>
                      <w:color w:val="000000" w:themeColor="text1"/>
                      <w:sz w:val="24"/>
                      <w:szCs w:val="24"/>
                    </w:rPr>
                  </w:pPr>
                  <w:r w:rsidRPr="00BE125F">
                    <w:rPr>
                      <w:rFonts w:ascii="Arial" w:hAnsi="Arial" w:cs="Arial" w:eastAsiaTheme="majorEastAsia"/>
                      <w:b/>
                      <w:bCs/>
                      <w:color w:val="000000" w:themeColor="text1"/>
                      <w:sz w:val="24"/>
                      <w:szCs w:val="24"/>
                    </w:rPr>
                    <w:t>Key Stage 2 Key vocabulary</w:t>
                  </w:r>
                </w:p>
                <w:p w:rsidRPr="00BE125F" w:rsidR="02CD35AF" w:rsidP="28AB3F25" w:rsidRDefault="272A7294" w14:paraId="1BA5C8F6" w14:textId="2FCCB012">
                  <w:pPr>
                    <w:spacing w:line="253" w:lineRule="exact"/>
                    <w:rPr>
                      <w:rFonts w:ascii="Arial" w:hAnsi="Arial" w:cs="Arial" w:eastAsiaTheme="majorEastAsia"/>
                      <w:color w:val="000000" w:themeColor="text1"/>
                      <w:sz w:val="24"/>
                      <w:szCs w:val="24"/>
                    </w:rPr>
                  </w:pPr>
                  <w:r w:rsidRPr="00BE125F">
                    <w:rPr>
                      <w:rFonts w:ascii="Arial" w:hAnsi="Arial" w:cs="Arial" w:eastAsiaTheme="majorEastAsia"/>
                      <w:color w:val="000000" w:themeColor="text1"/>
                      <w:sz w:val="24"/>
                      <w:szCs w:val="24"/>
                    </w:rPr>
                    <w:t>Agnosticism, Atheism, Celebrant, Compassion, Curiosity, Dignity, Empathy, Evidence, Evolution, Flourishing, Happy Human, Human rights, Humanism, Humanist, Humanity, Natural selection, Reason, Respect, Responsibility, Science, The Big Bang, The Golden Rule.</w:t>
                  </w:r>
                </w:p>
              </w:tc>
            </w:tr>
            <w:tr w:rsidRPr="00BE125F" w:rsidR="02CD35AF" w:rsidTr="00BE125F" w14:paraId="463F822A" w14:textId="77777777">
              <w:tc>
                <w:tcPr>
                  <w:tcW w:w="15174" w:type="dxa"/>
                  <w:gridSpan w:val="2"/>
                </w:tcPr>
                <w:p w:rsidRPr="00BE125F" w:rsidR="02CD35AF" w:rsidP="28AB3F25" w:rsidRDefault="272A7294" w14:paraId="105204E5" w14:textId="1198A1D3">
                  <w:pPr>
                    <w:spacing w:line="253" w:lineRule="exact"/>
                    <w:rPr>
                      <w:rFonts w:ascii="Arial" w:hAnsi="Arial" w:cs="Arial" w:eastAsiaTheme="majorEastAsia"/>
                      <w:b/>
                      <w:bCs/>
                      <w:color w:val="000000" w:themeColor="text1"/>
                      <w:sz w:val="24"/>
                      <w:szCs w:val="24"/>
                      <w:u w:val="single"/>
                    </w:rPr>
                  </w:pPr>
                  <w:r w:rsidRPr="00BE125F">
                    <w:rPr>
                      <w:rFonts w:ascii="Arial" w:hAnsi="Arial" w:cs="Arial" w:eastAsiaTheme="majorEastAsia"/>
                      <w:b/>
                      <w:bCs/>
                      <w:color w:val="000000" w:themeColor="text1"/>
                      <w:sz w:val="24"/>
                      <w:szCs w:val="24"/>
                      <w:u w:val="single"/>
                    </w:rPr>
                    <w:t>Islam</w:t>
                  </w:r>
                </w:p>
                <w:p w:rsidRPr="00BE125F" w:rsidR="02CD35AF" w:rsidP="28AB3F25" w:rsidRDefault="272A7294" w14:paraId="67EBFA0C" w14:textId="4F15F12E">
                  <w:pPr>
                    <w:spacing w:line="253" w:lineRule="exact"/>
                    <w:rPr>
                      <w:rFonts w:ascii="Arial" w:hAnsi="Arial" w:cs="Arial" w:eastAsiaTheme="majorEastAsia"/>
                      <w:b/>
                      <w:bCs/>
                      <w:color w:val="000000" w:themeColor="text1"/>
                      <w:sz w:val="24"/>
                      <w:szCs w:val="24"/>
                    </w:rPr>
                  </w:pPr>
                  <w:r w:rsidRPr="00BE125F">
                    <w:rPr>
                      <w:rFonts w:ascii="Arial" w:hAnsi="Arial" w:cs="Arial" w:eastAsiaTheme="majorEastAsia"/>
                      <w:b/>
                      <w:bCs/>
                      <w:color w:val="000000" w:themeColor="text1"/>
                      <w:sz w:val="24"/>
                      <w:szCs w:val="24"/>
                    </w:rPr>
                    <w:t>Key Stage 1 Key vocabulary</w:t>
                  </w:r>
                </w:p>
                <w:p w:rsidRPr="00BE125F" w:rsidR="02CD35AF" w:rsidP="52D4CE89" w:rsidRDefault="272A7294" w14:paraId="0C0AAFC0" w14:textId="045F4626">
                  <w:pPr>
                    <w:spacing w:line="253" w:lineRule="exact"/>
                    <w:rPr>
                      <w:rFonts w:ascii="Arial" w:hAnsi="Arial" w:cs="Arial" w:eastAsiaTheme="majorEastAsia"/>
                      <w:color w:val="000000" w:themeColor="text1"/>
                      <w:sz w:val="24"/>
                      <w:szCs w:val="24"/>
                    </w:rPr>
                  </w:pPr>
                  <w:r w:rsidRPr="00BE125F">
                    <w:rPr>
                      <w:rFonts w:ascii="Arial" w:hAnsi="Arial" w:cs="Arial" w:eastAsiaTheme="majorEastAsia"/>
                      <w:color w:val="000000" w:themeColor="text1"/>
                      <w:sz w:val="24"/>
                      <w:szCs w:val="24"/>
                    </w:rPr>
                    <w:t>Allah, Islam, Mosque, Muslim, Prophet, Quran.</w:t>
                  </w:r>
                </w:p>
                <w:p w:rsidRPr="00BE125F" w:rsidR="02CD35AF" w:rsidP="28AB3F25" w:rsidRDefault="272A7294" w14:paraId="32CE5770" w14:textId="0800B24D">
                  <w:pPr>
                    <w:spacing w:line="253" w:lineRule="exact"/>
                    <w:rPr>
                      <w:rFonts w:ascii="Arial" w:hAnsi="Arial" w:cs="Arial" w:eastAsiaTheme="majorEastAsia"/>
                      <w:b/>
                      <w:bCs/>
                      <w:color w:val="000000" w:themeColor="text1"/>
                      <w:sz w:val="24"/>
                      <w:szCs w:val="24"/>
                    </w:rPr>
                  </w:pPr>
                  <w:r w:rsidRPr="00BE125F">
                    <w:rPr>
                      <w:rFonts w:ascii="Arial" w:hAnsi="Arial" w:cs="Arial" w:eastAsiaTheme="majorEastAsia"/>
                      <w:b/>
                      <w:bCs/>
                      <w:color w:val="000000" w:themeColor="text1"/>
                      <w:sz w:val="24"/>
                      <w:szCs w:val="24"/>
                    </w:rPr>
                    <w:t>Key Stage 2 Key vocabulary</w:t>
                  </w:r>
                </w:p>
                <w:p w:rsidRPr="00BE125F" w:rsidR="02CD35AF" w:rsidP="28AB3F25" w:rsidRDefault="272A7294" w14:paraId="70B47D58" w14:textId="4496448A">
                  <w:pPr>
                    <w:spacing w:line="253" w:lineRule="exact"/>
                    <w:rPr>
                      <w:rFonts w:ascii="Arial" w:hAnsi="Arial" w:cs="Arial" w:eastAsiaTheme="majorEastAsia"/>
                      <w:color w:val="000000" w:themeColor="text1"/>
                      <w:sz w:val="24"/>
                      <w:szCs w:val="24"/>
                    </w:rPr>
                  </w:pPr>
                  <w:r w:rsidRPr="00BE125F">
                    <w:rPr>
                      <w:rFonts w:ascii="Arial" w:hAnsi="Arial" w:cs="Arial" w:eastAsiaTheme="majorEastAsia"/>
                      <w:color w:val="000000" w:themeColor="text1"/>
                      <w:sz w:val="24"/>
                      <w:szCs w:val="24"/>
                    </w:rPr>
                    <w:t>Allah, Hajj, Islam, Mihrab, Mosque, Muslim, Prophet, Qiblah, Quran, Salaa, Sawm, Shahada.</w:t>
                  </w:r>
                </w:p>
              </w:tc>
            </w:tr>
            <w:tr w:rsidRPr="00BE125F" w:rsidR="28AB3F25" w:rsidTr="00BE125F" w14:paraId="28C45131" w14:textId="77777777">
              <w:tc>
                <w:tcPr>
                  <w:tcW w:w="15174" w:type="dxa"/>
                  <w:gridSpan w:val="2"/>
                </w:tcPr>
                <w:p w:rsidRPr="00BE125F" w:rsidR="07E4CF31" w:rsidP="28AB3F25" w:rsidRDefault="272A7294" w14:paraId="5DE1F9DC" w14:textId="465470B7">
                  <w:pPr>
                    <w:spacing w:line="253" w:lineRule="exact"/>
                    <w:rPr>
                      <w:rFonts w:ascii="Arial" w:hAnsi="Arial" w:cs="Arial" w:eastAsiaTheme="majorEastAsia"/>
                      <w:b/>
                      <w:bCs/>
                      <w:color w:val="000000" w:themeColor="text1"/>
                      <w:sz w:val="24"/>
                      <w:szCs w:val="24"/>
                      <w:u w:val="single"/>
                    </w:rPr>
                  </w:pPr>
                  <w:r w:rsidRPr="00BE125F">
                    <w:rPr>
                      <w:rFonts w:ascii="Arial" w:hAnsi="Arial" w:cs="Arial" w:eastAsiaTheme="majorEastAsia"/>
                      <w:b/>
                      <w:bCs/>
                      <w:color w:val="000000" w:themeColor="text1"/>
                      <w:sz w:val="24"/>
                      <w:szCs w:val="24"/>
                      <w:u w:val="single"/>
                    </w:rPr>
                    <w:lastRenderedPageBreak/>
                    <w:t>Judaism</w:t>
                  </w:r>
                </w:p>
                <w:p w:rsidRPr="00BE125F" w:rsidR="07E4CF31" w:rsidP="28AB3F25" w:rsidRDefault="272A7294" w14:paraId="2C99AF41" w14:textId="1F5D54C4">
                  <w:pPr>
                    <w:spacing w:line="253" w:lineRule="exact"/>
                    <w:rPr>
                      <w:rFonts w:ascii="Arial" w:hAnsi="Arial" w:cs="Arial" w:eastAsiaTheme="majorEastAsia"/>
                      <w:b/>
                      <w:bCs/>
                      <w:color w:val="000000" w:themeColor="text1"/>
                      <w:sz w:val="24"/>
                      <w:szCs w:val="24"/>
                    </w:rPr>
                  </w:pPr>
                  <w:r w:rsidRPr="00BE125F">
                    <w:rPr>
                      <w:rFonts w:ascii="Arial" w:hAnsi="Arial" w:cs="Arial" w:eastAsiaTheme="majorEastAsia"/>
                      <w:b/>
                      <w:bCs/>
                      <w:color w:val="000000" w:themeColor="text1"/>
                      <w:sz w:val="24"/>
                      <w:szCs w:val="24"/>
                    </w:rPr>
                    <w:t>Key Stage 1 Key vocabulary</w:t>
                  </w:r>
                </w:p>
                <w:p w:rsidRPr="00BE125F" w:rsidR="07E4CF31" w:rsidP="28AB3F25" w:rsidRDefault="272A7294" w14:paraId="52C7235A" w14:textId="40611C41">
                  <w:pPr>
                    <w:spacing w:line="253" w:lineRule="exact"/>
                    <w:rPr>
                      <w:rFonts w:ascii="Arial" w:hAnsi="Arial" w:cs="Arial" w:eastAsiaTheme="majorEastAsia"/>
                      <w:color w:val="000000" w:themeColor="text1"/>
                      <w:sz w:val="24"/>
                      <w:szCs w:val="24"/>
                    </w:rPr>
                  </w:pPr>
                  <w:r w:rsidRPr="00BE125F">
                    <w:rPr>
                      <w:rFonts w:ascii="Arial" w:hAnsi="Arial" w:cs="Arial" w:eastAsiaTheme="majorEastAsia"/>
                      <w:i/>
                      <w:iCs/>
                      <w:color w:val="000000" w:themeColor="text1"/>
                      <w:sz w:val="24"/>
                      <w:szCs w:val="24"/>
                    </w:rPr>
                    <w:t>Synagogue:</w:t>
                  </w:r>
                  <w:r w:rsidRPr="00BE125F">
                    <w:rPr>
                      <w:rFonts w:ascii="Arial" w:hAnsi="Arial" w:cs="Arial" w:eastAsiaTheme="majorEastAsia"/>
                      <w:color w:val="000000" w:themeColor="text1"/>
                      <w:sz w:val="24"/>
                      <w:szCs w:val="24"/>
                    </w:rPr>
                    <w:t xml:space="preserve"> Ark, Kippah, Tallit, Torah Scrolls, Yad,</w:t>
                  </w:r>
                </w:p>
                <w:p w:rsidRPr="00BE125F" w:rsidR="07E4CF31" w:rsidP="28AB3F25" w:rsidRDefault="272A7294" w14:paraId="6342885D" w14:textId="5DB07D85">
                  <w:pPr>
                    <w:spacing w:line="253" w:lineRule="exact"/>
                    <w:rPr>
                      <w:rFonts w:ascii="Arial" w:hAnsi="Arial" w:cs="Arial" w:eastAsiaTheme="majorEastAsia"/>
                      <w:color w:val="000000" w:themeColor="text1"/>
                      <w:sz w:val="24"/>
                      <w:szCs w:val="24"/>
                    </w:rPr>
                  </w:pPr>
                  <w:r w:rsidRPr="00BE125F">
                    <w:rPr>
                      <w:rFonts w:ascii="Arial" w:hAnsi="Arial" w:cs="Arial" w:eastAsiaTheme="majorEastAsia"/>
                      <w:i/>
                      <w:iCs/>
                      <w:color w:val="000000" w:themeColor="text1"/>
                      <w:sz w:val="24"/>
                      <w:szCs w:val="24"/>
                    </w:rPr>
                    <w:t>Shabbat</w:t>
                  </w:r>
                  <w:r w:rsidRPr="00BE125F">
                    <w:rPr>
                      <w:rFonts w:ascii="Arial" w:hAnsi="Arial" w:cs="Arial" w:eastAsiaTheme="majorEastAsia"/>
                      <w:color w:val="000000" w:themeColor="text1"/>
                      <w:sz w:val="24"/>
                      <w:szCs w:val="24"/>
                    </w:rPr>
                    <w:t>: Kosher Two Candles, Challah, Wine,</w:t>
                  </w:r>
                </w:p>
                <w:p w:rsidRPr="00BE125F" w:rsidR="07E4CF31" w:rsidP="28AB3F25" w:rsidRDefault="272A7294" w14:paraId="0057F714" w14:textId="3676261F">
                  <w:pPr>
                    <w:spacing w:line="253" w:lineRule="exact"/>
                    <w:rPr>
                      <w:rFonts w:ascii="Arial" w:hAnsi="Arial" w:cs="Arial" w:eastAsiaTheme="majorEastAsia"/>
                      <w:color w:val="000000" w:themeColor="text1"/>
                      <w:sz w:val="24"/>
                      <w:szCs w:val="24"/>
                    </w:rPr>
                  </w:pPr>
                  <w:r w:rsidRPr="00BE125F">
                    <w:rPr>
                      <w:rFonts w:ascii="Arial" w:hAnsi="Arial" w:cs="Arial" w:eastAsiaTheme="majorEastAsia"/>
                      <w:i/>
                      <w:iCs/>
                      <w:color w:val="000000" w:themeColor="text1"/>
                      <w:sz w:val="24"/>
                      <w:szCs w:val="24"/>
                    </w:rPr>
                    <w:t>Jewish Life:</w:t>
                  </w:r>
                  <w:r w:rsidRPr="00BE125F">
                    <w:rPr>
                      <w:rFonts w:ascii="Arial" w:hAnsi="Arial" w:cs="Arial" w:eastAsiaTheme="majorEastAsia"/>
                      <w:color w:val="000000" w:themeColor="text1"/>
                      <w:sz w:val="24"/>
                      <w:szCs w:val="24"/>
                    </w:rPr>
                    <w:t xml:space="preserve"> Chanukah, Covenant, Dreidel, Maccabees, One God (YHVH), Purim, Rosh Hashanah, Shofar.</w:t>
                  </w:r>
                </w:p>
                <w:p w:rsidRPr="00BE125F" w:rsidR="07E4CF31" w:rsidP="28AB3F25" w:rsidRDefault="272A7294" w14:paraId="7CE4754C" w14:textId="28563949">
                  <w:pPr>
                    <w:spacing w:line="253" w:lineRule="exact"/>
                    <w:rPr>
                      <w:rFonts w:ascii="Arial" w:hAnsi="Arial" w:cs="Arial" w:eastAsiaTheme="majorEastAsia"/>
                      <w:b/>
                      <w:bCs/>
                      <w:color w:val="000000" w:themeColor="text1"/>
                      <w:sz w:val="24"/>
                      <w:szCs w:val="24"/>
                    </w:rPr>
                  </w:pPr>
                  <w:r w:rsidRPr="00BE125F">
                    <w:rPr>
                      <w:rFonts w:ascii="Arial" w:hAnsi="Arial" w:cs="Arial" w:eastAsiaTheme="majorEastAsia"/>
                      <w:b/>
                      <w:bCs/>
                      <w:color w:val="000000" w:themeColor="text1"/>
                      <w:sz w:val="24"/>
                      <w:szCs w:val="24"/>
                    </w:rPr>
                    <w:t>Key Stage 2 Key vocabulary</w:t>
                  </w:r>
                </w:p>
                <w:p w:rsidRPr="00BE125F" w:rsidR="07E4CF31" w:rsidP="28AB3F25" w:rsidRDefault="272A7294" w14:paraId="03BF40BB" w14:textId="55F47247">
                  <w:pPr>
                    <w:spacing w:line="253" w:lineRule="exact"/>
                    <w:rPr>
                      <w:rFonts w:ascii="Arial" w:hAnsi="Arial" w:cs="Arial" w:eastAsiaTheme="majorEastAsia"/>
                      <w:color w:val="000000" w:themeColor="text1"/>
                      <w:sz w:val="24"/>
                      <w:szCs w:val="24"/>
                    </w:rPr>
                  </w:pPr>
                  <w:r w:rsidRPr="00BE125F">
                    <w:rPr>
                      <w:rFonts w:ascii="Arial" w:hAnsi="Arial" w:cs="Arial" w:eastAsiaTheme="majorEastAsia"/>
                      <w:i/>
                      <w:iCs/>
                      <w:color w:val="000000" w:themeColor="text1"/>
                      <w:sz w:val="24"/>
                      <w:szCs w:val="24"/>
                    </w:rPr>
                    <w:t>Synagogue:</w:t>
                  </w:r>
                  <w:r w:rsidRPr="00BE125F">
                    <w:rPr>
                      <w:rFonts w:ascii="Arial" w:hAnsi="Arial" w:cs="Arial" w:eastAsiaTheme="majorEastAsia"/>
                      <w:color w:val="000000" w:themeColor="text1"/>
                      <w:sz w:val="24"/>
                      <w:szCs w:val="24"/>
                    </w:rPr>
                    <w:t xml:space="preserve"> Ark, Bimah, Kippah, Menorah (Chanukiah), Ner Tamid (Eternal Light), Star of David, Rabbi, Tallit, Torah Scrolls, Yad.</w:t>
                  </w:r>
                </w:p>
                <w:p w:rsidRPr="00BE125F" w:rsidR="07E4CF31" w:rsidP="28AB3F25" w:rsidRDefault="272A7294" w14:paraId="1AD773BF" w14:textId="53D510BB">
                  <w:pPr>
                    <w:spacing w:line="253" w:lineRule="exact"/>
                    <w:rPr>
                      <w:rFonts w:ascii="Arial" w:hAnsi="Arial" w:cs="Arial" w:eastAsiaTheme="majorEastAsia"/>
                      <w:color w:val="000000" w:themeColor="text1"/>
                      <w:sz w:val="24"/>
                      <w:szCs w:val="24"/>
                    </w:rPr>
                  </w:pPr>
                  <w:r w:rsidRPr="00BE125F">
                    <w:rPr>
                      <w:rFonts w:ascii="Arial" w:hAnsi="Arial" w:cs="Arial" w:eastAsiaTheme="majorEastAsia"/>
                      <w:i/>
                      <w:iCs/>
                      <w:color w:val="000000" w:themeColor="text1"/>
                      <w:sz w:val="24"/>
                      <w:szCs w:val="24"/>
                    </w:rPr>
                    <w:t>Shabbat:</w:t>
                  </w:r>
                  <w:r w:rsidRPr="00BE125F">
                    <w:rPr>
                      <w:rFonts w:ascii="Arial" w:hAnsi="Arial" w:cs="Arial" w:eastAsiaTheme="majorEastAsia"/>
                      <w:color w:val="000000" w:themeColor="text1"/>
                      <w:sz w:val="24"/>
                      <w:szCs w:val="24"/>
                    </w:rPr>
                    <w:t xml:space="preserve"> Besamim (Spices), Challah, Havdalah, Havdalah candle, Kiddush Cup (goblet), Kosher, Two Candles, Wine.</w:t>
                  </w:r>
                </w:p>
                <w:p w:rsidRPr="00BE125F" w:rsidR="07E4CF31" w:rsidP="28AB3F25" w:rsidRDefault="272A7294" w14:paraId="07BFCE08" w14:textId="71A8EFA5">
                  <w:pPr>
                    <w:spacing w:line="253" w:lineRule="exact"/>
                    <w:rPr>
                      <w:rFonts w:ascii="Arial" w:hAnsi="Arial" w:cs="Arial" w:eastAsiaTheme="majorEastAsia"/>
                      <w:color w:val="000000" w:themeColor="text1"/>
                      <w:sz w:val="24"/>
                      <w:szCs w:val="24"/>
                    </w:rPr>
                  </w:pPr>
                  <w:r w:rsidRPr="00BE125F">
                    <w:rPr>
                      <w:rFonts w:ascii="Arial" w:hAnsi="Arial" w:cs="Arial" w:eastAsiaTheme="majorEastAsia"/>
                      <w:i/>
                      <w:iCs/>
                      <w:color w:val="000000" w:themeColor="text1"/>
                      <w:sz w:val="24"/>
                      <w:szCs w:val="24"/>
                    </w:rPr>
                    <w:t>Jewish Life:</w:t>
                  </w:r>
                  <w:r w:rsidRPr="00BE125F">
                    <w:rPr>
                      <w:rFonts w:ascii="Arial" w:hAnsi="Arial" w:cs="Arial" w:eastAsiaTheme="majorEastAsia"/>
                      <w:color w:val="000000" w:themeColor="text1"/>
                      <w:sz w:val="24"/>
                      <w:szCs w:val="24"/>
                    </w:rPr>
                    <w:t xml:space="preserve"> 5 Books of Moses(Chumash), 24 Books of the written Torah, 613 Commandments, Bar Mitzvah/Bat Mitzvah, Chanukah, Covenant, Dreidel, Egypt, King David Maccabees, Matzah, Messiah, Moses, One God (YHVH), Patriarchs (Abraham, Isaac, Jacob), Pesach, Purim, Rosh Hashanah, Shofar,Sukkah (Booth), Yom Kippur.</w:t>
                  </w:r>
                </w:p>
              </w:tc>
            </w:tr>
          </w:tbl>
          <w:p w:rsidRPr="00851C92" w:rsidR="004A50E8" w:rsidP="28AB3F25" w:rsidRDefault="004A50E8" w14:paraId="5D935BB4" w14:textId="1CBDD1BE">
            <w:pPr>
              <w:rPr>
                <w:rFonts w:asciiTheme="majorHAnsi" w:hAnsiTheme="majorHAnsi" w:eastAsiaTheme="majorEastAsia" w:cstheme="majorBidi"/>
                <w:sz w:val="24"/>
                <w:szCs w:val="24"/>
              </w:rPr>
            </w:pPr>
          </w:p>
        </w:tc>
      </w:tr>
      <w:tr w:rsidRPr="00621F33" w:rsidR="00621F33" w:rsidTr="7570560D" w14:paraId="6DCD75E1" w14:textId="77777777">
        <w:tc>
          <w:tcPr>
            <w:tcW w:w="15388" w:type="dxa"/>
            <w:shd w:val="clear" w:color="auto" w:fill="4A66AC" w:themeFill="accent1"/>
            <w:tcMar/>
          </w:tcPr>
          <w:p w:rsidRPr="00851C92" w:rsidR="00621F33" w:rsidP="4872D0F7" w:rsidRDefault="7FDE6453" w14:paraId="0F9F5004" w14:textId="2AB529B1">
            <w:pPr>
              <w:jc w:val="center"/>
              <w:rPr>
                <w:rFonts w:ascii="Arial" w:hAnsi="Arial" w:cs="Arial"/>
                <w:b/>
                <w:bCs/>
                <w:color w:val="FFFFFF" w:themeColor="background1"/>
                <w:sz w:val="28"/>
                <w:szCs w:val="28"/>
              </w:rPr>
            </w:pPr>
            <w:r w:rsidRPr="28AB3F25">
              <w:rPr>
                <w:rFonts w:eastAsiaTheme="minorEastAsia"/>
                <w:b/>
                <w:bCs/>
                <w:color w:val="FFFFFF" w:themeColor="background1"/>
                <w:sz w:val="28"/>
                <w:szCs w:val="28"/>
              </w:rPr>
              <w:t>RE Devon and Torbay Agreed Syllabus 2019 - 2024</w:t>
            </w:r>
          </w:p>
        </w:tc>
      </w:tr>
      <w:tr w:rsidRPr="00621F33" w:rsidR="00621F33" w:rsidTr="7570560D" w14:paraId="50FBDA12" w14:textId="77777777">
        <w:tc>
          <w:tcPr>
            <w:tcW w:w="15388" w:type="dxa"/>
            <w:shd w:val="clear" w:color="auto" w:fill="FFFFFF" w:themeFill="background1"/>
            <w:tcMar/>
          </w:tcPr>
          <w:p w:rsidRPr="00BE125F" w:rsidR="7FB35817" w:rsidP="28AB3F25" w:rsidRDefault="7FB35817" w14:paraId="6371011B" w14:textId="79AD69F4">
            <w:pPr>
              <w:rPr>
                <w:rFonts w:ascii="Arial" w:hAnsi="Arial" w:cs="Arial" w:eastAsiaTheme="majorEastAsia"/>
                <w:b/>
                <w:bCs/>
                <w:sz w:val="24"/>
                <w:szCs w:val="24"/>
              </w:rPr>
            </w:pPr>
            <w:r w:rsidRPr="00BE125F">
              <w:rPr>
                <w:rFonts w:ascii="Arial" w:hAnsi="Arial" w:cs="Arial" w:eastAsiaTheme="majorEastAsia"/>
                <w:sz w:val="24"/>
                <w:szCs w:val="24"/>
              </w:rPr>
              <w:t xml:space="preserve">Pupils in Key Stage 1 will </w:t>
            </w:r>
            <w:r w:rsidRPr="00BE125F" w:rsidR="15A2B87C">
              <w:rPr>
                <w:rFonts w:ascii="Arial" w:hAnsi="Arial" w:cs="Arial" w:eastAsiaTheme="majorEastAsia"/>
                <w:sz w:val="24"/>
                <w:szCs w:val="24"/>
              </w:rPr>
              <w:t>study in depth</w:t>
            </w:r>
            <w:r w:rsidRPr="00BE125F">
              <w:rPr>
                <w:rFonts w:ascii="Arial" w:hAnsi="Arial" w:cs="Arial" w:eastAsiaTheme="majorEastAsia"/>
                <w:sz w:val="24"/>
                <w:szCs w:val="24"/>
              </w:rPr>
              <w:t xml:space="preserve"> the religious tradition of the following groups:</w:t>
            </w:r>
          </w:p>
          <w:p w:rsidRPr="00BE125F" w:rsidR="1A93939C" w:rsidP="28AB3F25" w:rsidRDefault="1A93939C" w14:paraId="54B4EB67" w14:textId="307252ED">
            <w:pPr>
              <w:pStyle w:val="ListParagraph"/>
              <w:numPr>
                <w:ilvl w:val="0"/>
                <w:numId w:val="2"/>
              </w:numPr>
              <w:rPr>
                <w:rFonts w:eastAsiaTheme="majorEastAsia"/>
                <w:sz w:val="24"/>
                <w:szCs w:val="24"/>
              </w:rPr>
            </w:pPr>
            <w:r w:rsidRPr="00BE125F">
              <w:rPr>
                <w:rFonts w:eastAsiaTheme="majorEastAsia"/>
                <w:sz w:val="24"/>
                <w:szCs w:val="24"/>
              </w:rPr>
              <w:t>Christians</w:t>
            </w:r>
          </w:p>
          <w:p w:rsidRPr="00BE125F" w:rsidR="1A93939C" w:rsidP="28AB3F25" w:rsidRDefault="1A93939C" w14:paraId="2ECE6C80" w14:textId="2A01A7E6">
            <w:pPr>
              <w:pStyle w:val="ListParagraph"/>
              <w:numPr>
                <w:ilvl w:val="0"/>
                <w:numId w:val="2"/>
              </w:numPr>
              <w:rPr>
                <w:rFonts w:eastAsiaTheme="majorEastAsia"/>
                <w:sz w:val="24"/>
                <w:szCs w:val="24"/>
              </w:rPr>
            </w:pPr>
            <w:r w:rsidRPr="00BE125F">
              <w:rPr>
                <w:rFonts w:eastAsiaTheme="majorEastAsia"/>
                <w:sz w:val="24"/>
                <w:szCs w:val="24"/>
              </w:rPr>
              <w:t>Jews</w:t>
            </w:r>
          </w:p>
          <w:p w:rsidRPr="00BE125F" w:rsidR="1A93939C" w:rsidP="28AB3F25" w:rsidRDefault="1A93939C" w14:paraId="10AE28A6" w14:textId="12314141">
            <w:pPr>
              <w:pStyle w:val="ListParagraph"/>
              <w:numPr>
                <w:ilvl w:val="0"/>
                <w:numId w:val="2"/>
              </w:numPr>
              <w:rPr>
                <w:rFonts w:eastAsiaTheme="majorEastAsia"/>
                <w:sz w:val="24"/>
                <w:szCs w:val="24"/>
              </w:rPr>
            </w:pPr>
            <w:r w:rsidRPr="00BE125F">
              <w:rPr>
                <w:rFonts w:eastAsiaTheme="majorEastAsia"/>
                <w:sz w:val="24"/>
                <w:szCs w:val="24"/>
              </w:rPr>
              <w:t>Muslims</w:t>
            </w:r>
          </w:p>
          <w:p w:rsidRPr="00BE125F" w:rsidR="1A93939C" w:rsidP="28AB3F25" w:rsidRDefault="1A93939C" w14:paraId="6D64CB64" w14:textId="2BD00FC5">
            <w:pPr>
              <w:rPr>
                <w:rFonts w:ascii="Arial" w:hAnsi="Arial" w:cs="Arial" w:eastAsiaTheme="majorEastAsia"/>
                <w:sz w:val="24"/>
                <w:szCs w:val="24"/>
              </w:rPr>
            </w:pPr>
            <w:r w:rsidRPr="00BE125F">
              <w:rPr>
                <w:rFonts w:ascii="Arial" w:hAnsi="Arial" w:cs="Arial" w:eastAsiaTheme="majorEastAsia"/>
                <w:sz w:val="24"/>
                <w:szCs w:val="24"/>
              </w:rPr>
              <w:t xml:space="preserve">In addition, </w:t>
            </w:r>
            <w:r w:rsidRPr="00BE125F" w:rsidR="008375A2">
              <w:rPr>
                <w:rFonts w:ascii="Arial" w:hAnsi="Arial" w:cs="Arial" w:eastAsiaTheme="majorEastAsia"/>
                <w:sz w:val="24"/>
                <w:szCs w:val="24"/>
              </w:rPr>
              <w:t>p</w:t>
            </w:r>
            <w:r w:rsidRPr="00BE125F">
              <w:rPr>
                <w:rFonts w:ascii="Arial" w:hAnsi="Arial" w:cs="Arial" w:eastAsiaTheme="majorEastAsia"/>
                <w:sz w:val="24"/>
                <w:szCs w:val="24"/>
              </w:rPr>
              <w:t>upils in Key Stage 2 will study</w:t>
            </w:r>
          </w:p>
          <w:p w:rsidRPr="00BE125F" w:rsidR="1A93939C" w:rsidP="28AB3F25" w:rsidRDefault="1A93939C" w14:paraId="1242E159" w14:textId="28215E5D">
            <w:pPr>
              <w:pStyle w:val="ListParagraph"/>
              <w:numPr>
                <w:ilvl w:val="0"/>
                <w:numId w:val="1"/>
              </w:numPr>
              <w:rPr>
                <w:rFonts w:eastAsiaTheme="majorEastAsia"/>
                <w:sz w:val="24"/>
                <w:szCs w:val="24"/>
              </w:rPr>
            </w:pPr>
            <w:r w:rsidRPr="00BE125F">
              <w:rPr>
                <w:rFonts w:eastAsiaTheme="majorEastAsia"/>
                <w:sz w:val="24"/>
                <w:szCs w:val="24"/>
              </w:rPr>
              <w:t>Hindus</w:t>
            </w:r>
          </w:p>
          <w:p w:rsidRPr="00BE125F" w:rsidR="4872D0F7" w:rsidP="28AB3F25" w:rsidRDefault="4872D0F7" w14:paraId="6C9FD796" w14:textId="03E255BA">
            <w:pPr>
              <w:rPr>
                <w:rFonts w:ascii="Arial" w:hAnsi="Arial" w:cs="Arial" w:eastAsiaTheme="majorEastAsia"/>
                <w:b/>
                <w:bCs/>
                <w:sz w:val="24"/>
                <w:szCs w:val="24"/>
              </w:rPr>
            </w:pPr>
          </w:p>
          <w:p w:rsidRPr="00BE125F" w:rsidR="00621F33" w:rsidP="28AB3F25" w:rsidRDefault="00621F33" w14:paraId="6B5349F0" w14:textId="064493CA">
            <w:pPr>
              <w:rPr>
                <w:rFonts w:ascii="Arial" w:hAnsi="Arial" w:cs="Arial" w:eastAsiaTheme="majorEastAsia"/>
                <w:color w:val="FF0000"/>
                <w:sz w:val="24"/>
                <w:szCs w:val="24"/>
              </w:rPr>
            </w:pPr>
            <w:r w:rsidRPr="00BE125F">
              <w:rPr>
                <w:rFonts w:ascii="Arial" w:hAnsi="Arial" w:cs="Arial" w:eastAsiaTheme="majorEastAsia"/>
                <w:b/>
                <w:bCs/>
                <w:sz w:val="24"/>
                <w:szCs w:val="24"/>
              </w:rPr>
              <w:t>Early Years Foundation Stage</w:t>
            </w:r>
            <w:r w:rsidRPr="00BE125F" w:rsidR="46108E43">
              <w:rPr>
                <w:rFonts w:ascii="Arial" w:hAnsi="Arial" w:cs="Arial" w:eastAsiaTheme="majorEastAsia"/>
                <w:b/>
                <w:bCs/>
                <w:sz w:val="24"/>
                <w:szCs w:val="24"/>
              </w:rPr>
              <w:t>: Pupils will:</w:t>
            </w:r>
            <w:r w:rsidRPr="00BE125F" w:rsidR="18DC3870">
              <w:rPr>
                <w:rFonts w:ascii="Arial" w:hAnsi="Arial" w:cs="Arial" w:eastAsiaTheme="majorEastAsia"/>
                <w:b/>
                <w:bCs/>
                <w:sz w:val="24"/>
                <w:szCs w:val="24"/>
              </w:rPr>
              <w:t xml:space="preserve"> </w:t>
            </w:r>
          </w:p>
          <w:p w:rsidRPr="00BE125F" w:rsidR="46108E43" w:rsidP="28AB3F25" w:rsidRDefault="46108E43" w14:paraId="04661BDB" w14:textId="2B767387">
            <w:pPr>
              <w:pStyle w:val="ListParagraph"/>
              <w:numPr>
                <w:ilvl w:val="0"/>
                <w:numId w:val="3"/>
              </w:numPr>
              <w:rPr>
                <w:rFonts w:eastAsiaTheme="majorEastAsia"/>
                <w:b/>
                <w:bCs/>
                <w:sz w:val="24"/>
                <w:szCs w:val="24"/>
              </w:rPr>
            </w:pPr>
            <w:r w:rsidRPr="00BE125F">
              <w:rPr>
                <w:rFonts w:eastAsiaTheme="majorEastAsia"/>
                <w:sz w:val="24"/>
                <w:szCs w:val="24"/>
              </w:rPr>
              <w:t>Encounter religious and non-religious worldviews through special people, books, times, places and objects and by visiting places of worship</w:t>
            </w:r>
          </w:p>
          <w:p w:rsidRPr="00BE125F" w:rsidR="46108E43" w:rsidP="28AB3F25" w:rsidRDefault="46108E43" w14:paraId="75907EEC" w14:textId="1EA4A88F">
            <w:pPr>
              <w:pStyle w:val="ListParagraph"/>
              <w:numPr>
                <w:ilvl w:val="0"/>
                <w:numId w:val="3"/>
              </w:numPr>
              <w:rPr>
                <w:rFonts w:eastAsiaTheme="majorEastAsia"/>
                <w:b/>
                <w:bCs/>
                <w:sz w:val="24"/>
                <w:szCs w:val="24"/>
              </w:rPr>
            </w:pPr>
            <w:r w:rsidRPr="00BE125F">
              <w:rPr>
                <w:rFonts w:eastAsiaTheme="majorEastAsia"/>
                <w:sz w:val="24"/>
                <w:szCs w:val="24"/>
              </w:rPr>
              <w:t>Listen to and talk about stories</w:t>
            </w:r>
          </w:p>
          <w:p w:rsidRPr="00BE125F" w:rsidR="46108E43" w:rsidP="28AB3F25" w:rsidRDefault="46108E43" w14:paraId="32E4C301" w14:textId="2E334464">
            <w:pPr>
              <w:pStyle w:val="ListParagraph"/>
              <w:numPr>
                <w:ilvl w:val="0"/>
                <w:numId w:val="3"/>
              </w:numPr>
              <w:rPr>
                <w:rFonts w:eastAsiaTheme="majorEastAsia"/>
                <w:b/>
                <w:bCs/>
                <w:sz w:val="24"/>
                <w:szCs w:val="24"/>
              </w:rPr>
            </w:pPr>
            <w:r w:rsidRPr="00BE125F">
              <w:rPr>
                <w:rFonts w:eastAsiaTheme="majorEastAsia"/>
                <w:sz w:val="24"/>
                <w:szCs w:val="24"/>
              </w:rPr>
              <w:t>Be introduced to subject-specific words and use all their senses to explore beliefs, practices and forms of expressi</w:t>
            </w:r>
            <w:r w:rsidRPr="00BE125F" w:rsidR="57682DCD">
              <w:rPr>
                <w:rFonts w:eastAsiaTheme="majorEastAsia"/>
                <w:sz w:val="24"/>
                <w:szCs w:val="24"/>
              </w:rPr>
              <w:t>on</w:t>
            </w:r>
          </w:p>
          <w:p w:rsidRPr="00BE125F" w:rsidR="57682DCD" w:rsidP="28AB3F25" w:rsidRDefault="57682DCD" w14:paraId="61CD047F" w14:textId="117C7F52">
            <w:pPr>
              <w:pStyle w:val="ListParagraph"/>
              <w:numPr>
                <w:ilvl w:val="0"/>
                <w:numId w:val="3"/>
              </w:numPr>
              <w:rPr>
                <w:rFonts w:eastAsiaTheme="majorEastAsia"/>
                <w:b/>
                <w:bCs/>
                <w:sz w:val="24"/>
                <w:szCs w:val="24"/>
              </w:rPr>
            </w:pPr>
            <w:r w:rsidRPr="00BE125F">
              <w:rPr>
                <w:rFonts w:eastAsiaTheme="majorEastAsia"/>
                <w:sz w:val="24"/>
                <w:szCs w:val="24"/>
              </w:rPr>
              <w:t>Ask questions and reflect on their own feelings and experiences</w:t>
            </w:r>
          </w:p>
          <w:p w:rsidRPr="00BE125F" w:rsidR="57682DCD" w:rsidP="28AB3F25" w:rsidRDefault="57682DCD" w14:paraId="60067332" w14:textId="028534BF">
            <w:pPr>
              <w:pStyle w:val="ListParagraph"/>
              <w:numPr>
                <w:ilvl w:val="0"/>
                <w:numId w:val="3"/>
              </w:numPr>
              <w:rPr>
                <w:rFonts w:eastAsiaTheme="majorEastAsia"/>
                <w:b/>
                <w:bCs/>
                <w:sz w:val="24"/>
                <w:szCs w:val="24"/>
              </w:rPr>
            </w:pPr>
            <w:r w:rsidRPr="00BE125F">
              <w:rPr>
                <w:rFonts w:eastAsiaTheme="majorEastAsia"/>
                <w:sz w:val="24"/>
                <w:szCs w:val="24"/>
              </w:rPr>
              <w:t>Use their imagination and curiosity to develop their appreciation of, and wonder at, the world in which they live</w:t>
            </w:r>
          </w:p>
          <w:p w:rsidRPr="00BE125F" w:rsidR="00851C92" w:rsidP="28AB3F25" w:rsidRDefault="00851C92" w14:paraId="5D8E333A" w14:textId="4BA0EA59">
            <w:pPr>
              <w:rPr>
                <w:rFonts w:ascii="Arial" w:hAnsi="Arial" w:cs="Arial" w:eastAsiaTheme="majorEastAsia"/>
                <w:b/>
                <w:bCs/>
                <w:sz w:val="20"/>
                <w:szCs w:val="20"/>
              </w:rPr>
            </w:pPr>
          </w:p>
          <w:p w:rsidRPr="00BE125F" w:rsidR="00621F33" w:rsidP="28AB3F25" w:rsidRDefault="00621F33" w14:paraId="643160A5" w14:textId="74CE57DA">
            <w:pPr>
              <w:rPr>
                <w:rFonts w:ascii="Arial" w:hAnsi="Arial" w:cs="Arial" w:eastAsiaTheme="majorEastAsia"/>
                <w:b/>
                <w:bCs/>
                <w:sz w:val="24"/>
                <w:szCs w:val="24"/>
              </w:rPr>
            </w:pPr>
            <w:r w:rsidRPr="00BE125F">
              <w:rPr>
                <w:rFonts w:ascii="Arial" w:hAnsi="Arial" w:cs="Arial" w:eastAsiaTheme="majorEastAsia"/>
                <w:b/>
                <w:bCs/>
                <w:sz w:val="24"/>
                <w:szCs w:val="24"/>
              </w:rPr>
              <w:t>Key stage 1: Pupils are taught</w:t>
            </w:r>
            <w:r w:rsidRPr="00BE125F" w:rsidR="335A3594">
              <w:rPr>
                <w:rFonts w:ascii="Arial" w:hAnsi="Arial" w:cs="Arial" w:eastAsiaTheme="majorEastAsia"/>
                <w:b/>
                <w:bCs/>
                <w:sz w:val="24"/>
                <w:szCs w:val="24"/>
              </w:rPr>
              <w:t xml:space="preserve"> to</w:t>
            </w:r>
            <w:r w:rsidRPr="00BE125F">
              <w:rPr>
                <w:rFonts w:ascii="Arial" w:hAnsi="Arial" w:cs="Arial" w:eastAsiaTheme="majorEastAsia"/>
                <w:b/>
                <w:bCs/>
                <w:sz w:val="24"/>
                <w:szCs w:val="24"/>
              </w:rPr>
              <w:t>:</w:t>
            </w:r>
          </w:p>
          <w:p w:rsidRPr="00BE125F" w:rsidR="18570ED6" w:rsidP="28AB3F25" w:rsidRDefault="18570ED6" w14:paraId="0F3DD1EB" w14:textId="61F5AF85">
            <w:pPr>
              <w:pStyle w:val="ListParagraph"/>
              <w:numPr>
                <w:ilvl w:val="0"/>
                <w:numId w:val="6"/>
              </w:numPr>
              <w:rPr>
                <w:rFonts w:eastAsiaTheme="majorEastAsia"/>
                <w:b/>
                <w:bCs/>
                <w:sz w:val="24"/>
                <w:szCs w:val="24"/>
              </w:rPr>
            </w:pPr>
            <w:r w:rsidRPr="00BE125F">
              <w:rPr>
                <w:rFonts w:eastAsiaTheme="majorEastAsia"/>
                <w:sz w:val="24"/>
                <w:szCs w:val="24"/>
              </w:rPr>
              <w:t>I</w:t>
            </w:r>
            <w:r w:rsidRPr="00BE125F" w:rsidR="0CB2B206">
              <w:rPr>
                <w:rFonts w:eastAsiaTheme="majorEastAsia"/>
                <w:sz w:val="24"/>
                <w:szCs w:val="24"/>
              </w:rPr>
              <w:t>dentify core beliefs and concepts studied and give a simple description of what they mean</w:t>
            </w:r>
          </w:p>
          <w:p w:rsidRPr="00BE125F" w:rsidR="30D8FB25" w:rsidP="28AB3F25" w:rsidRDefault="30D8FB25" w14:paraId="19D296F2" w14:textId="4E0B945D">
            <w:pPr>
              <w:pStyle w:val="ListParagraph"/>
              <w:numPr>
                <w:ilvl w:val="0"/>
                <w:numId w:val="6"/>
              </w:numPr>
              <w:rPr>
                <w:rFonts w:eastAsiaTheme="majorEastAsia"/>
                <w:b/>
                <w:bCs/>
                <w:sz w:val="24"/>
                <w:szCs w:val="24"/>
              </w:rPr>
            </w:pPr>
            <w:r w:rsidRPr="00BE125F">
              <w:rPr>
                <w:rFonts w:eastAsiaTheme="majorEastAsia"/>
                <w:sz w:val="24"/>
                <w:szCs w:val="24"/>
              </w:rPr>
              <w:t>G</w:t>
            </w:r>
            <w:r w:rsidRPr="00BE125F" w:rsidR="0CB2B206">
              <w:rPr>
                <w:rFonts w:eastAsiaTheme="majorEastAsia"/>
                <w:sz w:val="24"/>
                <w:szCs w:val="24"/>
              </w:rPr>
              <w:t xml:space="preserve">ive examples of how stories show what </w:t>
            </w:r>
            <w:r w:rsidRPr="00BE125F" w:rsidR="025221E9">
              <w:rPr>
                <w:rFonts w:eastAsiaTheme="majorEastAsia"/>
                <w:sz w:val="24"/>
                <w:szCs w:val="24"/>
              </w:rPr>
              <w:t>people believe</w:t>
            </w:r>
          </w:p>
          <w:p w:rsidRPr="00BE125F" w:rsidR="6F852278" w:rsidP="28AB3F25" w:rsidRDefault="6F852278" w14:paraId="1F5987CC" w14:textId="35E43226">
            <w:pPr>
              <w:pStyle w:val="ListParagraph"/>
              <w:numPr>
                <w:ilvl w:val="0"/>
                <w:numId w:val="6"/>
              </w:numPr>
              <w:rPr>
                <w:rFonts w:eastAsiaTheme="majorEastAsia"/>
                <w:b/>
                <w:bCs/>
                <w:sz w:val="24"/>
                <w:szCs w:val="24"/>
              </w:rPr>
            </w:pPr>
            <w:r w:rsidRPr="00BE125F">
              <w:rPr>
                <w:rFonts w:eastAsiaTheme="majorEastAsia"/>
                <w:sz w:val="24"/>
                <w:szCs w:val="24"/>
              </w:rPr>
              <w:t>G</w:t>
            </w:r>
            <w:r w:rsidRPr="00BE125F" w:rsidR="025221E9">
              <w:rPr>
                <w:rFonts w:eastAsiaTheme="majorEastAsia"/>
                <w:sz w:val="24"/>
                <w:szCs w:val="24"/>
              </w:rPr>
              <w:t>ive clear, simple accounts of what stories and other texts mean to believers</w:t>
            </w:r>
          </w:p>
          <w:p w:rsidRPr="00BE125F" w:rsidR="49FA8C1A" w:rsidP="28AB3F25" w:rsidRDefault="49FA8C1A" w14:paraId="296328A0" w14:textId="593D8075">
            <w:pPr>
              <w:pStyle w:val="ListParagraph"/>
              <w:numPr>
                <w:ilvl w:val="0"/>
                <w:numId w:val="6"/>
              </w:numPr>
              <w:rPr>
                <w:rFonts w:eastAsiaTheme="majorEastAsia"/>
                <w:b/>
                <w:bCs/>
                <w:sz w:val="24"/>
                <w:szCs w:val="24"/>
              </w:rPr>
            </w:pPr>
            <w:r w:rsidRPr="00BE125F">
              <w:rPr>
                <w:rFonts w:eastAsiaTheme="majorEastAsia"/>
                <w:sz w:val="24"/>
                <w:szCs w:val="24"/>
              </w:rPr>
              <w:t>G</w:t>
            </w:r>
            <w:r w:rsidRPr="00BE125F" w:rsidR="025221E9">
              <w:rPr>
                <w:rFonts w:eastAsiaTheme="majorEastAsia"/>
                <w:sz w:val="24"/>
                <w:szCs w:val="24"/>
              </w:rPr>
              <w:t>ive examples of how people use stories, texts and teachings to guide their beliefs and actions</w:t>
            </w:r>
          </w:p>
          <w:p w:rsidRPr="00BE125F" w:rsidR="3ADFCC20" w:rsidP="28AB3F25" w:rsidRDefault="3ADFCC20" w14:paraId="386E1128" w14:textId="4886E728">
            <w:pPr>
              <w:pStyle w:val="ListParagraph"/>
              <w:numPr>
                <w:ilvl w:val="0"/>
                <w:numId w:val="6"/>
              </w:numPr>
              <w:rPr>
                <w:rFonts w:eastAsiaTheme="majorEastAsia"/>
                <w:b/>
                <w:bCs/>
                <w:sz w:val="24"/>
                <w:szCs w:val="24"/>
              </w:rPr>
            </w:pPr>
            <w:r w:rsidRPr="00BE125F">
              <w:rPr>
                <w:rFonts w:eastAsiaTheme="majorEastAsia"/>
                <w:sz w:val="24"/>
                <w:szCs w:val="24"/>
              </w:rPr>
              <w:t>G</w:t>
            </w:r>
            <w:r w:rsidRPr="00BE125F" w:rsidR="025221E9">
              <w:rPr>
                <w:rFonts w:eastAsiaTheme="majorEastAsia"/>
                <w:sz w:val="24"/>
                <w:szCs w:val="24"/>
              </w:rPr>
              <w:t>ive examples of ways in which believers put their beliefs into practice</w:t>
            </w:r>
          </w:p>
          <w:p w:rsidRPr="00BE125F" w:rsidR="0E93F7D8" w:rsidP="28AB3F25" w:rsidRDefault="0E93F7D8" w14:paraId="5B567FD7" w14:textId="712C82EA">
            <w:pPr>
              <w:pStyle w:val="ListParagraph"/>
              <w:numPr>
                <w:ilvl w:val="0"/>
                <w:numId w:val="6"/>
              </w:numPr>
              <w:rPr>
                <w:rFonts w:eastAsiaTheme="majorEastAsia"/>
                <w:b/>
                <w:bCs/>
                <w:sz w:val="24"/>
                <w:szCs w:val="24"/>
              </w:rPr>
            </w:pPr>
            <w:r w:rsidRPr="00BE125F">
              <w:rPr>
                <w:rFonts w:eastAsiaTheme="majorEastAsia"/>
                <w:sz w:val="24"/>
                <w:szCs w:val="24"/>
              </w:rPr>
              <w:t>T</w:t>
            </w:r>
            <w:r w:rsidRPr="00BE125F" w:rsidR="0AE341BF">
              <w:rPr>
                <w:rFonts w:eastAsiaTheme="majorEastAsia"/>
                <w:sz w:val="24"/>
                <w:szCs w:val="24"/>
              </w:rPr>
              <w:t xml:space="preserve">hink, talk and ask questions </w:t>
            </w:r>
            <w:r w:rsidRPr="00BE125F" w:rsidR="21CEF32D">
              <w:rPr>
                <w:rFonts w:eastAsiaTheme="majorEastAsia"/>
                <w:sz w:val="24"/>
                <w:szCs w:val="24"/>
              </w:rPr>
              <w:t>about whether the ideas they have been studying, have something to say about them</w:t>
            </w:r>
          </w:p>
          <w:p w:rsidRPr="00BE125F" w:rsidR="018A8537" w:rsidP="28AB3F25" w:rsidRDefault="018A8537" w14:paraId="61BF3EC4" w14:textId="490FEC4B">
            <w:pPr>
              <w:pStyle w:val="ListParagraph"/>
              <w:numPr>
                <w:ilvl w:val="0"/>
                <w:numId w:val="6"/>
              </w:numPr>
              <w:rPr>
                <w:rFonts w:eastAsiaTheme="majorEastAsia"/>
                <w:b/>
                <w:bCs/>
                <w:sz w:val="24"/>
                <w:szCs w:val="24"/>
              </w:rPr>
            </w:pPr>
            <w:r w:rsidRPr="00BE125F">
              <w:rPr>
                <w:rFonts w:eastAsiaTheme="majorEastAsia"/>
                <w:sz w:val="24"/>
                <w:szCs w:val="24"/>
              </w:rPr>
              <w:t>G</w:t>
            </w:r>
            <w:r w:rsidRPr="00BE125F" w:rsidR="49DBEE45">
              <w:rPr>
                <w:rFonts w:eastAsiaTheme="majorEastAsia"/>
                <w:sz w:val="24"/>
                <w:szCs w:val="24"/>
              </w:rPr>
              <w:t>ive a good reason for the views they have and the connections they make</w:t>
            </w:r>
          </w:p>
          <w:p w:rsidRPr="00BE125F" w:rsidR="00851C92" w:rsidP="28AB3F25" w:rsidRDefault="00851C92" w14:paraId="0B4BDEE0" w14:textId="68D221D0">
            <w:pPr>
              <w:rPr>
                <w:rFonts w:ascii="Arial" w:hAnsi="Arial" w:cs="Arial" w:eastAsiaTheme="majorEastAsia"/>
                <w:b/>
                <w:bCs/>
                <w:sz w:val="20"/>
                <w:szCs w:val="20"/>
              </w:rPr>
            </w:pPr>
          </w:p>
          <w:p w:rsidRPr="00BE125F" w:rsidR="00621F33" w:rsidP="28AB3F25" w:rsidRDefault="49DBEE45" w14:paraId="601D47B0" w14:textId="51D1C2C6">
            <w:pPr>
              <w:rPr>
                <w:rFonts w:ascii="Arial" w:hAnsi="Arial" w:cs="Arial" w:eastAsiaTheme="majorEastAsia"/>
                <w:b/>
                <w:bCs/>
                <w:sz w:val="20"/>
                <w:szCs w:val="20"/>
              </w:rPr>
            </w:pPr>
            <w:r w:rsidRPr="00BE125F">
              <w:rPr>
                <w:rFonts w:ascii="Arial" w:hAnsi="Arial" w:cs="Arial" w:eastAsiaTheme="majorEastAsia"/>
                <w:b/>
                <w:bCs/>
                <w:sz w:val="24"/>
                <w:szCs w:val="24"/>
              </w:rPr>
              <w:t>Lower K</w:t>
            </w:r>
            <w:r w:rsidRPr="00BE125F" w:rsidR="00621F33">
              <w:rPr>
                <w:rFonts w:ascii="Arial" w:hAnsi="Arial" w:cs="Arial" w:eastAsiaTheme="majorEastAsia"/>
                <w:b/>
                <w:bCs/>
                <w:sz w:val="24"/>
                <w:szCs w:val="24"/>
              </w:rPr>
              <w:t>ey stage 2: Pupils are taught</w:t>
            </w:r>
            <w:r w:rsidRPr="00BE125F" w:rsidR="6FAA594D">
              <w:rPr>
                <w:rFonts w:ascii="Arial" w:hAnsi="Arial" w:cs="Arial" w:eastAsiaTheme="majorEastAsia"/>
                <w:b/>
                <w:bCs/>
                <w:sz w:val="24"/>
                <w:szCs w:val="24"/>
              </w:rPr>
              <w:t xml:space="preserve"> to</w:t>
            </w:r>
            <w:r w:rsidRPr="00BE125F" w:rsidR="0B5D9425">
              <w:rPr>
                <w:rFonts w:ascii="Arial" w:hAnsi="Arial" w:cs="Arial" w:eastAsiaTheme="majorEastAsia"/>
                <w:b/>
                <w:bCs/>
                <w:sz w:val="24"/>
                <w:szCs w:val="24"/>
              </w:rPr>
              <w:t>:</w:t>
            </w:r>
          </w:p>
          <w:p w:rsidRPr="00BE125F" w:rsidR="4E5A97A5" w:rsidP="28AB3F25" w:rsidRDefault="4E5A97A5" w14:paraId="1C1F5AE6" w14:textId="268B2F9D">
            <w:pPr>
              <w:pStyle w:val="ListParagraph"/>
              <w:numPr>
                <w:ilvl w:val="0"/>
                <w:numId w:val="5"/>
              </w:numPr>
              <w:rPr>
                <w:rFonts w:eastAsiaTheme="majorEastAsia"/>
                <w:b/>
                <w:bCs/>
                <w:sz w:val="24"/>
                <w:szCs w:val="24"/>
              </w:rPr>
            </w:pPr>
            <w:r w:rsidRPr="00BE125F">
              <w:rPr>
                <w:rFonts w:eastAsiaTheme="majorEastAsia"/>
                <w:sz w:val="24"/>
                <w:szCs w:val="24"/>
              </w:rPr>
              <w:t xml:space="preserve">Identify and describe the core beliefs studied </w:t>
            </w:r>
          </w:p>
          <w:p w:rsidRPr="00BE125F" w:rsidR="363FECD3" w:rsidP="28AB3F25" w:rsidRDefault="363FECD3" w14:paraId="78F40C31" w14:textId="0D42EFCB">
            <w:pPr>
              <w:pStyle w:val="ListParagraph"/>
              <w:numPr>
                <w:ilvl w:val="0"/>
                <w:numId w:val="5"/>
              </w:numPr>
              <w:rPr>
                <w:rFonts w:eastAsiaTheme="majorEastAsia"/>
                <w:b/>
                <w:bCs/>
                <w:sz w:val="24"/>
                <w:szCs w:val="24"/>
              </w:rPr>
            </w:pPr>
            <w:r w:rsidRPr="00BE125F">
              <w:rPr>
                <w:rFonts w:eastAsiaTheme="majorEastAsia"/>
                <w:sz w:val="24"/>
                <w:szCs w:val="24"/>
              </w:rPr>
              <w:t>Make clear links between texts/sources of authority and core concepts studied</w:t>
            </w:r>
          </w:p>
          <w:p w:rsidRPr="00BE125F" w:rsidR="363FECD3" w:rsidP="28AB3F25" w:rsidRDefault="363FECD3" w14:paraId="006679BB" w14:textId="45BACE9E">
            <w:pPr>
              <w:pStyle w:val="ListParagraph"/>
              <w:numPr>
                <w:ilvl w:val="0"/>
                <w:numId w:val="5"/>
              </w:numPr>
              <w:rPr>
                <w:rFonts w:eastAsiaTheme="majorEastAsia"/>
                <w:b/>
                <w:bCs/>
                <w:sz w:val="24"/>
                <w:szCs w:val="24"/>
              </w:rPr>
            </w:pPr>
            <w:r w:rsidRPr="00BE125F">
              <w:rPr>
                <w:rFonts w:eastAsiaTheme="majorEastAsia"/>
                <w:sz w:val="24"/>
                <w:szCs w:val="24"/>
              </w:rPr>
              <w:t>Offer informed suggestions about what texts/sources of authority can mean and give examples of what these sources mean to believers</w:t>
            </w:r>
          </w:p>
          <w:p w:rsidRPr="00BE125F" w:rsidR="363FECD3" w:rsidP="28AB3F25" w:rsidRDefault="363FECD3" w14:paraId="775F7A8F" w14:textId="6A5541A8">
            <w:pPr>
              <w:pStyle w:val="ListParagraph"/>
              <w:numPr>
                <w:ilvl w:val="0"/>
                <w:numId w:val="5"/>
              </w:numPr>
              <w:rPr>
                <w:rFonts w:eastAsiaTheme="majorEastAsia"/>
                <w:b/>
                <w:bCs/>
                <w:sz w:val="24"/>
                <w:szCs w:val="24"/>
              </w:rPr>
            </w:pPr>
            <w:r w:rsidRPr="00BE125F">
              <w:rPr>
                <w:rFonts w:eastAsiaTheme="majorEastAsia"/>
                <w:sz w:val="24"/>
                <w:szCs w:val="24"/>
              </w:rPr>
              <w:t>Make simple links between stories, teachings and concepts studied and how people live, individually and in communities</w:t>
            </w:r>
          </w:p>
          <w:p w:rsidRPr="00BE125F" w:rsidR="363FECD3" w:rsidP="28AB3F25" w:rsidRDefault="363FECD3" w14:paraId="52D5758E" w14:textId="32948483">
            <w:pPr>
              <w:pStyle w:val="ListParagraph"/>
              <w:numPr>
                <w:ilvl w:val="0"/>
                <w:numId w:val="5"/>
              </w:numPr>
              <w:rPr>
                <w:rFonts w:eastAsiaTheme="majorEastAsia"/>
                <w:b/>
                <w:bCs/>
                <w:sz w:val="24"/>
                <w:szCs w:val="24"/>
              </w:rPr>
            </w:pPr>
            <w:r w:rsidRPr="00BE125F">
              <w:rPr>
                <w:rFonts w:eastAsiaTheme="majorEastAsia"/>
                <w:sz w:val="24"/>
                <w:szCs w:val="24"/>
              </w:rPr>
              <w:t>Describe how people show their beliefs in how they worship and in the way they live</w:t>
            </w:r>
          </w:p>
          <w:p w:rsidRPr="00BE125F" w:rsidR="363FECD3" w:rsidP="28AB3F25" w:rsidRDefault="363FECD3" w14:paraId="46E8622B" w14:textId="5A6DE51A">
            <w:pPr>
              <w:pStyle w:val="ListParagraph"/>
              <w:numPr>
                <w:ilvl w:val="0"/>
                <w:numId w:val="5"/>
              </w:numPr>
              <w:rPr>
                <w:rFonts w:eastAsiaTheme="majorEastAsia"/>
                <w:b/>
                <w:bCs/>
                <w:sz w:val="24"/>
                <w:szCs w:val="24"/>
              </w:rPr>
            </w:pPr>
            <w:r w:rsidRPr="00BE125F">
              <w:rPr>
                <w:rFonts w:eastAsiaTheme="majorEastAsia"/>
                <w:sz w:val="24"/>
                <w:szCs w:val="24"/>
              </w:rPr>
              <w:t>Identify some differences in how people put their beliefs into practice</w:t>
            </w:r>
          </w:p>
          <w:p w:rsidRPr="00BE125F" w:rsidR="363FECD3" w:rsidP="28AB3F25" w:rsidRDefault="363FECD3" w14:paraId="5F801014" w14:textId="2F043542">
            <w:pPr>
              <w:pStyle w:val="ListParagraph"/>
              <w:numPr>
                <w:ilvl w:val="0"/>
                <w:numId w:val="5"/>
              </w:numPr>
              <w:rPr>
                <w:rFonts w:eastAsiaTheme="majorEastAsia"/>
                <w:b/>
                <w:bCs/>
                <w:sz w:val="24"/>
                <w:szCs w:val="24"/>
              </w:rPr>
            </w:pPr>
            <w:r w:rsidRPr="00BE125F">
              <w:rPr>
                <w:rFonts w:eastAsiaTheme="majorEastAsia"/>
                <w:sz w:val="24"/>
                <w:szCs w:val="24"/>
              </w:rPr>
              <w:t>Make links between some of the beliefs and practices studied and life in the world today, expressing some ideas of their own clearly</w:t>
            </w:r>
          </w:p>
          <w:p w:rsidRPr="00BE125F" w:rsidR="363FECD3" w:rsidP="28AB3F25" w:rsidRDefault="363FECD3" w14:paraId="310753BB" w14:textId="0DDF5228">
            <w:pPr>
              <w:pStyle w:val="ListParagraph"/>
              <w:numPr>
                <w:ilvl w:val="0"/>
                <w:numId w:val="5"/>
              </w:numPr>
              <w:rPr>
                <w:rFonts w:eastAsiaTheme="majorEastAsia"/>
                <w:b/>
                <w:bCs/>
                <w:sz w:val="24"/>
                <w:szCs w:val="24"/>
              </w:rPr>
            </w:pPr>
            <w:r w:rsidRPr="00BE125F">
              <w:rPr>
                <w:rFonts w:eastAsiaTheme="majorEastAsia"/>
                <w:sz w:val="24"/>
                <w:szCs w:val="24"/>
              </w:rPr>
              <w:t>Raise important questions or suggest answers about how far the beliefs and practices studied might make a difference to how people think and live</w:t>
            </w:r>
          </w:p>
          <w:p w:rsidRPr="00BE125F" w:rsidR="363FECD3" w:rsidP="28AB3F25" w:rsidRDefault="363FECD3" w14:paraId="13AC6B28" w14:textId="12BA1C7B">
            <w:pPr>
              <w:pStyle w:val="ListParagraph"/>
              <w:numPr>
                <w:ilvl w:val="0"/>
                <w:numId w:val="5"/>
              </w:numPr>
              <w:rPr>
                <w:rFonts w:eastAsiaTheme="majorEastAsia"/>
                <w:b/>
                <w:bCs/>
                <w:sz w:val="24"/>
                <w:szCs w:val="24"/>
              </w:rPr>
            </w:pPr>
            <w:r w:rsidRPr="00BE125F">
              <w:rPr>
                <w:rFonts w:eastAsiaTheme="majorEastAsia"/>
                <w:sz w:val="24"/>
                <w:szCs w:val="24"/>
              </w:rPr>
              <w:t>Give good reasons for the views they have and the connections they make</w:t>
            </w:r>
          </w:p>
          <w:p w:rsidRPr="00BE125F" w:rsidR="004A50E8" w:rsidP="28AB3F25" w:rsidRDefault="004A50E8" w14:paraId="59E04599" w14:textId="77777777">
            <w:pPr>
              <w:rPr>
                <w:rFonts w:ascii="Arial" w:hAnsi="Arial" w:cs="Arial" w:eastAsiaTheme="majorEastAsia"/>
                <w:b/>
                <w:bCs/>
                <w:sz w:val="24"/>
                <w:szCs w:val="24"/>
              </w:rPr>
            </w:pPr>
          </w:p>
          <w:p w:rsidRPr="00BE125F" w:rsidR="430178AD" w:rsidP="28AB3F25" w:rsidRDefault="430178AD" w14:paraId="65DDB37E" w14:textId="79EE0DB8">
            <w:pPr>
              <w:rPr>
                <w:rFonts w:ascii="Arial" w:hAnsi="Arial" w:cs="Arial" w:eastAsiaTheme="majorEastAsia"/>
                <w:b/>
                <w:bCs/>
                <w:sz w:val="24"/>
                <w:szCs w:val="24"/>
              </w:rPr>
            </w:pPr>
            <w:r w:rsidRPr="00BE125F">
              <w:rPr>
                <w:rFonts w:ascii="Arial" w:hAnsi="Arial" w:cs="Arial" w:eastAsiaTheme="majorEastAsia"/>
                <w:b/>
                <w:bCs/>
                <w:sz w:val="24"/>
                <w:szCs w:val="24"/>
              </w:rPr>
              <w:t xml:space="preserve">Upper </w:t>
            </w:r>
            <w:r w:rsidRPr="00BE125F" w:rsidR="363FECD3">
              <w:rPr>
                <w:rFonts w:ascii="Arial" w:hAnsi="Arial" w:cs="Arial" w:eastAsiaTheme="majorEastAsia"/>
                <w:b/>
                <w:bCs/>
                <w:sz w:val="24"/>
                <w:szCs w:val="24"/>
              </w:rPr>
              <w:t>Key stage 2: Pupils are taught to:</w:t>
            </w:r>
          </w:p>
          <w:p w:rsidRPr="00BE125F" w:rsidR="422A5605" w:rsidP="28AB3F25" w:rsidRDefault="422A5605" w14:paraId="0142219A" w14:textId="47F1B7CB">
            <w:pPr>
              <w:pStyle w:val="ListParagraph"/>
              <w:numPr>
                <w:ilvl w:val="0"/>
                <w:numId w:val="4"/>
              </w:numPr>
              <w:rPr>
                <w:rFonts w:eastAsiaTheme="majorEastAsia"/>
                <w:b/>
                <w:bCs/>
                <w:sz w:val="24"/>
                <w:szCs w:val="24"/>
              </w:rPr>
            </w:pPr>
            <w:r w:rsidRPr="00BE125F">
              <w:rPr>
                <w:rFonts w:eastAsiaTheme="majorEastAsia"/>
                <w:sz w:val="24"/>
                <w:szCs w:val="24"/>
              </w:rPr>
              <w:t>Identify and explain the core beliefs and concepts studied, using examples from texts/sources of authority in religions</w:t>
            </w:r>
          </w:p>
          <w:p w:rsidRPr="00BE125F" w:rsidR="422A5605" w:rsidP="28AB3F25" w:rsidRDefault="422A5605" w14:paraId="3B9253EB" w14:textId="11AAA10C">
            <w:pPr>
              <w:pStyle w:val="ListParagraph"/>
              <w:numPr>
                <w:ilvl w:val="0"/>
                <w:numId w:val="4"/>
              </w:numPr>
              <w:rPr>
                <w:rFonts w:eastAsiaTheme="majorEastAsia"/>
                <w:color w:val="000000" w:themeColor="text1"/>
                <w:sz w:val="24"/>
                <w:szCs w:val="24"/>
              </w:rPr>
            </w:pPr>
            <w:r w:rsidRPr="00BE125F">
              <w:rPr>
                <w:rFonts w:eastAsiaTheme="majorEastAsia"/>
                <w:sz w:val="24"/>
                <w:szCs w:val="24"/>
              </w:rPr>
              <w:t>Describe examples of ways in which people use texts/sources of authority to make sense of core beliefs and concepts</w:t>
            </w:r>
          </w:p>
          <w:p w:rsidRPr="00BE125F" w:rsidR="422A5605" w:rsidP="28AB3F25" w:rsidRDefault="422A5605" w14:paraId="4BD45A5C" w14:textId="4D869A95">
            <w:pPr>
              <w:pStyle w:val="ListParagraph"/>
              <w:numPr>
                <w:ilvl w:val="0"/>
                <w:numId w:val="4"/>
              </w:numPr>
              <w:rPr>
                <w:rFonts w:eastAsiaTheme="majorEastAsia"/>
                <w:color w:val="000000" w:themeColor="text1"/>
                <w:sz w:val="24"/>
                <w:szCs w:val="24"/>
              </w:rPr>
            </w:pPr>
            <w:r w:rsidRPr="00BE125F">
              <w:rPr>
                <w:rFonts w:eastAsiaTheme="majorEastAsia"/>
                <w:sz w:val="24"/>
                <w:szCs w:val="24"/>
              </w:rPr>
              <w:t>Give meanings for texts/sources</w:t>
            </w:r>
            <w:r w:rsidRPr="00BE125F" w:rsidR="7E9786E7">
              <w:rPr>
                <w:rFonts w:eastAsiaTheme="majorEastAsia"/>
                <w:sz w:val="24"/>
                <w:szCs w:val="24"/>
              </w:rPr>
              <w:t xml:space="preserve"> of authority, comparing these ideas with some ways in which believers interpret</w:t>
            </w:r>
            <w:r w:rsidRPr="00BE125F" w:rsidR="72CA4B8A">
              <w:rPr>
                <w:rFonts w:eastAsiaTheme="majorEastAsia"/>
                <w:sz w:val="24"/>
                <w:szCs w:val="24"/>
              </w:rPr>
              <w:t xml:space="preserve"> texts/sources of authority</w:t>
            </w:r>
          </w:p>
          <w:p w:rsidRPr="00BE125F" w:rsidR="72CA4B8A" w:rsidP="28AB3F25" w:rsidRDefault="72CA4B8A" w14:paraId="45E65415" w14:textId="297D2775">
            <w:pPr>
              <w:pStyle w:val="ListParagraph"/>
              <w:numPr>
                <w:ilvl w:val="0"/>
                <w:numId w:val="4"/>
              </w:numPr>
              <w:rPr>
                <w:rFonts w:eastAsiaTheme="majorEastAsia"/>
                <w:color w:val="000000" w:themeColor="text1"/>
                <w:sz w:val="24"/>
                <w:szCs w:val="24"/>
              </w:rPr>
            </w:pPr>
            <w:r w:rsidRPr="00BE125F">
              <w:rPr>
                <w:rFonts w:eastAsiaTheme="majorEastAsia"/>
                <w:sz w:val="24"/>
                <w:szCs w:val="24"/>
              </w:rPr>
              <w:t>Make clear connections between what people believe and how they live, individually and in communities</w:t>
            </w:r>
          </w:p>
          <w:p w:rsidRPr="00BE125F" w:rsidR="72CA4B8A" w:rsidP="28AB3F25" w:rsidRDefault="72CA4B8A" w14:paraId="051BCC45" w14:textId="46918A26">
            <w:pPr>
              <w:pStyle w:val="ListParagraph"/>
              <w:numPr>
                <w:ilvl w:val="0"/>
                <w:numId w:val="4"/>
              </w:numPr>
              <w:rPr>
                <w:rFonts w:eastAsiaTheme="majorEastAsia"/>
                <w:color w:val="000000" w:themeColor="text1"/>
                <w:sz w:val="24"/>
                <w:szCs w:val="24"/>
              </w:rPr>
            </w:pPr>
            <w:r w:rsidRPr="00BE125F">
              <w:rPr>
                <w:rFonts w:eastAsiaTheme="majorEastAsia"/>
                <w:sz w:val="24"/>
                <w:szCs w:val="24"/>
              </w:rPr>
              <w:t>Using evidence and examples, show how and why people put their beliefs into practice in different ways, e.g. in different communities, denomi</w:t>
            </w:r>
            <w:r w:rsidRPr="00BE125F" w:rsidR="61969778">
              <w:rPr>
                <w:rFonts w:eastAsiaTheme="majorEastAsia"/>
                <w:sz w:val="24"/>
                <w:szCs w:val="24"/>
              </w:rPr>
              <w:t>nations or cultures</w:t>
            </w:r>
          </w:p>
          <w:p w:rsidRPr="00BE125F" w:rsidR="41C5D3EB" w:rsidP="28AB3F25" w:rsidRDefault="41C5D3EB" w14:paraId="41B0788D" w14:textId="157063C3">
            <w:pPr>
              <w:pStyle w:val="ListParagraph"/>
              <w:numPr>
                <w:ilvl w:val="0"/>
                <w:numId w:val="4"/>
              </w:numPr>
              <w:rPr>
                <w:rFonts w:eastAsiaTheme="majorEastAsia"/>
                <w:color w:val="000000" w:themeColor="text1"/>
                <w:sz w:val="24"/>
                <w:szCs w:val="24"/>
              </w:rPr>
            </w:pPr>
            <w:r w:rsidRPr="00BE125F">
              <w:rPr>
                <w:rFonts w:eastAsiaTheme="majorEastAsia"/>
                <w:sz w:val="24"/>
                <w:szCs w:val="24"/>
              </w:rPr>
              <w:t xml:space="preserve">Make connections between the beliefs and practices studied, evaluating and explaining their importance to different people (e.g. </w:t>
            </w:r>
            <w:r w:rsidRPr="00BE125F" w:rsidR="0E52E2D6">
              <w:rPr>
                <w:rFonts w:eastAsiaTheme="majorEastAsia"/>
                <w:sz w:val="24"/>
                <w:szCs w:val="24"/>
              </w:rPr>
              <w:t>believers and atheists)</w:t>
            </w:r>
          </w:p>
          <w:p w:rsidRPr="00BE125F" w:rsidR="0E52E2D6" w:rsidP="28AB3F25" w:rsidRDefault="0E52E2D6" w14:paraId="136B6B4D" w14:textId="205F2E09">
            <w:pPr>
              <w:pStyle w:val="ListParagraph"/>
              <w:numPr>
                <w:ilvl w:val="0"/>
                <w:numId w:val="4"/>
              </w:numPr>
              <w:rPr>
                <w:rFonts w:eastAsiaTheme="majorEastAsia"/>
                <w:color w:val="000000" w:themeColor="text1"/>
                <w:sz w:val="24"/>
                <w:szCs w:val="24"/>
              </w:rPr>
            </w:pPr>
            <w:r w:rsidRPr="00BE125F">
              <w:rPr>
                <w:rFonts w:eastAsiaTheme="majorEastAsia"/>
                <w:sz w:val="24"/>
                <w:szCs w:val="24"/>
              </w:rPr>
              <w:t>Reflect on and articulate lessons people might gain from the beliefs/practices studied, including their own response, recognising that others may think differentl</w:t>
            </w:r>
            <w:r w:rsidRPr="00BE125F" w:rsidR="2CBAC26D">
              <w:rPr>
                <w:rFonts w:eastAsiaTheme="majorEastAsia"/>
                <w:sz w:val="24"/>
                <w:szCs w:val="24"/>
              </w:rPr>
              <w:t>y</w:t>
            </w:r>
          </w:p>
          <w:p w:rsidRPr="00BE125F" w:rsidR="2CBAC26D" w:rsidP="28AB3F25" w:rsidRDefault="2CBAC26D" w14:paraId="184BA1E7" w14:textId="4DED638C">
            <w:pPr>
              <w:pStyle w:val="ListParagraph"/>
              <w:numPr>
                <w:ilvl w:val="0"/>
                <w:numId w:val="4"/>
              </w:numPr>
              <w:rPr>
                <w:rFonts w:eastAsiaTheme="majorEastAsia"/>
                <w:color w:val="000000" w:themeColor="text1"/>
                <w:sz w:val="24"/>
                <w:szCs w:val="24"/>
              </w:rPr>
            </w:pPr>
            <w:r w:rsidRPr="00BE125F">
              <w:rPr>
                <w:rFonts w:eastAsiaTheme="majorEastAsia"/>
                <w:sz w:val="24"/>
                <w:szCs w:val="24"/>
              </w:rPr>
              <w:t xml:space="preserve">Consider and weigh up how ideas studied in this unit relate to their own </w:t>
            </w:r>
            <w:r w:rsidRPr="00BE125F" w:rsidR="3F81CCD3">
              <w:rPr>
                <w:rFonts w:eastAsiaTheme="majorEastAsia"/>
                <w:sz w:val="24"/>
                <w:szCs w:val="24"/>
              </w:rPr>
              <w:t>experiences of the world today, developing insights of their own and giving good reasons for the views they have and the connections they make</w:t>
            </w:r>
          </w:p>
          <w:p w:rsidRPr="00621F33" w:rsidR="004A50E8" w:rsidP="004A50E8" w:rsidRDefault="004A50E8" w14:paraId="50B87F63" w14:textId="0BDAF499">
            <w:pPr>
              <w:rPr>
                <w:rFonts w:cstheme="minorHAnsi"/>
                <w:b/>
                <w:sz w:val="24"/>
                <w:szCs w:val="24"/>
              </w:rPr>
            </w:pPr>
          </w:p>
        </w:tc>
      </w:tr>
      <w:tr w:rsidRPr="00621F33" w:rsidR="00851C92" w:rsidTr="7570560D" w14:paraId="674327BA" w14:textId="77777777">
        <w:trPr>
          <w:trHeight w:val="58"/>
        </w:trPr>
        <w:tc>
          <w:tcPr>
            <w:tcW w:w="15388" w:type="dxa"/>
            <w:shd w:val="clear" w:color="auto" w:fill="4A66AC" w:themeFill="accent1"/>
            <w:tcMar/>
          </w:tcPr>
          <w:p w:rsidRPr="000F300B" w:rsidR="00851C92" w:rsidP="00851C92" w:rsidRDefault="00851C92" w14:paraId="082D7462" w14:textId="65C66EF8">
            <w:pPr>
              <w:jc w:val="center"/>
              <w:rPr>
                <w:rFonts w:ascii="Arial" w:hAnsi="Arial" w:cs="Arial"/>
                <w:b/>
                <w:color w:val="FFFFFF" w:themeColor="background1"/>
                <w:sz w:val="28"/>
                <w:szCs w:val="28"/>
              </w:rPr>
            </w:pPr>
            <w:r>
              <w:rPr>
                <w:rFonts w:ascii="Arial" w:hAnsi="Arial" w:cs="Arial"/>
                <w:b/>
                <w:color w:val="FFFFFF" w:themeColor="background1"/>
                <w:sz w:val="28"/>
                <w:szCs w:val="28"/>
              </w:rPr>
              <w:lastRenderedPageBreak/>
              <w:t>Progressive curriculum plan</w:t>
            </w:r>
            <w:r w:rsidR="000F300B">
              <w:rPr>
                <w:rFonts w:ascii="Arial" w:hAnsi="Arial" w:cs="Arial"/>
                <w:b/>
                <w:color w:val="FFFFFF" w:themeColor="background1"/>
                <w:sz w:val="28"/>
                <w:szCs w:val="28"/>
              </w:rPr>
              <w:t xml:space="preserve"> </w:t>
            </w:r>
          </w:p>
          <w:p w:rsidR="00851C92" w:rsidP="00621F33" w:rsidRDefault="00851C92" w14:paraId="1E16AEF8" w14:textId="578CB9B4">
            <w:pPr>
              <w:rPr>
                <w:rFonts w:ascii="Arial" w:hAnsi="Arial" w:cs="Arial"/>
                <w:b/>
                <w:sz w:val="20"/>
                <w:szCs w:val="20"/>
              </w:rPr>
            </w:pPr>
          </w:p>
        </w:tc>
      </w:tr>
      <w:tr w:rsidR="75CF72AB" w:rsidTr="7570560D" w14:paraId="4CAFC956" w14:textId="77777777">
        <w:trPr>
          <w:trHeight w:val="58"/>
        </w:trPr>
        <w:tc>
          <w:tcPr>
            <w:tcW w:w="15388" w:type="dxa"/>
            <w:tcMar/>
          </w:tcPr>
          <w:p w:rsidR="004546D2" w:rsidP="00DF3CA1" w:rsidRDefault="004546D2" w14:paraId="1ECB7F70" w14:textId="77777777">
            <w:pPr>
              <w:rPr>
                <w:rFonts w:ascii="Arial" w:hAnsi="Arial" w:cs="Arial"/>
                <w:b/>
                <w:bCs/>
                <w:sz w:val="20"/>
                <w:szCs w:val="20"/>
              </w:rPr>
            </w:pPr>
          </w:p>
          <w:p w:rsidRPr="00BE125F" w:rsidR="004546D2" w:rsidP="28AB3F25" w:rsidRDefault="004546D2" w14:paraId="03E57B77" w14:textId="5D362CAC">
            <w:pPr>
              <w:rPr>
                <w:rFonts w:ascii="Arial" w:hAnsi="Arial" w:cs="Arial" w:eastAsiaTheme="majorEastAsia"/>
                <w:sz w:val="24"/>
                <w:szCs w:val="24"/>
              </w:rPr>
            </w:pPr>
            <w:r w:rsidRPr="00BE125F">
              <w:rPr>
                <w:rFonts w:ascii="Arial" w:hAnsi="Arial" w:cs="Arial" w:eastAsiaTheme="majorEastAsia"/>
                <w:sz w:val="24"/>
                <w:szCs w:val="24"/>
              </w:rPr>
              <w:t>All End points from EYFS-Y6 are colour coded. This links directly to core areas of learning within the RE curriculum:</w:t>
            </w:r>
          </w:p>
          <w:p w:rsidRPr="00BE125F" w:rsidR="00BE6ABF" w:rsidP="28AB3F25" w:rsidRDefault="00BE6ABF" w14:paraId="7F1025F6" w14:textId="77777777">
            <w:pPr>
              <w:rPr>
                <w:rFonts w:ascii="Arial" w:hAnsi="Arial" w:cs="Arial" w:eastAsiaTheme="majorEastAsia"/>
                <w:color w:val="7030A0"/>
                <w:sz w:val="24"/>
                <w:szCs w:val="24"/>
              </w:rPr>
            </w:pPr>
          </w:p>
          <w:p w:rsidRPr="00BE125F" w:rsidR="004546D2" w:rsidP="28AB3F25" w:rsidRDefault="004546D2" w14:paraId="025CA671" w14:textId="22E288D4">
            <w:pPr>
              <w:rPr>
                <w:rFonts w:ascii="Arial" w:hAnsi="Arial" w:cs="Arial" w:eastAsiaTheme="majorEastAsia"/>
                <w:b/>
                <w:bCs/>
                <w:color w:val="7030A0"/>
                <w:sz w:val="24"/>
                <w:szCs w:val="24"/>
              </w:rPr>
            </w:pPr>
            <w:r w:rsidRPr="00BE125F">
              <w:rPr>
                <w:rFonts w:ascii="Arial" w:hAnsi="Arial" w:cs="Arial" w:eastAsiaTheme="majorEastAsia"/>
                <w:b/>
                <w:bCs/>
                <w:color w:val="7030A0"/>
                <w:sz w:val="24"/>
                <w:szCs w:val="24"/>
              </w:rPr>
              <w:t xml:space="preserve">Making sense of </w:t>
            </w:r>
            <w:r w:rsidRPr="00BE125F" w:rsidR="00A954B7">
              <w:rPr>
                <w:rFonts w:ascii="Arial" w:hAnsi="Arial" w:cs="Arial" w:eastAsiaTheme="majorEastAsia"/>
                <w:b/>
                <w:bCs/>
                <w:color w:val="7030A0"/>
                <w:sz w:val="24"/>
                <w:szCs w:val="24"/>
              </w:rPr>
              <w:t>t</w:t>
            </w:r>
            <w:r w:rsidRPr="00BE125F" w:rsidR="009B6FEC">
              <w:rPr>
                <w:rFonts w:ascii="Arial" w:hAnsi="Arial" w:cs="Arial" w:eastAsiaTheme="majorEastAsia"/>
                <w:b/>
                <w:bCs/>
                <w:color w:val="7030A0"/>
                <w:sz w:val="24"/>
                <w:szCs w:val="24"/>
              </w:rPr>
              <w:t>exts:</w:t>
            </w:r>
            <w:r w:rsidRPr="00BE125F" w:rsidR="00A954B7">
              <w:rPr>
                <w:rFonts w:ascii="Arial" w:hAnsi="Arial" w:cs="Arial" w:eastAsiaTheme="majorEastAsia"/>
                <w:b/>
                <w:bCs/>
                <w:color w:val="7030A0"/>
                <w:sz w:val="24"/>
                <w:szCs w:val="24"/>
              </w:rPr>
              <w:t xml:space="preserve"> how they might be interpreted and what they mean for people of faith, or of none.</w:t>
            </w:r>
          </w:p>
          <w:p w:rsidRPr="00BE125F" w:rsidR="00C934F3" w:rsidP="28AB3F25" w:rsidRDefault="00C934F3" w14:paraId="43C9AA8C" w14:textId="67A7E271">
            <w:pPr>
              <w:rPr>
                <w:rFonts w:ascii="Arial" w:hAnsi="Arial" w:cs="Arial" w:eastAsiaTheme="majorEastAsia"/>
                <w:b/>
                <w:bCs/>
                <w:color w:val="FF0000"/>
                <w:sz w:val="24"/>
                <w:szCs w:val="24"/>
              </w:rPr>
            </w:pPr>
            <w:r w:rsidRPr="00BE125F">
              <w:rPr>
                <w:rFonts w:ascii="Arial" w:hAnsi="Arial" w:cs="Arial" w:eastAsiaTheme="majorEastAsia"/>
                <w:b/>
                <w:bCs/>
                <w:color w:val="FF0000"/>
                <w:sz w:val="24"/>
                <w:szCs w:val="24"/>
              </w:rPr>
              <w:lastRenderedPageBreak/>
              <w:t xml:space="preserve">Understanding the impact: </w:t>
            </w:r>
            <w:r w:rsidRPr="00BE125F" w:rsidR="00661BEF">
              <w:rPr>
                <w:rFonts w:ascii="Arial" w:hAnsi="Arial" w:cs="Arial" w:eastAsiaTheme="majorEastAsia"/>
                <w:b/>
                <w:bCs/>
                <w:color w:val="FF0000"/>
                <w:sz w:val="24"/>
                <w:szCs w:val="24"/>
              </w:rPr>
              <w:t>examining the ways</w:t>
            </w:r>
            <w:r w:rsidRPr="00BE125F" w:rsidR="001B0884">
              <w:rPr>
                <w:rFonts w:ascii="Arial" w:hAnsi="Arial" w:cs="Arial" w:eastAsiaTheme="majorEastAsia"/>
                <w:b/>
                <w:bCs/>
                <w:color w:val="FF0000"/>
                <w:sz w:val="24"/>
                <w:szCs w:val="24"/>
              </w:rPr>
              <w:t xml:space="preserve"> in which people of faith respond to texts and teachings</w:t>
            </w:r>
            <w:r w:rsidRPr="00BE125F" w:rsidR="00BE3589">
              <w:rPr>
                <w:rFonts w:ascii="Arial" w:hAnsi="Arial" w:cs="Arial" w:eastAsiaTheme="majorEastAsia"/>
                <w:b/>
                <w:bCs/>
                <w:color w:val="FF0000"/>
                <w:sz w:val="24"/>
                <w:szCs w:val="24"/>
              </w:rPr>
              <w:t>,</w:t>
            </w:r>
            <w:r w:rsidRPr="00BE125F" w:rsidR="001B0884">
              <w:rPr>
                <w:rFonts w:ascii="Arial" w:hAnsi="Arial" w:cs="Arial" w:eastAsiaTheme="majorEastAsia"/>
                <w:b/>
                <w:bCs/>
                <w:color w:val="FF0000"/>
                <w:sz w:val="24"/>
                <w:szCs w:val="24"/>
              </w:rPr>
              <w:t xml:space="preserve"> and how they put their beliefs into action</w:t>
            </w:r>
            <w:r w:rsidRPr="00BE125F" w:rsidR="00764CC7">
              <w:rPr>
                <w:rFonts w:ascii="Arial" w:hAnsi="Arial" w:cs="Arial" w:eastAsiaTheme="majorEastAsia"/>
                <w:b/>
                <w:bCs/>
                <w:color w:val="FF0000"/>
                <w:sz w:val="24"/>
                <w:szCs w:val="24"/>
              </w:rPr>
              <w:t xml:space="preserve"> in diverse ways</w:t>
            </w:r>
            <w:r w:rsidRPr="00BE125F" w:rsidR="009B6FEC">
              <w:rPr>
                <w:rFonts w:ascii="Arial" w:hAnsi="Arial" w:cs="Arial" w:eastAsiaTheme="majorEastAsia"/>
                <w:b/>
                <w:bCs/>
                <w:color w:val="FF0000"/>
                <w:sz w:val="24"/>
                <w:szCs w:val="24"/>
              </w:rPr>
              <w:t xml:space="preserve"> </w:t>
            </w:r>
            <w:r w:rsidRPr="00BE125F" w:rsidR="00764CC7">
              <w:rPr>
                <w:rFonts w:ascii="Arial" w:hAnsi="Arial" w:cs="Arial" w:eastAsiaTheme="majorEastAsia"/>
                <w:b/>
                <w:bCs/>
                <w:color w:val="FF0000"/>
                <w:sz w:val="24"/>
                <w:szCs w:val="24"/>
              </w:rPr>
              <w:t>within faith communities and in the world.</w:t>
            </w:r>
          </w:p>
          <w:p w:rsidRPr="00BE125F" w:rsidR="00A87D38" w:rsidP="00DF3CA1" w:rsidRDefault="00A954B7" w14:paraId="314CCA53" w14:textId="1BACECC6">
            <w:pPr>
              <w:rPr>
                <w:rFonts w:ascii="Arial" w:hAnsi="Arial" w:cs="Arial" w:eastAsiaTheme="majorEastAsia"/>
                <w:b/>
                <w:bCs/>
                <w:color w:val="00B050"/>
                <w:sz w:val="24"/>
                <w:szCs w:val="24"/>
              </w:rPr>
            </w:pPr>
            <w:r w:rsidRPr="00BE125F">
              <w:rPr>
                <w:rFonts w:ascii="Arial" w:hAnsi="Arial" w:cs="Arial" w:eastAsiaTheme="majorEastAsia"/>
                <w:b/>
                <w:bCs/>
                <w:color w:val="00B050"/>
                <w:sz w:val="24"/>
                <w:szCs w:val="24"/>
              </w:rPr>
              <w:t xml:space="preserve">Making connections: evaluating, reflecting on and connecting the texts and concepts studied, and discerning possible connections between </w:t>
            </w:r>
            <w:r w:rsidRPr="00BE125F" w:rsidR="73729D32">
              <w:rPr>
                <w:rFonts w:ascii="Arial" w:hAnsi="Arial" w:cs="Arial" w:eastAsiaTheme="majorEastAsia"/>
                <w:b/>
                <w:bCs/>
                <w:color w:val="00B050"/>
                <w:sz w:val="24"/>
                <w:szCs w:val="24"/>
              </w:rPr>
              <w:t>pupils'</w:t>
            </w:r>
            <w:r w:rsidRPr="00BE125F">
              <w:rPr>
                <w:rFonts w:ascii="Arial" w:hAnsi="Arial" w:cs="Arial" w:eastAsiaTheme="majorEastAsia"/>
                <w:b/>
                <w:bCs/>
                <w:color w:val="00B050"/>
                <w:sz w:val="24"/>
                <w:szCs w:val="24"/>
              </w:rPr>
              <w:t xml:space="preserve"> own lives and ways of understanding the world.</w:t>
            </w:r>
          </w:p>
          <w:p w:rsidRPr="00BE125F" w:rsidR="65F723A7" w:rsidP="00BE125F" w:rsidRDefault="65F723A7" w14:paraId="3CF213A4" w14:textId="57E6D318">
            <w:pPr>
              <w:rPr>
                <w:rFonts w:ascii="Arial" w:hAnsi="Arial" w:cs="Arial"/>
                <w:b/>
                <w:bCs/>
                <w:sz w:val="20"/>
                <w:szCs w:val="20"/>
              </w:rPr>
            </w:pPr>
          </w:p>
          <w:p w:rsidRPr="00BE125F" w:rsidR="00BE125F" w:rsidP="00BE125F" w:rsidRDefault="00BE125F" w14:paraId="7A09816A" w14:textId="77777777">
            <w:pPr>
              <w:rPr>
                <w:rFonts w:ascii="Arial" w:hAnsi="Arial" w:cs="Arial"/>
                <w:b/>
                <w:bCs/>
                <w:sz w:val="20"/>
                <w:szCs w:val="20"/>
              </w:rPr>
            </w:pPr>
          </w:p>
          <w:p w:rsidRPr="00BE125F" w:rsidR="00BE125F" w:rsidP="00BE125F" w:rsidRDefault="00BE125F" w14:paraId="59B6C9AD" w14:textId="77777777">
            <w:pPr>
              <w:rPr>
                <w:rFonts w:ascii="Arial" w:hAnsi="Arial" w:cs="Arial"/>
                <w:b/>
                <w:bCs/>
                <w:sz w:val="20"/>
                <w:szCs w:val="20"/>
              </w:rPr>
            </w:pPr>
            <w:r w:rsidRPr="00BE125F">
              <w:rPr>
                <w:rFonts w:ascii="Arial" w:hAnsi="Arial" w:cs="Arial"/>
                <w:b/>
                <w:bCs/>
                <w:sz w:val="20"/>
                <w:szCs w:val="20"/>
              </w:rPr>
              <w:t>EYFS</w:t>
            </w:r>
          </w:p>
          <w:p w:rsidRPr="00EE4C19" w:rsidR="009B6FEC" w:rsidP="0016590F" w:rsidRDefault="004546D2" w14:paraId="718AB4AA" w14:textId="39F26E6D">
            <w:pPr>
              <w:rPr>
                <w:rFonts w:ascii="Arial" w:hAnsi="Arial" w:cs="Arial"/>
                <w:b/>
                <w:bCs/>
                <w:sz w:val="20"/>
                <w:szCs w:val="20"/>
              </w:rPr>
            </w:pPr>
            <w:r w:rsidRPr="00BE125F">
              <w:rPr>
                <w:rFonts w:ascii="Arial" w:hAnsi="Arial" w:cs="Arial"/>
                <w:noProof/>
                <w:lang w:eastAsia="en-GB"/>
              </w:rPr>
              <w:drawing>
                <wp:inline distT="0" distB="0" distL="0" distR="0" wp14:anchorId="799A19CA" wp14:editId="11CAF46D">
                  <wp:extent cx="9515475" cy="5191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197"/>
                          <a:stretch/>
                        </pic:blipFill>
                        <pic:spPr bwMode="auto">
                          <a:xfrm>
                            <a:off x="0" y="0"/>
                            <a:ext cx="9515475" cy="5191125"/>
                          </a:xfrm>
                          <a:prstGeom prst="rect">
                            <a:avLst/>
                          </a:prstGeom>
                          <a:ln>
                            <a:noFill/>
                          </a:ln>
                          <a:extLst>
                            <a:ext uri="{53640926-AAD7-44D8-BBD7-CCE9431645EC}">
                              <a14:shadowObscured xmlns:a14="http://schemas.microsoft.com/office/drawing/2010/main"/>
                            </a:ext>
                          </a:extLst>
                        </pic:spPr>
                      </pic:pic>
                    </a:graphicData>
                  </a:graphic>
                </wp:inline>
              </w:drawing>
            </w:r>
          </w:p>
          <w:p w:rsidRPr="00514677" w:rsidR="009B6FEC" w:rsidP="0016590F" w:rsidRDefault="009B6FEC" w14:paraId="7A87C612" w14:textId="3EE93E09">
            <w:pPr>
              <w:rPr>
                <w:rFonts w:cstheme="minorHAnsi"/>
                <w:b/>
              </w:rPr>
            </w:pPr>
            <w:r>
              <w:rPr>
                <w:rFonts w:cstheme="minorHAnsi"/>
                <w:b/>
              </w:rPr>
              <w:lastRenderedPageBreak/>
              <w:t>KS1</w:t>
            </w:r>
          </w:p>
          <w:tbl>
            <w:tblPr>
              <w:tblStyle w:val="TableGrid"/>
              <w:tblW w:w="14560" w:type="dxa"/>
              <w:tblLayout w:type="fixed"/>
              <w:tblLook w:val="04A0" w:firstRow="1" w:lastRow="0" w:firstColumn="1" w:lastColumn="0" w:noHBand="0" w:noVBand="1"/>
            </w:tblPr>
            <w:tblGrid>
              <w:gridCol w:w="2630"/>
              <w:gridCol w:w="2386"/>
              <w:gridCol w:w="2386"/>
              <w:gridCol w:w="2386"/>
              <w:gridCol w:w="2386"/>
              <w:gridCol w:w="2386"/>
            </w:tblGrid>
            <w:tr w:rsidRPr="00514677" w:rsidR="0016590F" w:rsidTr="00AE3A18" w14:paraId="525D4BCE" w14:textId="77777777">
              <w:tc>
                <w:tcPr>
                  <w:tcW w:w="2630" w:type="dxa"/>
                  <w:tcBorders>
                    <w:top w:val="single" w:color="auto" w:sz="4" w:space="0"/>
                    <w:left w:val="single" w:color="auto" w:sz="4" w:space="0"/>
                    <w:bottom w:val="single" w:color="auto" w:sz="4" w:space="0"/>
                    <w:right w:val="single" w:color="auto" w:sz="4" w:space="0"/>
                  </w:tcBorders>
                  <w:hideMark/>
                </w:tcPr>
                <w:p w:rsidRPr="00514677" w:rsidR="0016590F" w:rsidP="0016590F" w:rsidRDefault="0016590F" w14:paraId="3AB11311" w14:textId="7AEEBAC3">
                  <w:pPr>
                    <w:rPr>
                      <w:rFonts w:cstheme="minorHAnsi"/>
                      <w:b/>
                      <w:i/>
                    </w:rPr>
                  </w:pPr>
                </w:p>
              </w:tc>
              <w:tc>
                <w:tcPr>
                  <w:tcW w:w="2386"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36354F57" w14:textId="77777777">
                  <w:pPr>
                    <w:rPr>
                      <w:rFonts w:cstheme="minorHAnsi"/>
                      <w:b/>
                    </w:rPr>
                  </w:pPr>
                  <w:r w:rsidRPr="00514677">
                    <w:rPr>
                      <w:rFonts w:cstheme="minorHAnsi"/>
                      <w:b/>
                    </w:rPr>
                    <w:t>1.1 God</w:t>
                  </w:r>
                </w:p>
              </w:tc>
              <w:tc>
                <w:tcPr>
                  <w:tcW w:w="2386"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3631801E" w14:textId="77777777">
                  <w:pPr>
                    <w:rPr>
                      <w:rFonts w:cstheme="minorHAnsi"/>
                      <w:b/>
                    </w:rPr>
                  </w:pPr>
                  <w:r w:rsidRPr="00514677">
                    <w:rPr>
                      <w:rFonts w:cstheme="minorHAnsi"/>
                      <w:b/>
                    </w:rPr>
                    <w:t>1.2 Creation</w:t>
                  </w:r>
                </w:p>
              </w:tc>
              <w:tc>
                <w:tcPr>
                  <w:tcW w:w="2386"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240CCBA1" w14:textId="77777777">
                  <w:pPr>
                    <w:rPr>
                      <w:rFonts w:cstheme="minorHAnsi"/>
                      <w:b/>
                    </w:rPr>
                  </w:pPr>
                  <w:r w:rsidRPr="00514677">
                    <w:rPr>
                      <w:rFonts w:cstheme="minorHAnsi"/>
                      <w:b/>
                    </w:rPr>
                    <w:t>1.3 Incarnation</w:t>
                  </w:r>
                </w:p>
              </w:tc>
              <w:tc>
                <w:tcPr>
                  <w:tcW w:w="2386"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19EC92F7" w14:textId="77777777">
                  <w:pPr>
                    <w:rPr>
                      <w:rFonts w:cstheme="minorHAnsi"/>
                      <w:b/>
                    </w:rPr>
                  </w:pPr>
                  <w:r w:rsidRPr="00514677">
                    <w:rPr>
                      <w:rFonts w:cstheme="minorHAnsi"/>
                      <w:b/>
                    </w:rPr>
                    <w:t>1.4 Gospel</w:t>
                  </w:r>
                </w:p>
              </w:tc>
              <w:tc>
                <w:tcPr>
                  <w:tcW w:w="2386"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23CEDF68" w14:textId="77777777">
                  <w:pPr>
                    <w:rPr>
                      <w:rFonts w:cstheme="minorHAnsi"/>
                      <w:b/>
                    </w:rPr>
                  </w:pPr>
                  <w:r w:rsidRPr="00514677">
                    <w:rPr>
                      <w:rFonts w:cstheme="minorHAnsi"/>
                      <w:b/>
                    </w:rPr>
                    <w:t>1.5 Salvation</w:t>
                  </w:r>
                </w:p>
              </w:tc>
            </w:tr>
            <w:tr w:rsidRPr="00514677" w:rsidR="0016590F" w:rsidTr="00AE3A18" w14:paraId="55420EA5" w14:textId="77777777">
              <w:tc>
                <w:tcPr>
                  <w:tcW w:w="2630" w:type="dxa"/>
                  <w:hideMark/>
                </w:tcPr>
                <w:p w:rsidRPr="00514677" w:rsidR="0016590F" w:rsidP="0016590F" w:rsidRDefault="0016590F" w14:paraId="6032126C"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Identify core beliefs and concepts studied and give a simple description of what they mean</w:t>
                  </w:r>
                </w:p>
                <w:p w:rsidRPr="00514677" w:rsidR="0016590F" w:rsidP="0016590F" w:rsidRDefault="0016590F" w14:paraId="7BF9AB59" w14:textId="77777777">
                  <w:pPr>
                    <w:pStyle w:val="ListParagraph"/>
                    <w:ind w:left="360"/>
                    <w:rPr>
                      <w:rFonts w:asciiTheme="minorHAnsi" w:hAnsiTheme="minorHAnsi" w:cstheme="minorHAnsi"/>
                      <w:b/>
                      <w:i/>
                      <w:color w:val="7030A0"/>
                      <w:sz w:val="16"/>
                      <w:szCs w:val="20"/>
                    </w:rPr>
                  </w:pPr>
                </w:p>
                <w:p w:rsidRPr="00514677" w:rsidR="0016590F" w:rsidP="0016590F" w:rsidRDefault="0016590F" w14:paraId="342F67AC"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Give examples of how stories show what people believe (e.g. the meaning behind a festival)</w:t>
                  </w:r>
                </w:p>
                <w:p w:rsidRPr="00514677" w:rsidR="0016590F" w:rsidP="0016590F" w:rsidRDefault="0016590F" w14:paraId="19A91285" w14:textId="77777777">
                  <w:pPr>
                    <w:rPr>
                      <w:rFonts w:cstheme="minorHAnsi"/>
                      <w:b/>
                      <w:i/>
                      <w:color w:val="7030A0"/>
                      <w:sz w:val="16"/>
                      <w:szCs w:val="20"/>
                    </w:rPr>
                  </w:pPr>
                </w:p>
                <w:p w:rsidRPr="00514677" w:rsidR="0016590F" w:rsidP="0016590F" w:rsidRDefault="0016590F" w14:paraId="0638346A"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Give clear, simple accounts of what stories and other texts mean to believers. </w:t>
                  </w:r>
                </w:p>
              </w:tc>
              <w:tc>
                <w:tcPr>
                  <w:tcW w:w="2386" w:type="dxa"/>
                </w:tcPr>
                <w:p w:rsidRPr="00514677" w:rsidR="0016590F" w:rsidP="0016590F" w:rsidRDefault="0016590F" w14:paraId="353F6D8C"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sz w:val="16"/>
                      <w:szCs w:val="20"/>
                    </w:rPr>
                  </w:pPr>
                  <w:r w:rsidRPr="00514677">
                    <w:rPr>
                      <w:rFonts w:eastAsia="+mn-ea" w:asciiTheme="minorHAnsi" w:hAnsiTheme="minorHAnsi" w:cstheme="minorHAnsi"/>
                      <w:color w:val="7030A0"/>
                      <w:kern w:val="24"/>
                      <w:sz w:val="16"/>
                      <w:szCs w:val="20"/>
                    </w:rPr>
                    <w:t>Identify what a parable is</w:t>
                  </w:r>
                </w:p>
                <w:p w:rsidRPr="00514677" w:rsidR="0016590F" w:rsidP="0016590F" w:rsidRDefault="0016590F" w14:paraId="5D5A5FAF"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sz w:val="16"/>
                      <w:szCs w:val="20"/>
                    </w:rPr>
                  </w:pPr>
                  <w:r w:rsidRPr="00514677">
                    <w:rPr>
                      <w:rFonts w:eastAsia="+mn-ea" w:asciiTheme="minorHAnsi" w:hAnsiTheme="minorHAnsi" w:cstheme="minorHAnsi"/>
                      <w:color w:val="7030A0"/>
                      <w:kern w:val="24"/>
                      <w:sz w:val="16"/>
                      <w:szCs w:val="20"/>
                    </w:rPr>
                    <w:t>Tell the story of the Lost Son from the Bible simply and recognise a link with the Christian idea of God as a forgiving Father.</w:t>
                  </w:r>
                </w:p>
                <w:p w:rsidRPr="00514677" w:rsidR="0016590F" w:rsidP="0016590F" w:rsidRDefault="0016590F" w14:paraId="6F15B5E1"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sz w:val="16"/>
                      <w:szCs w:val="20"/>
                    </w:rPr>
                  </w:pPr>
                  <w:r w:rsidRPr="00514677">
                    <w:rPr>
                      <w:rFonts w:eastAsia="+mn-ea" w:asciiTheme="minorHAnsi" w:hAnsiTheme="minorHAnsi" w:cstheme="minorHAnsi"/>
                      <w:color w:val="7030A0"/>
                      <w:kern w:val="24"/>
                      <w:sz w:val="16"/>
                      <w:szCs w:val="20"/>
                    </w:rPr>
                    <w:t xml:space="preserve">Give clear, simple accounts of what the story means to Christians </w:t>
                  </w:r>
                </w:p>
                <w:p w:rsidRPr="00514677" w:rsidR="0016590F" w:rsidP="0016590F" w:rsidRDefault="0016590F" w14:paraId="2EEF7BDD" w14:textId="77777777">
                  <w:pPr>
                    <w:autoSpaceDE w:val="0"/>
                    <w:autoSpaceDN w:val="0"/>
                    <w:adjustRightInd w:val="0"/>
                    <w:rPr>
                      <w:rFonts w:cstheme="minorHAnsi"/>
                      <w:i/>
                      <w:sz w:val="16"/>
                      <w:szCs w:val="20"/>
                    </w:rPr>
                  </w:pPr>
                </w:p>
              </w:tc>
              <w:tc>
                <w:tcPr>
                  <w:tcW w:w="2386" w:type="dxa"/>
                </w:tcPr>
                <w:p w:rsidRPr="00514677" w:rsidR="0016590F" w:rsidP="0016590F" w:rsidRDefault="0016590F" w14:paraId="346FA254" w14:textId="77777777">
                  <w:pPr>
                    <w:pStyle w:val="ListParagraph"/>
                    <w:numPr>
                      <w:ilvl w:val="0"/>
                      <w:numId w:val="21"/>
                    </w:numPr>
                    <w:pBdr>
                      <w:top w:val="none" w:color="auto" w:sz="0" w:space="0"/>
                      <w:left w:val="none" w:color="auto" w:sz="0" w:space="0"/>
                      <w:bottom w:val="none" w:color="auto" w:sz="0" w:space="0"/>
                      <w:right w:val="none" w:color="auto" w:sz="0" w:space="0"/>
                      <w:between w:val="none" w:color="auto" w:sz="0" w:space="0"/>
                    </w:pBdr>
                    <w:rPr>
                      <w:rFonts w:eastAsia="+mn-ea" w:asciiTheme="minorHAnsi" w:hAnsiTheme="minorHAnsi" w:cstheme="minorHAnsi"/>
                      <w:color w:val="7030A0"/>
                      <w:kern w:val="24"/>
                      <w:sz w:val="16"/>
                      <w:szCs w:val="20"/>
                    </w:rPr>
                  </w:pPr>
                  <w:r w:rsidRPr="00514677">
                    <w:rPr>
                      <w:rFonts w:eastAsia="+mn-ea" w:asciiTheme="minorHAnsi" w:hAnsiTheme="minorHAnsi" w:cstheme="minorHAnsi"/>
                      <w:color w:val="7030A0"/>
                      <w:kern w:val="24"/>
                      <w:sz w:val="16"/>
                      <w:szCs w:val="20"/>
                    </w:rPr>
                    <w:t>Retell the story of creation from Genesis 1:1–2.3 simply.</w:t>
                  </w:r>
                </w:p>
                <w:p w:rsidRPr="00514677" w:rsidR="0016590F" w:rsidP="0016590F" w:rsidRDefault="0016590F" w14:paraId="39B35093" w14:textId="77777777">
                  <w:pPr>
                    <w:pStyle w:val="ListParagraph"/>
                    <w:numPr>
                      <w:ilvl w:val="0"/>
                      <w:numId w:val="21"/>
                    </w:numPr>
                    <w:pBdr>
                      <w:top w:val="none" w:color="auto" w:sz="0" w:space="0"/>
                      <w:left w:val="none" w:color="auto" w:sz="0" w:space="0"/>
                      <w:bottom w:val="none" w:color="auto" w:sz="0" w:space="0"/>
                      <w:right w:val="none" w:color="auto" w:sz="0" w:space="0"/>
                      <w:between w:val="none" w:color="auto" w:sz="0" w:space="0"/>
                    </w:pBdr>
                    <w:rPr>
                      <w:rFonts w:eastAsia="+mn-ea" w:asciiTheme="minorHAnsi" w:hAnsiTheme="minorHAnsi" w:cstheme="minorHAnsi"/>
                      <w:color w:val="7030A0"/>
                      <w:kern w:val="24"/>
                      <w:sz w:val="16"/>
                      <w:szCs w:val="20"/>
                    </w:rPr>
                  </w:pPr>
                  <w:r w:rsidRPr="00514677">
                    <w:rPr>
                      <w:rFonts w:eastAsia="+mn-ea" w:asciiTheme="minorHAnsi" w:hAnsiTheme="minorHAnsi" w:cstheme="minorHAnsi"/>
                      <w:color w:val="7030A0"/>
                      <w:kern w:val="24"/>
                      <w:sz w:val="16"/>
                      <w:szCs w:val="20"/>
                    </w:rPr>
                    <w:t>Recognise that ‘Creation’ is the beginning of the ‘big story’ of the Bible.</w:t>
                  </w:r>
                </w:p>
                <w:p w:rsidRPr="00514677" w:rsidR="0016590F" w:rsidP="0016590F" w:rsidRDefault="0016590F" w14:paraId="2F26EBFF" w14:textId="77777777">
                  <w:pPr>
                    <w:pStyle w:val="ListParagraph"/>
                    <w:numPr>
                      <w:ilvl w:val="0"/>
                      <w:numId w:val="21"/>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sz w:val="16"/>
                      <w:szCs w:val="20"/>
                    </w:rPr>
                  </w:pPr>
                  <w:r w:rsidRPr="00514677">
                    <w:rPr>
                      <w:rFonts w:eastAsia="+mn-ea" w:asciiTheme="minorHAnsi" w:hAnsiTheme="minorHAnsi" w:cstheme="minorHAnsi"/>
                      <w:color w:val="7030A0"/>
                      <w:kern w:val="24"/>
                      <w:sz w:val="16"/>
                      <w:szCs w:val="20"/>
                    </w:rPr>
                    <w:t xml:space="preserve">Say what the story tells Christians about God, Creation and the world. </w:t>
                  </w:r>
                </w:p>
                <w:p w:rsidRPr="00514677" w:rsidR="0016590F" w:rsidP="0016590F" w:rsidRDefault="0016590F" w14:paraId="03387241" w14:textId="77777777">
                  <w:pPr>
                    <w:autoSpaceDE w:val="0"/>
                    <w:autoSpaceDN w:val="0"/>
                    <w:adjustRightInd w:val="0"/>
                    <w:rPr>
                      <w:rFonts w:cstheme="minorHAnsi"/>
                      <w:i/>
                      <w:sz w:val="16"/>
                      <w:szCs w:val="20"/>
                    </w:rPr>
                  </w:pPr>
                </w:p>
              </w:tc>
              <w:tc>
                <w:tcPr>
                  <w:tcW w:w="2386" w:type="dxa"/>
                </w:tcPr>
                <w:p w:rsidRPr="00514677" w:rsidR="0016590F" w:rsidP="0016590F" w:rsidRDefault="0016590F" w14:paraId="2783C835" w14:textId="77777777">
                  <w:pPr>
                    <w:pStyle w:val="ListParagraph"/>
                    <w:numPr>
                      <w:ilvl w:val="0"/>
                      <w:numId w:val="22"/>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6"/>
                      <w:szCs w:val="20"/>
                    </w:rPr>
                  </w:pPr>
                  <w:r w:rsidRPr="00514677">
                    <w:rPr>
                      <w:rFonts w:asciiTheme="minorHAnsi" w:hAnsiTheme="minorHAnsi" w:cstheme="minorHAnsi"/>
                      <w:color w:val="7030A0"/>
                      <w:sz w:val="16"/>
                      <w:szCs w:val="20"/>
                    </w:rPr>
                    <w:t>Give a clear, simple account of the story of Jesus’ birth and why Jesus is important for Christians.</w:t>
                  </w:r>
                </w:p>
                <w:p w:rsidRPr="00514677" w:rsidR="0016590F" w:rsidP="0016590F" w:rsidRDefault="0016590F" w14:paraId="05A473A0" w14:textId="77777777">
                  <w:pPr>
                    <w:pStyle w:val="ListParagraph"/>
                    <w:numPr>
                      <w:ilvl w:val="0"/>
                      <w:numId w:val="22"/>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6"/>
                      <w:szCs w:val="20"/>
                    </w:rPr>
                  </w:pPr>
                  <w:r w:rsidRPr="00514677">
                    <w:rPr>
                      <w:rFonts w:asciiTheme="minorHAnsi" w:hAnsiTheme="minorHAnsi" w:cstheme="minorHAnsi"/>
                      <w:color w:val="7030A0"/>
                      <w:sz w:val="16"/>
                      <w:szCs w:val="20"/>
                    </w:rPr>
                    <w:t>Recognise that stories of Jesus’ life come from the Gospels.</w:t>
                  </w:r>
                </w:p>
                <w:p w:rsidRPr="00514677" w:rsidR="0016590F" w:rsidP="0016590F" w:rsidRDefault="0016590F" w14:paraId="10F4677E" w14:textId="77777777">
                  <w:pPr>
                    <w:autoSpaceDE w:val="0"/>
                    <w:autoSpaceDN w:val="0"/>
                    <w:adjustRightInd w:val="0"/>
                    <w:rPr>
                      <w:rFonts w:cstheme="minorHAnsi"/>
                      <w:i/>
                      <w:sz w:val="16"/>
                      <w:szCs w:val="20"/>
                    </w:rPr>
                  </w:pPr>
                </w:p>
              </w:tc>
              <w:tc>
                <w:tcPr>
                  <w:tcW w:w="2386" w:type="dxa"/>
                </w:tcPr>
                <w:p w:rsidRPr="00514677" w:rsidR="0016590F" w:rsidP="0016590F" w:rsidRDefault="0016590F" w14:paraId="0B330041" w14:textId="77777777">
                  <w:pPr>
                    <w:pStyle w:val="ListParagraph"/>
                    <w:numPr>
                      <w:ilvl w:val="0"/>
                      <w:numId w:val="22"/>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6"/>
                      <w:szCs w:val="20"/>
                    </w:rPr>
                  </w:pPr>
                  <w:r w:rsidRPr="00514677">
                    <w:rPr>
                      <w:rFonts w:asciiTheme="minorHAnsi" w:hAnsiTheme="minorHAnsi" w:cstheme="minorHAnsi"/>
                      <w:color w:val="7030A0"/>
                      <w:sz w:val="16"/>
                      <w:szCs w:val="20"/>
                    </w:rPr>
                    <w:t xml:space="preserve">Tell stories from the Bible and recognise a link with the concept of ‘Gospel’ or good news. </w:t>
                  </w:r>
                </w:p>
                <w:p w:rsidRPr="00514677" w:rsidR="0016590F" w:rsidP="0016590F" w:rsidRDefault="0016590F" w14:paraId="3E9D68EC" w14:textId="77777777">
                  <w:pPr>
                    <w:pStyle w:val="ListParagraph"/>
                    <w:numPr>
                      <w:ilvl w:val="0"/>
                      <w:numId w:val="22"/>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6"/>
                      <w:szCs w:val="20"/>
                    </w:rPr>
                  </w:pPr>
                  <w:r w:rsidRPr="00514677">
                    <w:rPr>
                      <w:rFonts w:asciiTheme="minorHAnsi" w:hAnsiTheme="minorHAnsi" w:cstheme="minorHAnsi"/>
                      <w:color w:val="7030A0"/>
                      <w:sz w:val="16"/>
                      <w:szCs w:val="20"/>
                    </w:rPr>
                    <w:t>Give clear, simple accounts of what Bible texts (such as the story of Matthew the tax collector) mean to Christians.</w:t>
                  </w:r>
                </w:p>
                <w:p w:rsidRPr="00514677" w:rsidR="0016590F" w:rsidP="0016590F" w:rsidRDefault="0016590F" w14:paraId="37CEFF20" w14:textId="77777777">
                  <w:pPr>
                    <w:pStyle w:val="ListParagraph"/>
                    <w:numPr>
                      <w:ilvl w:val="0"/>
                      <w:numId w:val="22"/>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i/>
                      <w:sz w:val="16"/>
                      <w:szCs w:val="20"/>
                    </w:rPr>
                  </w:pPr>
                  <w:r w:rsidRPr="00514677">
                    <w:rPr>
                      <w:rFonts w:asciiTheme="minorHAnsi" w:hAnsiTheme="minorHAnsi" w:cstheme="minorHAnsi"/>
                      <w:color w:val="7030A0"/>
                      <w:sz w:val="16"/>
                      <w:szCs w:val="20"/>
                    </w:rPr>
                    <w:t>Recognise that Jesus gives instructions to people about how to behave.</w:t>
                  </w:r>
                </w:p>
              </w:tc>
              <w:tc>
                <w:tcPr>
                  <w:tcW w:w="2386" w:type="dxa"/>
                </w:tcPr>
                <w:p w:rsidRPr="00514677" w:rsidR="0016590F" w:rsidP="0016590F" w:rsidRDefault="0016590F" w14:paraId="1B1E3CDA" w14:textId="77777777">
                  <w:pPr>
                    <w:pStyle w:val="ListParagraph"/>
                    <w:numPr>
                      <w:ilvl w:val="0"/>
                      <w:numId w:val="22"/>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6"/>
                      <w:szCs w:val="20"/>
                    </w:rPr>
                  </w:pPr>
                  <w:r w:rsidRPr="00514677">
                    <w:rPr>
                      <w:rFonts w:asciiTheme="minorHAnsi" w:hAnsiTheme="minorHAnsi" w:cstheme="minorHAnsi"/>
                      <w:color w:val="7030A0"/>
                      <w:sz w:val="16"/>
                      <w:szCs w:val="20"/>
                    </w:rPr>
                    <w:t>Recognise that Incarnation and Salvation are part of a ‘big story’ of the Bible.</w:t>
                  </w:r>
                </w:p>
                <w:p w:rsidRPr="00514677" w:rsidR="0016590F" w:rsidP="0016590F" w:rsidRDefault="0016590F" w14:paraId="721142F2" w14:textId="77777777">
                  <w:pPr>
                    <w:pStyle w:val="ListParagraph"/>
                    <w:numPr>
                      <w:ilvl w:val="0"/>
                      <w:numId w:val="22"/>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6"/>
                      <w:szCs w:val="20"/>
                    </w:rPr>
                  </w:pPr>
                  <w:r w:rsidRPr="00514677">
                    <w:rPr>
                      <w:rFonts w:asciiTheme="minorHAnsi" w:hAnsiTheme="minorHAnsi" w:cstheme="minorHAnsi"/>
                      <w:color w:val="7030A0"/>
                      <w:sz w:val="16"/>
                      <w:szCs w:val="20"/>
                    </w:rPr>
                    <w:t>Tell stories of Holy Week and Easter from the Bible and recognise a link with the idea of Salvation (Jesus rescuing people).</w:t>
                  </w:r>
                </w:p>
                <w:p w:rsidRPr="00514677" w:rsidR="0016590F" w:rsidP="0016590F" w:rsidRDefault="0016590F" w14:paraId="1B423042" w14:textId="77777777">
                  <w:pPr>
                    <w:pStyle w:val="ListParagraph"/>
                    <w:numPr>
                      <w:ilvl w:val="0"/>
                      <w:numId w:val="22"/>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i/>
                      <w:sz w:val="16"/>
                      <w:szCs w:val="20"/>
                    </w:rPr>
                  </w:pPr>
                  <w:r w:rsidRPr="00514677">
                    <w:rPr>
                      <w:rFonts w:asciiTheme="minorHAnsi" w:hAnsiTheme="minorHAnsi" w:cstheme="minorHAnsi"/>
                      <w:color w:val="7030A0"/>
                      <w:sz w:val="16"/>
                      <w:szCs w:val="20"/>
                    </w:rPr>
                    <w:t>Recognise that Jesus gives instructions about how to behave.</w:t>
                  </w:r>
                </w:p>
              </w:tc>
            </w:tr>
            <w:tr w:rsidRPr="00514677" w:rsidR="0016590F" w:rsidTr="00AE3A18" w14:paraId="6341A4EF" w14:textId="77777777">
              <w:tc>
                <w:tcPr>
                  <w:tcW w:w="2630" w:type="dxa"/>
                </w:tcPr>
                <w:p w:rsidRPr="00514677" w:rsidR="0016590F" w:rsidP="0016590F" w:rsidRDefault="0016590F" w14:paraId="6238B265"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FF0000"/>
                      <w:sz w:val="16"/>
                      <w:szCs w:val="20"/>
                    </w:rPr>
                  </w:pPr>
                  <w:r w:rsidRPr="00514677">
                    <w:rPr>
                      <w:rFonts w:asciiTheme="minorHAnsi" w:hAnsiTheme="minorHAnsi" w:cstheme="minorHAnsi"/>
                      <w:b/>
                      <w:i/>
                      <w:color w:val="FF0000"/>
                      <w:sz w:val="16"/>
                      <w:szCs w:val="20"/>
                    </w:rPr>
                    <w:t>Give examples of how people use stories, texts and teachings to guide their beliefs and actions</w:t>
                  </w:r>
                </w:p>
                <w:p w:rsidRPr="00514677" w:rsidR="0016590F" w:rsidP="0016590F" w:rsidRDefault="0016590F" w14:paraId="3420C075"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FF0000"/>
                      <w:sz w:val="16"/>
                      <w:szCs w:val="20"/>
                    </w:rPr>
                  </w:pPr>
                  <w:r w:rsidRPr="00514677">
                    <w:rPr>
                      <w:rFonts w:asciiTheme="minorHAnsi" w:hAnsiTheme="minorHAnsi" w:cstheme="minorHAnsi"/>
                      <w:b/>
                      <w:i/>
                      <w:color w:val="FF0000"/>
                      <w:sz w:val="16"/>
                      <w:szCs w:val="20"/>
                    </w:rPr>
                    <w:t>Give examples of ways in which believers put their beliefs into practice</w:t>
                  </w:r>
                </w:p>
              </w:tc>
              <w:tc>
                <w:tcPr>
                  <w:tcW w:w="2386" w:type="dxa"/>
                </w:tcPr>
                <w:p w:rsidRPr="00514677" w:rsidR="0016590F" w:rsidP="0016590F" w:rsidRDefault="0016590F" w14:paraId="67841454" w14:textId="77777777">
                  <w:pPr>
                    <w:numPr>
                      <w:ilvl w:val="0"/>
                      <w:numId w:val="20"/>
                    </w:numPr>
                    <w:rPr>
                      <w:rFonts w:cstheme="minorHAnsi"/>
                      <w:color w:val="FF0000"/>
                      <w:sz w:val="16"/>
                      <w:szCs w:val="20"/>
                    </w:rPr>
                  </w:pPr>
                  <w:r w:rsidRPr="00514677">
                    <w:rPr>
                      <w:rFonts w:eastAsia="+mn-ea" w:cstheme="minorHAnsi"/>
                      <w:color w:val="FF0000"/>
                      <w:kern w:val="24"/>
                      <w:sz w:val="16"/>
                      <w:szCs w:val="20"/>
                    </w:rPr>
                    <w:t xml:space="preserve">Give at least two examples of a way in which Christians show their belief in God as loving and forgiving (e.g. by saying sorry, by seeing God as welcoming them back; by forgiving others)  </w:t>
                  </w:r>
                </w:p>
                <w:p w:rsidRPr="00514677" w:rsidR="0016590F" w:rsidP="0016590F" w:rsidRDefault="0016590F" w14:paraId="510CD3D3"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6"/>
                      <w:szCs w:val="20"/>
                    </w:rPr>
                  </w:pPr>
                  <w:r w:rsidRPr="00514677">
                    <w:rPr>
                      <w:rFonts w:eastAsia="+mn-ea" w:asciiTheme="minorHAnsi" w:hAnsiTheme="minorHAnsi" w:cstheme="minorHAnsi"/>
                      <w:color w:val="FF0000"/>
                      <w:kern w:val="24"/>
                      <w:sz w:val="16"/>
                      <w:szCs w:val="20"/>
                    </w:rPr>
                    <w:t>Give an example of how Christians put their beliefs into practice in worship (e.g. by saying sorry to God)</w:t>
                  </w:r>
                </w:p>
              </w:tc>
              <w:tc>
                <w:tcPr>
                  <w:tcW w:w="2386" w:type="dxa"/>
                </w:tcPr>
                <w:p w:rsidRPr="00514677" w:rsidR="0016590F" w:rsidP="0016590F" w:rsidRDefault="0016590F" w14:paraId="74272269"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FF0000"/>
                      <w:sz w:val="16"/>
                      <w:szCs w:val="20"/>
                    </w:rPr>
                  </w:pPr>
                  <w:r w:rsidRPr="00514677">
                    <w:rPr>
                      <w:rFonts w:asciiTheme="minorHAnsi" w:hAnsiTheme="minorHAnsi" w:cstheme="minorHAnsi"/>
                      <w:color w:val="FF0000"/>
                      <w:sz w:val="16"/>
                      <w:szCs w:val="20"/>
                    </w:rPr>
                    <w:t>Give at least one example of what Christians do to say thank you to God for Creation.</w:t>
                  </w:r>
                </w:p>
                <w:p w:rsidRPr="00514677" w:rsidR="0016590F" w:rsidP="0016590F" w:rsidRDefault="0016590F" w14:paraId="1C601167" w14:textId="77777777">
                  <w:pPr>
                    <w:rPr>
                      <w:rFonts w:cstheme="minorHAnsi"/>
                      <w:i/>
                      <w:color w:val="FF0000"/>
                      <w:sz w:val="16"/>
                      <w:szCs w:val="20"/>
                    </w:rPr>
                  </w:pPr>
                </w:p>
              </w:tc>
              <w:tc>
                <w:tcPr>
                  <w:tcW w:w="2386" w:type="dxa"/>
                </w:tcPr>
                <w:p w:rsidRPr="00514677" w:rsidR="0016590F" w:rsidP="0016590F" w:rsidRDefault="0016590F" w14:paraId="2C886E9E"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6"/>
                      <w:szCs w:val="20"/>
                    </w:rPr>
                  </w:pPr>
                  <w:r w:rsidRPr="00514677">
                    <w:rPr>
                      <w:rFonts w:asciiTheme="minorHAnsi" w:hAnsiTheme="minorHAnsi" w:cstheme="minorHAnsi"/>
                      <w:color w:val="FF0000"/>
                      <w:sz w:val="16"/>
                      <w:szCs w:val="20"/>
                    </w:rPr>
                    <w:t>Give examples of ways in which Christians use the story of the nativity to guide their beliefs and actions at Christmas.</w:t>
                  </w:r>
                </w:p>
                <w:p w:rsidRPr="00514677" w:rsidR="0016590F" w:rsidP="0016590F" w:rsidRDefault="0016590F" w14:paraId="090860D8" w14:textId="77777777">
                  <w:pPr>
                    <w:rPr>
                      <w:rFonts w:cstheme="minorHAnsi"/>
                      <w:i/>
                      <w:color w:val="FF0000"/>
                      <w:sz w:val="16"/>
                      <w:szCs w:val="20"/>
                    </w:rPr>
                  </w:pPr>
                </w:p>
              </w:tc>
              <w:tc>
                <w:tcPr>
                  <w:tcW w:w="2386" w:type="dxa"/>
                </w:tcPr>
                <w:p w:rsidRPr="00514677" w:rsidR="0016590F" w:rsidP="0016590F" w:rsidRDefault="0016590F" w14:paraId="2177EFD9"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FF0000"/>
                      <w:sz w:val="16"/>
                      <w:szCs w:val="20"/>
                    </w:rPr>
                  </w:pPr>
                  <w:r w:rsidRPr="00514677">
                    <w:rPr>
                      <w:rFonts w:asciiTheme="minorHAnsi" w:hAnsiTheme="minorHAnsi" w:cstheme="minorHAnsi"/>
                      <w:color w:val="FF0000"/>
                      <w:sz w:val="16"/>
                      <w:szCs w:val="20"/>
                    </w:rPr>
                    <w:t>Give at least two examples of ways in which Christians follow the teachings studied about forgiveness and peace, and bringing good news to the friendless.</w:t>
                  </w:r>
                </w:p>
                <w:p w:rsidRPr="00514677" w:rsidR="0016590F" w:rsidP="0016590F" w:rsidRDefault="0016590F" w14:paraId="11392636"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6"/>
                      <w:szCs w:val="20"/>
                    </w:rPr>
                  </w:pPr>
                  <w:r w:rsidRPr="00514677">
                    <w:rPr>
                      <w:rFonts w:asciiTheme="minorHAnsi" w:hAnsiTheme="minorHAnsi" w:cstheme="minorHAnsi"/>
                      <w:color w:val="FF0000"/>
                      <w:sz w:val="16"/>
                      <w:szCs w:val="20"/>
                    </w:rPr>
                    <w:t>Give at least two examples of how Christians put these beliefs into practice in the Church community and their own lives (for example: charity, confession).</w:t>
                  </w:r>
                </w:p>
              </w:tc>
              <w:tc>
                <w:tcPr>
                  <w:tcW w:w="2386" w:type="dxa"/>
                </w:tcPr>
                <w:p w:rsidRPr="00514677" w:rsidR="0016590F" w:rsidP="0016590F" w:rsidRDefault="0016590F" w14:paraId="587B98F1"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6"/>
                      <w:szCs w:val="20"/>
                    </w:rPr>
                  </w:pPr>
                  <w:r w:rsidRPr="00514677">
                    <w:rPr>
                      <w:rFonts w:asciiTheme="minorHAnsi" w:hAnsiTheme="minorHAnsi" w:cstheme="minorHAnsi"/>
                      <w:color w:val="FF0000"/>
                      <w:sz w:val="16"/>
                      <w:szCs w:val="20"/>
                    </w:rPr>
                    <w:t xml:space="preserve">Give at least three examples of how Christians show their beliefs about Jesus’ death and resurrection in church worship at Easter. </w:t>
                  </w:r>
                </w:p>
                <w:p w:rsidRPr="00514677" w:rsidR="0016590F" w:rsidP="0016590F" w:rsidRDefault="0016590F" w14:paraId="18A73FA7" w14:textId="77777777">
                  <w:pPr>
                    <w:rPr>
                      <w:rFonts w:cstheme="minorHAnsi"/>
                      <w:i/>
                      <w:color w:val="FF0000"/>
                      <w:sz w:val="16"/>
                      <w:szCs w:val="20"/>
                    </w:rPr>
                  </w:pPr>
                </w:p>
              </w:tc>
            </w:tr>
            <w:tr w:rsidRPr="00514677" w:rsidR="0016590F" w:rsidTr="00AE3A18" w14:paraId="69578781" w14:textId="77777777">
              <w:tc>
                <w:tcPr>
                  <w:tcW w:w="2630" w:type="dxa"/>
                </w:tcPr>
                <w:p w:rsidRPr="00514677" w:rsidR="0016590F" w:rsidP="0016590F" w:rsidRDefault="0016590F" w14:paraId="686158A9"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eastAsiaTheme="minorHAnsi" w:cstheme="minorHAnsi"/>
                      <w:b/>
                      <w:i/>
                      <w:color w:val="00B050"/>
                      <w:sz w:val="16"/>
                      <w:szCs w:val="20"/>
                    </w:rPr>
                  </w:pPr>
                  <w:r w:rsidRPr="00514677">
                    <w:rPr>
                      <w:rFonts w:asciiTheme="minorHAnsi" w:hAnsiTheme="minorHAnsi" w:cstheme="minorHAnsi"/>
                      <w:b/>
                      <w:i/>
                      <w:color w:val="00B050"/>
                      <w:sz w:val="16"/>
                      <w:szCs w:val="20"/>
                    </w:rPr>
                    <w:t>Think, talk and ask questions about whether the ideas they have been studying, have something to say to them.</w:t>
                  </w:r>
                </w:p>
                <w:p w:rsidRPr="00514677" w:rsidR="0016590F" w:rsidP="0016590F" w:rsidRDefault="0016590F" w14:paraId="7993448D"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Give a good reason for the views they have and the connections they make.</w:t>
                  </w:r>
                </w:p>
              </w:tc>
              <w:tc>
                <w:tcPr>
                  <w:tcW w:w="2386" w:type="dxa"/>
                </w:tcPr>
                <w:p w:rsidRPr="00514677" w:rsidR="0016590F" w:rsidP="0016590F" w:rsidRDefault="0016590F" w14:paraId="21B9CA6A"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6"/>
                      <w:szCs w:val="20"/>
                    </w:rPr>
                  </w:pPr>
                  <w:r w:rsidRPr="00514677">
                    <w:rPr>
                      <w:rFonts w:eastAsia="+mn-ea" w:asciiTheme="minorHAnsi" w:hAnsiTheme="minorHAnsi" w:cstheme="minorHAnsi"/>
                      <w:color w:val="00B050"/>
                      <w:kern w:val="24"/>
                      <w:sz w:val="16"/>
                      <w:szCs w:val="20"/>
                    </w:rPr>
                    <w:t>Think, talk and ask questions about whether they can learn anything from the story for themselves, exploring different ideas</w:t>
                  </w:r>
                </w:p>
                <w:p w:rsidRPr="00514677" w:rsidR="0016590F" w:rsidP="0016590F" w:rsidRDefault="0016590F" w14:paraId="6F96FB47"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6"/>
                      <w:szCs w:val="20"/>
                    </w:rPr>
                  </w:pPr>
                  <w:r w:rsidRPr="00514677">
                    <w:rPr>
                      <w:rFonts w:eastAsia="+mn-ea" w:asciiTheme="minorHAnsi" w:hAnsiTheme="minorHAnsi" w:cstheme="minorHAnsi"/>
                      <w:color w:val="00B050"/>
                      <w:kern w:val="24"/>
                      <w:sz w:val="16"/>
                      <w:szCs w:val="20"/>
                    </w:rPr>
                    <w:t>Give a reason for the ideas they have and the connections they make</w:t>
                  </w:r>
                  <w:r w:rsidRPr="00514677">
                    <w:rPr>
                      <w:rFonts w:asciiTheme="minorHAnsi" w:hAnsiTheme="minorHAnsi" w:cstheme="minorHAnsi"/>
                      <w:color w:val="00B050"/>
                      <w:sz w:val="16"/>
                      <w:szCs w:val="20"/>
                    </w:rPr>
                    <w:t>.</w:t>
                  </w:r>
                </w:p>
              </w:tc>
              <w:tc>
                <w:tcPr>
                  <w:tcW w:w="2386" w:type="dxa"/>
                </w:tcPr>
                <w:p w:rsidRPr="00514677" w:rsidR="0016590F" w:rsidP="0016590F" w:rsidRDefault="0016590F" w14:paraId="0E32CA88"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6"/>
                      <w:szCs w:val="20"/>
                    </w:rPr>
                  </w:pPr>
                  <w:r w:rsidRPr="00514677">
                    <w:rPr>
                      <w:rFonts w:eastAsia="+mn-ea" w:asciiTheme="minorHAnsi" w:hAnsiTheme="minorHAnsi" w:cstheme="minorHAnsi"/>
                      <w:color w:val="00B050"/>
                      <w:kern w:val="24"/>
                      <w:sz w:val="16"/>
                      <w:szCs w:val="20"/>
                    </w:rPr>
                    <w:t>Think, talk and ask questions about living in an amazing world</w:t>
                  </w:r>
                </w:p>
                <w:p w:rsidRPr="00514677" w:rsidR="0016590F" w:rsidP="0016590F" w:rsidRDefault="0016590F" w14:paraId="4D908112"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6"/>
                      <w:szCs w:val="20"/>
                    </w:rPr>
                  </w:pPr>
                  <w:r w:rsidRPr="00514677">
                    <w:rPr>
                      <w:rFonts w:eastAsia="+mn-ea" w:asciiTheme="minorHAnsi" w:hAnsiTheme="minorHAnsi" w:cstheme="minorHAnsi"/>
                      <w:color w:val="00B050"/>
                      <w:kern w:val="24"/>
                      <w:sz w:val="16"/>
                      <w:szCs w:val="20"/>
                    </w:rPr>
                    <w:t>Give a reason for the ideas they have and the connections they make between the Christian/Jewish Creation story and the world they live in</w:t>
                  </w:r>
                  <w:r w:rsidRPr="00514677">
                    <w:rPr>
                      <w:rFonts w:asciiTheme="minorHAnsi" w:hAnsiTheme="minorHAnsi" w:cstheme="minorHAnsi"/>
                      <w:color w:val="00B050"/>
                      <w:sz w:val="16"/>
                      <w:szCs w:val="20"/>
                    </w:rPr>
                    <w:t>.</w:t>
                  </w:r>
                </w:p>
              </w:tc>
              <w:tc>
                <w:tcPr>
                  <w:tcW w:w="2386" w:type="dxa"/>
                </w:tcPr>
                <w:p w:rsidRPr="00514677" w:rsidR="0016590F" w:rsidP="0016590F" w:rsidRDefault="0016590F" w14:paraId="3BB47C30"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6"/>
                      <w:szCs w:val="20"/>
                    </w:rPr>
                  </w:pPr>
                  <w:r w:rsidRPr="00514677">
                    <w:rPr>
                      <w:rFonts w:eastAsia="+mn-ea" w:asciiTheme="minorHAnsi" w:hAnsiTheme="minorHAnsi" w:cstheme="minorHAnsi"/>
                      <w:color w:val="00B050"/>
                      <w:kern w:val="24"/>
                      <w:sz w:val="16"/>
                      <w:szCs w:val="20"/>
                    </w:rPr>
                    <w:t>Decide what they personally have to be thankful for, giving a reason for their ideas</w:t>
                  </w:r>
                </w:p>
                <w:p w:rsidRPr="00514677" w:rsidR="0016590F" w:rsidP="0016590F" w:rsidRDefault="0016590F" w14:paraId="160CFF74"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6"/>
                      <w:szCs w:val="20"/>
                    </w:rPr>
                  </w:pPr>
                  <w:r w:rsidRPr="00514677">
                    <w:rPr>
                      <w:rFonts w:asciiTheme="minorHAnsi" w:hAnsiTheme="minorHAnsi" w:cstheme="minorHAnsi"/>
                      <w:color w:val="00B050"/>
                      <w:sz w:val="16"/>
                      <w:szCs w:val="20"/>
                    </w:rPr>
                    <w:t>Think, talk and ask questions about Christmas for people who are Christians and for people who are not.</w:t>
                  </w:r>
                </w:p>
              </w:tc>
              <w:tc>
                <w:tcPr>
                  <w:tcW w:w="2386" w:type="dxa"/>
                </w:tcPr>
                <w:p w:rsidRPr="00514677" w:rsidR="0016590F" w:rsidP="0016590F" w:rsidRDefault="0016590F" w14:paraId="0BB0B998"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6"/>
                      <w:szCs w:val="20"/>
                    </w:rPr>
                  </w:pPr>
                  <w:r w:rsidRPr="00514677">
                    <w:rPr>
                      <w:rFonts w:eastAsia="+mn-ea" w:asciiTheme="minorHAnsi" w:hAnsiTheme="minorHAnsi" w:cstheme="minorHAnsi"/>
                      <w:color w:val="00B050"/>
                      <w:kern w:val="24"/>
                      <w:sz w:val="16"/>
                      <w:szCs w:val="20"/>
                    </w:rPr>
                    <w:t>Think, talk and ask questions about whether Jesus’ ‘good news’ is only good news for Christians, or if there are things for anyone to learn about how to live, giving a good reason for their ideas.</w:t>
                  </w:r>
                </w:p>
              </w:tc>
              <w:tc>
                <w:tcPr>
                  <w:tcW w:w="2386" w:type="dxa"/>
                </w:tcPr>
                <w:p w:rsidRPr="00514677" w:rsidR="0016590F" w:rsidP="0016590F" w:rsidRDefault="0016590F" w14:paraId="15CCB564"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6"/>
                      <w:szCs w:val="20"/>
                    </w:rPr>
                  </w:pPr>
                  <w:r w:rsidRPr="00514677">
                    <w:rPr>
                      <w:rFonts w:eastAsia="+mn-ea" w:asciiTheme="minorHAnsi" w:hAnsiTheme="minorHAnsi" w:cstheme="minorHAnsi"/>
                      <w:color w:val="00B050"/>
                      <w:kern w:val="24"/>
                      <w:sz w:val="16"/>
                      <w:szCs w:val="20"/>
                    </w:rPr>
                    <w:t>Think, talk and ask questions about whether the story of Easter only has something to say to Christians, or if it has anything to say to pupils about sadness, hope or heaven, exploring different ideas and giving a good reason for their ideas.</w:t>
                  </w:r>
                </w:p>
              </w:tc>
            </w:tr>
          </w:tbl>
          <w:p w:rsidR="0016590F" w:rsidP="0016590F" w:rsidRDefault="0016590F" w14:paraId="4ECD897D" w14:textId="5F3123CB">
            <w:pPr>
              <w:rPr>
                <w:rFonts w:cstheme="minorHAnsi"/>
              </w:rPr>
            </w:pPr>
          </w:p>
          <w:p w:rsidRPr="00D01940" w:rsidR="0016590F" w:rsidP="0016590F" w:rsidRDefault="009B6FEC" w14:paraId="7B3719E1" w14:textId="75428ADF">
            <w:pPr>
              <w:rPr>
                <w:rFonts w:cstheme="minorHAnsi"/>
                <w:b/>
              </w:rPr>
            </w:pPr>
            <w:r w:rsidRPr="00D01940">
              <w:rPr>
                <w:rFonts w:cstheme="minorHAnsi"/>
                <w:b/>
              </w:rPr>
              <w:t>KS2</w:t>
            </w:r>
          </w:p>
          <w:p w:rsidRPr="00514677" w:rsidR="009B6FEC" w:rsidP="0016590F" w:rsidRDefault="009B6FEC" w14:paraId="01EC5716" w14:textId="77777777">
            <w:pPr>
              <w:rPr>
                <w:rFonts w:cstheme="minorHAnsi"/>
              </w:rPr>
            </w:pPr>
          </w:p>
          <w:tbl>
            <w:tblPr>
              <w:tblStyle w:val="TableGrid"/>
              <w:tblW w:w="14560" w:type="dxa"/>
              <w:tblLayout w:type="fixed"/>
              <w:tblLook w:val="04A0" w:firstRow="1" w:lastRow="0" w:firstColumn="1" w:lastColumn="0" w:noHBand="0" w:noVBand="1"/>
            </w:tblPr>
            <w:tblGrid>
              <w:gridCol w:w="2630"/>
              <w:gridCol w:w="2386"/>
              <w:gridCol w:w="2386"/>
              <w:gridCol w:w="2386"/>
              <w:gridCol w:w="2386"/>
              <w:gridCol w:w="2386"/>
            </w:tblGrid>
            <w:tr w:rsidRPr="00514677" w:rsidR="0016590F" w:rsidTr="00AE3A18" w14:paraId="3A4B498F" w14:textId="77777777">
              <w:tc>
                <w:tcPr>
                  <w:tcW w:w="2630" w:type="dxa"/>
                  <w:tcBorders>
                    <w:top w:val="single" w:color="auto" w:sz="4" w:space="0"/>
                    <w:left w:val="single" w:color="auto" w:sz="4" w:space="0"/>
                    <w:bottom w:val="single" w:color="auto" w:sz="4" w:space="0"/>
                    <w:right w:val="single" w:color="auto" w:sz="4" w:space="0"/>
                  </w:tcBorders>
                  <w:hideMark/>
                </w:tcPr>
                <w:p w:rsidRPr="00514677" w:rsidR="0016590F" w:rsidP="0016590F" w:rsidRDefault="0016590F" w14:paraId="783931AE" w14:textId="5C5225F7">
                  <w:pPr>
                    <w:rPr>
                      <w:rFonts w:cstheme="minorHAnsi"/>
                      <w:b/>
                      <w:i/>
                    </w:rPr>
                  </w:pPr>
                </w:p>
              </w:tc>
              <w:tc>
                <w:tcPr>
                  <w:tcW w:w="2386"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4533DC5E" w14:textId="77777777">
                  <w:pPr>
                    <w:rPr>
                      <w:rFonts w:cstheme="minorHAnsi"/>
                      <w:b/>
                    </w:rPr>
                  </w:pPr>
                  <w:r w:rsidRPr="00514677">
                    <w:rPr>
                      <w:rFonts w:cstheme="minorHAnsi"/>
                      <w:b/>
                    </w:rPr>
                    <w:t>1.6 Jews</w:t>
                  </w:r>
                </w:p>
              </w:tc>
              <w:tc>
                <w:tcPr>
                  <w:tcW w:w="2386"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7199DB3C" w14:textId="77777777">
                  <w:pPr>
                    <w:rPr>
                      <w:rFonts w:cstheme="minorHAnsi"/>
                      <w:b/>
                    </w:rPr>
                  </w:pPr>
                  <w:r w:rsidRPr="00514677">
                    <w:rPr>
                      <w:rFonts w:cstheme="minorHAnsi"/>
                      <w:b/>
                    </w:rPr>
                    <w:t>1.7 Muslims</w:t>
                  </w:r>
                </w:p>
              </w:tc>
              <w:tc>
                <w:tcPr>
                  <w:tcW w:w="2386"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367C8BE0" w14:textId="77777777">
                  <w:pPr>
                    <w:rPr>
                      <w:rFonts w:cstheme="minorHAnsi"/>
                      <w:b/>
                    </w:rPr>
                  </w:pPr>
                  <w:r w:rsidRPr="00514677">
                    <w:rPr>
                      <w:rFonts w:cstheme="minorHAnsi"/>
                      <w:b/>
                    </w:rPr>
                    <w:t>1.8 Sacred places</w:t>
                  </w:r>
                </w:p>
              </w:tc>
              <w:tc>
                <w:tcPr>
                  <w:tcW w:w="2386"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630EEC9C" w14:textId="77777777">
                  <w:pPr>
                    <w:rPr>
                      <w:rFonts w:cstheme="minorHAnsi"/>
                      <w:b/>
                    </w:rPr>
                  </w:pPr>
                  <w:r w:rsidRPr="00514677">
                    <w:rPr>
                      <w:rFonts w:cstheme="minorHAnsi"/>
                      <w:b/>
                    </w:rPr>
                    <w:t>1.9 World and others</w:t>
                  </w:r>
                </w:p>
              </w:tc>
              <w:tc>
                <w:tcPr>
                  <w:tcW w:w="2386"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4E980D83" w14:textId="77777777">
                  <w:pPr>
                    <w:rPr>
                      <w:rFonts w:cstheme="minorHAnsi"/>
                      <w:b/>
                    </w:rPr>
                  </w:pPr>
                  <w:r w:rsidRPr="00514677">
                    <w:rPr>
                      <w:rFonts w:cstheme="minorHAnsi"/>
                      <w:b/>
                    </w:rPr>
                    <w:t xml:space="preserve">1.10 Belonging </w:t>
                  </w:r>
                </w:p>
              </w:tc>
            </w:tr>
            <w:tr w:rsidRPr="00514677" w:rsidR="0016590F" w:rsidTr="00AE3A18" w14:paraId="625630A5" w14:textId="77777777">
              <w:tc>
                <w:tcPr>
                  <w:tcW w:w="2630" w:type="dxa"/>
                  <w:hideMark/>
                </w:tcPr>
                <w:p w:rsidRPr="00514677" w:rsidR="0016590F" w:rsidP="0016590F" w:rsidRDefault="0016590F" w14:paraId="7551CD29"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Identify core beliefs and concepts studied and give a simple description of what they mean</w:t>
                  </w:r>
                </w:p>
                <w:p w:rsidRPr="00514677" w:rsidR="0016590F" w:rsidP="0016590F" w:rsidRDefault="0016590F" w14:paraId="5E389268" w14:textId="77777777">
                  <w:pPr>
                    <w:pStyle w:val="ListParagraph"/>
                    <w:ind w:left="360"/>
                    <w:rPr>
                      <w:rFonts w:asciiTheme="minorHAnsi" w:hAnsiTheme="minorHAnsi" w:cstheme="minorHAnsi"/>
                      <w:b/>
                      <w:i/>
                      <w:color w:val="7030A0"/>
                      <w:sz w:val="16"/>
                      <w:szCs w:val="20"/>
                    </w:rPr>
                  </w:pPr>
                </w:p>
                <w:p w:rsidRPr="00514677" w:rsidR="0016590F" w:rsidP="0016590F" w:rsidRDefault="0016590F" w14:paraId="3B558B01"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lastRenderedPageBreak/>
                    <w:t>Give examples of how stories show what people believe (e.g. the meaning behind a festival)</w:t>
                  </w:r>
                </w:p>
                <w:p w:rsidRPr="00514677" w:rsidR="0016590F" w:rsidP="0016590F" w:rsidRDefault="0016590F" w14:paraId="5BC27C6E" w14:textId="77777777">
                  <w:pPr>
                    <w:rPr>
                      <w:rFonts w:cstheme="minorHAnsi"/>
                      <w:b/>
                      <w:i/>
                      <w:color w:val="7030A0"/>
                      <w:sz w:val="16"/>
                      <w:szCs w:val="20"/>
                    </w:rPr>
                  </w:pPr>
                </w:p>
                <w:p w:rsidRPr="00514677" w:rsidR="0016590F" w:rsidP="0016590F" w:rsidRDefault="0016590F" w14:paraId="4F2C6459"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Give clear, simple accounts of what stories and other texts mean to believers. </w:t>
                  </w:r>
                </w:p>
              </w:tc>
              <w:tc>
                <w:tcPr>
                  <w:tcW w:w="2386" w:type="dxa"/>
                </w:tcPr>
                <w:p w:rsidRPr="00514677" w:rsidR="0016590F" w:rsidP="0016590F" w:rsidRDefault="0016590F" w14:paraId="751282BF"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lastRenderedPageBreak/>
                    <w:t>Recognise the words of the Shema as a Jewish prayer</w:t>
                  </w:r>
                </w:p>
                <w:p w:rsidRPr="00514677" w:rsidR="0016590F" w:rsidP="0016590F" w:rsidRDefault="0016590F" w14:paraId="622EC01D"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t>Re-tell simply some stories used in Jewish celebrations (e.g. Chanukah)</w:t>
                  </w:r>
                </w:p>
                <w:p w:rsidRPr="00514677" w:rsidR="0016590F" w:rsidP="0016590F" w:rsidRDefault="0016590F" w14:paraId="368CF393"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lastRenderedPageBreak/>
                    <w:t>Give examples of how the stories used in celebrations (e.g. Shabbat, Chanukah) remind Jews about what God is like.</w:t>
                  </w:r>
                </w:p>
                <w:p w:rsidRPr="00514677" w:rsidR="0016590F" w:rsidP="0016590F" w:rsidRDefault="0016590F" w14:paraId="58691C7A" w14:textId="77777777">
                  <w:pPr>
                    <w:autoSpaceDE w:val="0"/>
                    <w:autoSpaceDN w:val="0"/>
                    <w:adjustRightInd w:val="0"/>
                    <w:rPr>
                      <w:rFonts w:cstheme="minorHAnsi"/>
                      <w:i/>
                      <w:sz w:val="16"/>
                      <w:szCs w:val="20"/>
                    </w:rPr>
                  </w:pPr>
                </w:p>
              </w:tc>
              <w:tc>
                <w:tcPr>
                  <w:tcW w:w="2386" w:type="dxa"/>
                </w:tcPr>
                <w:p w:rsidRPr="00514677" w:rsidR="0016590F" w:rsidP="0016590F" w:rsidRDefault="0016590F" w14:paraId="53765880" w14:textId="77777777">
                  <w:pPr>
                    <w:pStyle w:val="ListParagraph"/>
                    <w:numPr>
                      <w:ilvl w:val="0"/>
                      <w:numId w:val="21"/>
                    </w:numPr>
                    <w:pBdr>
                      <w:top w:val="none" w:color="auto" w:sz="0" w:space="0"/>
                      <w:left w:val="none" w:color="auto" w:sz="0" w:space="0"/>
                      <w:bottom w:val="none" w:color="auto" w:sz="0" w:space="0"/>
                      <w:right w:val="none" w:color="auto" w:sz="0" w:space="0"/>
                      <w:between w:val="none" w:color="auto" w:sz="0" w:space="0"/>
                    </w:pBdr>
                    <w:ind w:left="171" w:hanging="171"/>
                    <w:rPr>
                      <w:rFonts w:asciiTheme="minorHAnsi" w:hAnsiTheme="minorHAnsi" w:cstheme="minorHAnsi"/>
                      <w:sz w:val="16"/>
                      <w:szCs w:val="20"/>
                    </w:rPr>
                  </w:pPr>
                  <w:r w:rsidRPr="00514677">
                    <w:rPr>
                      <w:rFonts w:asciiTheme="minorHAnsi" w:hAnsiTheme="minorHAnsi" w:cstheme="minorHAnsi"/>
                      <w:color w:val="7030A0"/>
                      <w:sz w:val="16"/>
                      <w:szCs w:val="20"/>
                    </w:rPr>
                    <w:lastRenderedPageBreak/>
                    <w:t>Recognise the words of the Shahadah and that it is very important for Muslims</w:t>
                  </w:r>
                </w:p>
                <w:p w:rsidRPr="00514677" w:rsidR="0016590F" w:rsidP="0016590F" w:rsidRDefault="0016590F" w14:paraId="7E2DFAB7" w14:textId="77777777">
                  <w:pPr>
                    <w:pStyle w:val="ListParagraph"/>
                    <w:numPr>
                      <w:ilvl w:val="0"/>
                      <w:numId w:val="21"/>
                    </w:numPr>
                    <w:pBdr>
                      <w:top w:val="none" w:color="auto" w:sz="0" w:space="0"/>
                      <w:left w:val="none" w:color="auto" w:sz="0" w:space="0"/>
                      <w:bottom w:val="none" w:color="auto" w:sz="0" w:space="0"/>
                      <w:right w:val="none" w:color="auto" w:sz="0" w:space="0"/>
                      <w:between w:val="none" w:color="auto" w:sz="0" w:space="0"/>
                    </w:pBdr>
                    <w:ind w:left="171" w:hanging="171"/>
                    <w:rPr>
                      <w:rFonts w:asciiTheme="minorHAnsi" w:hAnsiTheme="minorHAnsi" w:cstheme="minorHAnsi"/>
                      <w:sz w:val="16"/>
                      <w:szCs w:val="20"/>
                    </w:rPr>
                  </w:pPr>
                  <w:r w:rsidRPr="00514677">
                    <w:rPr>
                      <w:rFonts w:asciiTheme="minorHAnsi" w:hAnsiTheme="minorHAnsi" w:cstheme="minorHAnsi"/>
                      <w:color w:val="7030A0"/>
                      <w:sz w:val="16"/>
                      <w:szCs w:val="20"/>
                    </w:rPr>
                    <w:t xml:space="preserve">Identify some of the key Muslim beliefs about God </w:t>
                  </w:r>
                  <w:r w:rsidRPr="00514677">
                    <w:rPr>
                      <w:rFonts w:asciiTheme="minorHAnsi" w:hAnsiTheme="minorHAnsi" w:cstheme="minorHAnsi"/>
                      <w:color w:val="7030A0"/>
                      <w:sz w:val="16"/>
                      <w:szCs w:val="20"/>
                    </w:rPr>
                    <w:lastRenderedPageBreak/>
                    <w:t xml:space="preserve">found in the Shahadah and the 99 names, and give a simple description of what some of them mean </w:t>
                  </w:r>
                </w:p>
                <w:p w:rsidRPr="00514677" w:rsidR="0016590F" w:rsidP="0016590F" w:rsidRDefault="0016590F" w14:paraId="44F844FA" w14:textId="77777777">
                  <w:pPr>
                    <w:pStyle w:val="ListParagraph"/>
                    <w:numPr>
                      <w:ilvl w:val="0"/>
                      <w:numId w:val="21"/>
                    </w:numPr>
                    <w:pBdr>
                      <w:top w:val="none" w:color="auto" w:sz="0" w:space="0"/>
                      <w:left w:val="none" w:color="auto" w:sz="0" w:space="0"/>
                      <w:bottom w:val="none" w:color="auto" w:sz="0" w:space="0"/>
                      <w:right w:val="none" w:color="auto" w:sz="0" w:space="0"/>
                      <w:between w:val="none" w:color="auto" w:sz="0" w:space="0"/>
                    </w:pBdr>
                    <w:ind w:left="171" w:hanging="171"/>
                    <w:rPr>
                      <w:rFonts w:asciiTheme="minorHAnsi" w:hAnsiTheme="minorHAnsi" w:cstheme="minorHAnsi"/>
                      <w:sz w:val="16"/>
                      <w:szCs w:val="20"/>
                    </w:rPr>
                  </w:pPr>
                  <w:r w:rsidRPr="00514677">
                    <w:rPr>
                      <w:rFonts w:asciiTheme="minorHAnsi" w:hAnsiTheme="minorHAnsi" w:cstheme="minorHAnsi"/>
                      <w:color w:val="7030A0"/>
                      <w:sz w:val="16"/>
                      <w:szCs w:val="20"/>
                    </w:rPr>
                    <w:t>Give examples of how stories about the Prophet show what Muslims believe about Muhammad.</w:t>
                  </w:r>
                </w:p>
                <w:p w:rsidRPr="00514677" w:rsidR="0016590F" w:rsidP="0016590F" w:rsidRDefault="0016590F" w14:paraId="037B0676" w14:textId="77777777">
                  <w:pPr>
                    <w:autoSpaceDE w:val="0"/>
                    <w:autoSpaceDN w:val="0"/>
                    <w:adjustRightInd w:val="0"/>
                    <w:rPr>
                      <w:rFonts w:cstheme="minorHAnsi"/>
                      <w:i/>
                      <w:sz w:val="16"/>
                      <w:szCs w:val="20"/>
                    </w:rPr>
                  </w:pPr>
                </w:p>
              </w:tc>
              <w:tc>
                <w:tcPr>
                  <w:tcW w:w="2386" w:type="dxa"/>
                </w:tcPr>
                <w:p w:rsidRPr="00514677" w:rsidR="0016590F" w:rsidP="0016590F" w:rsidRDefault="0016590F" w14:paraId="21B395F7" w14:textId="77777777">
                  <w:pPr>
                    <w:pStyle w:val="ListParagraph"/>
                    <w:numPr>
                      <w:ilvl w:val="0"/>
                      <w:numId w:val="23"/>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lastRenderedPageBreak/>
                    <w:t>Recognise that there are special places where people go to worship, and talk about what people do there</w:t>
                  </w:r>
                </w:p>
                <w:p w:rsidRPr="00514677" w:rsidR="0016590F" w:rsidP="0016590F" w:rsidRDefault="0016590F" w14:paraId="018CE7F2" w14:textId="77777777">
                  <w:pPr>
                    <w:pStyle w:val="ListParagraph"/>
                    <w:numPr>
                      <w:ilvl w:val="0"/>
                      <w:numId w:val="23"/>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lastRenderedPageBreak/>
                    <w:t>Identify at least three objects used in worship in two religions and give a simple account of how they are used and something about what they mean</w:t>
                  </w:r>
                </w:p>
                <w:p w:rsidRPr="00514677" w:rsidR="0016590F" w:rsidP="0016590F" w:rsidRDefault="0016590F" w14:paraId="15AADFC5" w14:textId="77777777">
                  <w:pPr>
                    <w:pStyle w:val="ListParagraph"/>
                    <w:numPr>
                      <w:ilvl w:val="0"/>
                      <w:numId w:val="23"/>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i/>
                      <w:sz w:val="16"/>
                      <w:szCs w:val="20"/>
                    </w:rPr>
                  </w:pPr>
                  <w:r w:rsidRPr="00514677">
                    <w:rPr>
                      <w:rFonts w:asciiTheme="minorHAnsi" w:hAnsiTheme="minorHAnsi" w:cstheme="minorHAnsi"/>
                      <w:color w:val="7030A0"/>
                      <w:sz w:val="16"/>
                      <w:szCs w:val="20"/>
                    </w:rPr>
                    <w:t>Identify a belief about worship and a belief about God, connecting these beliefs simply to a place of worship</w:t>
                  </w:r>
                </w:p>
              </w:tc>
              <w:tc>
                <w:tcPr>
                  <w:tcW w:w="2386" w:type="dxa"/>
                </w:tcPr>
                <w:p w:rsidRPr="00514677" w:rsidR="0016590F" w:rsidP="0016590F" w:rsidRDefault="0016590F" w14:paraId="57574C87" w14:textId="77777777">
                  <w:pPr>
                    <w:pStyle w:val="ListParagraph"/>
                    <w:numPr>
                      <w:ilvl w:val="0"/>
                      <w:numId w:val="21"/>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lastRenderedPageBreak/>
                    <w:t>Identify a story or text that says something about each person being unique and valuable</w:t>
                  </w:r>
                </w:p>
                <w:p w:rsidRPr="00514677" w:rsidR="0016590F" w:rsidP="0016590F" w:rsidRDefault="0016590F" w14:paraId="4B1FB2B8" w14:textId="77777777">
                  <w:pPr>
                    <w:pStyle w:val="ListParagraph"/>
                    <w:numPr>
                      <w:ilvl w:val="0"/>
                      <w:numId w:val="21"/>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lastRenderedPageBreak/>
                    <w:t>Give an example of a key belief some people find in one of these stories (e.g. that God loves all people)</w:t>
                  </w:r>
                </w:p>
                <w:p w:rsidRPr="00514677" w:rsidR="0016590F" w:rsidP="0016590F" w:rsidRDefault="0016590F" w14:paraId="1A180C92" w14:textId="77777777">
                  <w:pPr>
                    <w:pStyle w:val="ListParagraph"/>
                    <w:numPr>
                      <w:ilvl w:val="0"/>
                      <w:numId w:val="21"/>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t>Give a clear, simple account of what Genesis 1 tells Christians and Jews about the natural world</w:t>
                  </w:r>
                </w:p>
                <w:p w:rsidRPr="00514677" w:rsidR="0016590F" w:rsidP="0016590F" w:rsidRDefault="0016590F" w14:paraId="27A6FAB5" w14:textId="77777777">
                  <w:pPr>
                    <w:autoSpaceDE w:val="0"/>
                    <w:autoSpaceDN w:val="0"/>
                    <w:adjustRightInd w:val="0"/>
                    <w:rPr>
                      <w:rFonts w:cstheme="minorHAnsi"/>
                      <w:i/>
                      <w:sz w:val="16"/>
                      <w:szCs w:val="20"/>
                    </w:rPr>
                  </w:pPr>
                </w:p>
              </w:tc>
              <w:tc>
                <w:tcPr>
                  <w:tcW w:w="2386" w:type="dxa"/>
                </w:tcPr>
                <w:p w:rsidRPr="00514677" w:rsidR="0016590F" w:rsidP="0016590F" w:rsidRDefault="0016590F" w14:paraId="4BECB809" w14:textId="77777777">
                  <w:pPr>
                    <w:pStyle w:val="ListParagraph"/>
                    <w:numPr>
                      <w:ilvl w:val="0"/>
                      <w:numId w:val="24"/>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6"/>
                      <w:szCs w:val="20"/>
                    </w:rPr>
                  </w:pPr>
                  <w:r w:rsidRPr="00514677">
                    <w:rPr>
                      <w:rFonts w:asciiTheme="minorHAnsi" w:hAnsiTheme="minorHAnsi" w:cstheme="minorHAnsi"/>
                      <w:color w:val="7030A0"/>
                      <w:sz w:val="16"/>
                      <w:szCs w:val="20"/>
                    </w:rPr>
                    <w:lastRenderedPageBreak/>
                    <w:t>Recognise that loving others is important in lots of communities.</w:t>
                  </w:r>
                </w:p>
                <w:p w:rsidRPr="00514677" w:rsidR="0016590F" w:rsidP="0016590F" w:rsidRDefault="0016590F" w14:paraId="535D19A5" w14:textId="77777777">
                  <w:pPr>
                    <w:pStyle w:val="ListParagraph"/>
                    <w:numPr>
                      <w:ilvl w:val="0"/>
                      <w:numId w:val="24"/>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6"/>
                      <w:szCs w:val="20"/>
                    </w:rPr>
                  </w:pPr>
                  <w:r w:rsidRPr="00514677">
                    <w:rPr>
                      <w:rFonts w:asciiTheme="minorHAnsi" w:hAnsiTheme="minorHAnsi" w:cstheme="minorHAnsi"/>
                      <w:color w:val="7030A0"/>
                      <w:sz w:val="16"/>
                      <w:szCs w:val="20"/>
                    </w:rPr>
                    <w:t xml:space="preserve">Say simply what Jesus and one other religious leader </w:t>
                  </w:r>
                  <w:r w:rsidRPr="00514677">
                    <w:rPr>
                      <w:rFonts w:asciiTheme="minorHAnsi" w:hAnsiTheme="minorHAnsi" w:cstheme="minorHAnsi"/>
                      <w:color w:val="7030A0"/>
                      <w:sz w:val="16"/>
                      <w:szCs w:val="20"/>
                    </w:rPr>
                    <w:lastRenderedPageBreak/>
                    <w:t xml:space="preserve">taught about loving other people. </w:t>
                  </w:r>
                </w:p>
                <w:p w:rsidRPr="00514677" w:rsidR="0016590F" w:rsidP="0016590F" w:rsidRDefault="0016590F" w14:paraId="35ADA9C1" w14:textId="77777777">
                  <w:pPr>
                    <w:autoSpaceDE w:val="0"/>
                    <w:autoSpaceDN w:val="0"/>
                    <w:adjustRightInd w:val="0"/>
                    <w:rPr>
                      <w:rFonts w:cstheme="minorHAnsi"/>
                      <w:i/>
                      <w:sz w:val="16"/>
                      <w:szCs w:val="20"/>
                    </w:rPr>
                  </w:pPr>
                </w:p>
              </w:tc>
            </w:tr>
            <w:tr w:rsidRPr="00514677" w:rsidR="0016590F" w:rsidTr="00AE3A18" w14:paraId="2A0800D8" w14:textId="77777777">
              <w:tc>
                <w:tcPr>
                  <w:tcW w:w="2630" w:type="dxa"/>
                </w:tcPr>
                <w:p w:rsidRPr="00514677" w:rsidR="0016590F" w:rsidP="0016590F" w:rsidRDefault="0016590F" w14:paraId="1F951A7C"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lastRenderedPageBreak/>
                    <w:t>Give examples of how people use stories, texts and teachings to guide their beliefs and actions</w:t>
                  </w:r>
                </w:p>
                <w:p w:rsidRPr="00514677" w:rsidR="0016590F" w:rsidP="0016590F" w:rsidRDefault="0016590F" w14:paraId="3625DA25"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Give examples of ways in which believers put their beliefs into practice</w:t>
                  </w:r>
                </w:p>
              </w:tc>
              <w:tc>
                <w:tcPr>
                  <w:tcW w:w="2386" w:type="dxa"/>
                </w:tcPr>
                <w:p w:rsidRPr="00514677" w:rsidR="0016590F" w:rsidP="0016590F" w:rsidRDefault="0016590F" w14:paraId="652E81C6"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Give examples of how Jewish people celebrate special times (e.g. Shabbat, Sukkot, Chanukah)</w:t>
                  </w:r>
                </w:p>
                <w:p w:rsidRPr="00514677" w:rsidR="0016590F" w:rsidP="0016590F" w:rsidRDefault="0016590F" w14:paraId="44357BF2"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Make links between Jewish ideas of God found in the stories and how people live</w:t>
                  </w:r>
                </w:p>
                <w:p w:rsidRPr="00514677" w:rsidR="0016590F" w:rsidP="0016590F" w:rsidRDefault="0016590F" w14:paraId="52E0C5C9"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 xml:space="preserve">Give an example of how some Jewish people might remember God in different ways (e.g. mezuzah, on Shabbat) </w:t>
                  </w:r>
                </w:p>
              </w:tc>
              <w:tc>
                <w:tcPr>
                  <w:tcW w:w="2386" w:type="dxa"/>
                </w:tcPr>
                <w:p w:rsidRPr="00514677" w:rsidR="0016590F" w:rsidP="0016590F" w:rsidRDefault="0016590F" w14:paraId="141085D1"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00B050"/>
                      <w:sz w:val="16"/>
                      <w:szCs w:val="20"/>
                    </w:rPr>
                  </w:pPr>
                  <w:r w:rsidRPr="00514677">
                    <w:rPr>
                      <w:rFonts w:asciiTheme="minorHAnsi" w:hAnsiTheme="minorHAnsi" w:cstheme="minorHAnsi"/>
                      <w:color w:val="00B050"/>
                      <w:sz w:val="16"/>
                      <w:szCs w:val="20"/>
                    </w:rPr>
                    <w:t>Give examples of how Muslims use the Shahadah to show what matters to them</w:t>
                  </w:r>
                </w:p>
                <w:p w:rsidRPr="00514677" w:rsidR="0016590F" w:rsidP="0016590F" w:rsidRDefault="0016590F" w14:paraId="58EA5593"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00B050"/>
                      <w:sz w:val="16"/>
                      <w:szCs w:val="20"/>
                    </w:rPr>
                  </w:pPr>
                  <w:r w:rsidRPr="00514677">
                    <w:rPr>
                      <w:rFonts w:asciiTheme="minorHAnsi" w:hAnsiTheme="minorHAnsi" w:cstheme="minorHAnsi"/>
                      <w:color w:val="00B050"/>
                      <w:sz w:val="16"/>
                      <w:szCs w:val="20"/>
                    </w:rPr>
                    <w:t>Give examples of how Muslims use stories about the Prophet to guide their beliefs and actions (e.g. care for creation, fast in Ramadan)</w:t>
                  </w:r>
                </w:p>
                <w:p w:rsidRPr="00514677" w:rsidR="0016590F" w:rsidP="0016590F" w:rsidRDefault="0016590F" w14:paraId="30E1E083"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sz w:val="16"/>
                      <w:szCs w:val="20"/>
                    </w:rPr>
                  </w:pPr>
                  <w:r w:rsidRPr="00514677">
                    <w:rPr>
                      <w:rFonts w:asciiTheme="minorHAnsi" w:hAnsiTheme="minorHAnsi" w:cstheme="minorHAnsi"/>
                      <w:color w:val="00B050"/>
                      <w:sz w:val="16"/>
                      <w:szCs w:val="20"/>
                    </w:rPr>
                    <w:t>Give examples of how Muslims put their beliefs about prayer into action.</w:t>
                  </w:r>
                </w:p>
                <w:p w:rsidRPr="00514677" w:rsidR="0016590F" w:rsidP="0016590F" w:rsidRDefault="0016590F" w14:paraId="646EE1F2" w14:textId="77777777">
                  <w:pPr>
                    <w:rPr>
                      <w:rFonts w:cstheme="minorHAnsi"/>
                      <w:i/>
                      <w:sz w:val="16"/>
                      <w:szCs w:val="20"/>
                    </w:rPr>
                  </w:pPr>
                </w:p>
              </w:tc>
              <w:tc>
                <w:tcPr>
                  <w:tcW w:w="2386" w:type="dxa"/>
                </w:tcPr>
                <w:p w:rsidRPr="00514677" w:rsidR="0016590F" w:rsidP="0016590F" w:rsidRDefault="0016590F" w14:paraId="0CDEF163" w14:textId="77777777">
                  <w:pPr>
                    <w:pStyle w:val="ListParagraph"/>
                    <w:numPr>
                      <w:ilvl w:val="0"/>
                      <w:numId w:val="23"/>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Give examples of stories, objects, symbols and actions used in churches, mosques and/or synagogues which show what people believe</w:t>
                  </w:r>
                </w:p>
                <w:p w:rsidRPr="00514677" w:rsidR="0016590F" w:rsidP="0016590F" w:rsidRDefault="0016590F" w14:paraId="5FDF08BA" w14:textId="77777777">
                  <w:pPr>
                    <w:pStyle w:val="ListParagraph"/>
                    <w:numPr>
                      <w:ilvl w:val="0"/>
                      <w:numId w:val="23"/>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Give simple examples of how people worship at a church, mosque or synagogue</w:t>
                  </w:r>
                </w:p>
                <w:p w:rsidRPr="00514677" w:rsidR="0016590F" w:rsidP="0016590F" w:rsidRDefault="0016590F" w14:paraId="0A5EB665" w14:textId="77777777">
                  <w:pPr>
                    <w:pStyle w:val="ListParagraph"/>
                    <w:numPr>
                      <w:ilvl w:val="0"/>
                      <w:numId w:val="23"/>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i/>
                      <w:sz w:val="16"/>
                      <w:szCs w:val="20"/>
                    </w:rPr>
                  </w:pPr>
                  <w:r w:rsidRPr="00514677">
                    <w:rPr>
                      <w:rFonts w:asciiTheme="minorHAnsi" w:hAnsiTheme="minorHAnsi" w:cstheme="minorHAnsi"/>
                      <w:color w:val="00B050"/>
                      <w:sz w:val="16"/>
                      <w:szCs w:val="20"/>
                    </w:rPr>
                    <w:t>Talk about why some people like to belong to a sacred building or a community.</w:t>
                  </w:r>
                </w:p>
              </w:tc>
              <w:tc>
                <w:tcPr>
                  <w:tcW w:w="2386" w:type="dxa"/>
                </w:tcPr>
                <w:p w:rsidRPr="00514677" w:rsidR="0016590F" w:rsidP="0016590F" w:rsidRDefault="0016590F" w14:paraId="6E87E69A"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Give an example of how people show that they care for others (e.g. by giving to charity), making a link to one of the stories</w:t>
                  </w:r>
                </w:p>
                <w:p w:rsidRPr="00514677" w:rsidR="0016590F" w:rsidP="0016590F" w:rsidRDefault="0016590F" w14:paraId="6EA69EB3"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Give examples of how Christians and Jews can show care for the natural earth</w:t>
                  </w:r>
                </w:p>
                <w:p w:rsidRPr="00514677" w:rsidR="0016590F" w:rsidP="0016590F" w:rsidRDefault="0016590F" w14:paraId="09232381"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Say why Christians and Jews might look after the natural world.</w:t>
                  </w:r>
                </w:p>
              </w:tc>
              <w:tc>
                <w:tcPr>
                  <w:tcW w:w="2386" w:type="dxa"/>
                </w:tcPr>
                <w:p w:rsidRPr="00514677" w:rsidR="0016590F" w:rsidP="0016590F" w:rsidRDefault="0016590F" w14:paraId="2415C3B0"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00B050"/>
                      <w:sz w:val="16"/>
                      <w:szCs w:val="20"/>
                    </w:rPr>
                  </w:pPr>
                  <w:r w:rsidRPr="00514677">
                    <w:rPr>
                      <w:rFonts w:asciiTheme="minorHAnsi" w:hAnsiTheme="minorHAnsi" w:cstheme="minorHAnsi"/>
                      <w:color w:val="00B050"/>
                      <w:sz w:val="16"/>
                      <w:szCs w:val="20"/>
                    </w:rPr>
                    <w:t>Give an account of what happens at a traditional Christian and Jewish or Muslim welcome ceremony, and suggest what the actions and symbols mean.</w:t>
                  </w:r>
                </w:p>
                <w:p w:rsidRPr="00514677" w:rsidR="0016590F" w:rsidP="0016590F" w:rsidRDefault="0016590F" w14:paraId="7200F6C6"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00B050"/>
                      <w:sz w:val="16"/>
                      <w:szCs w:val="20"/>
                    </w:rPr>
                  </w:pPr>
                  <w:r w:rsidRPr="00514677">
                    <w:rPr>
                      <w:rFonts w:asciiTheme="minorHAnsi" w:hAnsiTheme="minorHAnsi" w:cstheme="minorHAnsi"/>
                      <w:color w:val="00B050"/>
                      <w:sz w:val="16"/>
                      <w:szCs w:val="20"/>
                    </w:rPr>
                    <w:t>Identify at least two ways people show they love each other and belong to each other when they get married (Christian and/or Jewish and non-religious).</w:t>
                  </w:r>
                </w:p>
              </w:tc>
            </w:tr>
            <w:tr w:rsidRPr="00514677" w:rsidR="0016590F" w:rsidTr="00AE3A18" w14:paraId="31B0D855" w14:textId="77777777">
              <w:tc>
                <w:tcPr>
                  <w:tcW w:w="2630" w:type="dxa"/>
                </w:tcPr>
                <w:p w:rsidRPr="00514677" w:rsidR="0016590F" w:rsidP="0016590F" w:rsidRDefault="0016590F" w14:paraId="10151C23"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eastAsiaTheme="minorHAnsi" w:cstheme="minorHAnsi"/>
                      <w:b/>
                      <w:i/>
                      <w:color w:val="C00000"/>
                      <w:sz w:val="16"/>
                      <w:szCs w:val="20"/>
                    </w:rPr>
                  </w:pPr>
                  <w:r w:rsidRPr="00514677">
                    <w:rPr>
                      <w:rFonts w:asciiTheme="minorHAnsi" w:hAnsiTheme="minorHAnsi" w:cstheme="minorHAnsi"/>
                      <w:b/>
                      <w:i/>
                      <w:color w:val="C00000"/>
                      <w:sz w:val="16"/>
                      <w:szCs w:val="20"/>
                    </w:rPr>
                    <w:t>Think, talk and ask questions about whether the ideas they have been studying, have something to say to them.</w:t>
                  </w:r>
                </w:p>
                <w:p w:rsidRPr="00514677" w:rsidR="0016590F" w:rsidP="0016590F" w:rsidRDefault="0016590F" w14:paraId="14E53100"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C00000"/>
                      <w:sz w:val="16"/>
                      <w:szCs w:val="20"/>
                    </w:rPr>
                  </w:pPr>
                  <w:r w:rsidRPr="00514677">
                    <w:rPr>
                      <w:rFonts w:asciiTheme="minorHAnsi" w:hAnsiTheme="minorHAnsi" w:cstheme="minorHAnsi"/>
                      <w:b/>
                      <w:i/>
                      <w:color w:val="C00000"/>
                      <w:sz w:val="16"/>
                      <w:szCs w:val="20"/>
                    </w:rPr>
                    <w:t>Give a good reason for the views they have and the connections they make.</w:t>
                  </w:r>
                </w:p>
              </w:tc>
              <w:tc>
                <w:tcPr>
                  <w:tcW w:w="2386" w:type="dxa"/>
                </w:tcPr>
                <w:p w:rsidRPr="00514677" w:rsidR="0016590F" w:rsidP="0016590F" w:rsidRDefault="0016590F" w14:paraId="37958F03"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C00000"/>
                      <w:sz w:val="16"/>
                      <w:szCs w:val="20"/>
                    </w:rPr>
                  </w:pPr>
                  <w:r w:rsidRPr="00514677">
                    <w:rPr>
                      <w:rFonts w:asciiTheme="minorHAnsi" w:hAnsiTheme="minorHAnsi" w:cstheme="minorHAnsi"/>
                      <w:color w:val="C00000"/>
                      <w:sz w:val="16"/>
                      <w:szCs w:val="20"/>
                    </w:rPr>
                    <w:t>Talk about what they think is good about reflecting, thanking, praising and remembering for Jewish people, giving a good reason for their ideas</w:t>
                  </w:r>
                </w:p>
                <w:p w:rsidRPr="00514677" w:rsidR="0016590F" w:rsidP="0016590F" w:rsidRDefault="0016590F" w14:paraId="7F9C40E6"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C00000"/>
                      <w:sz w:val="16"/>
                      <w:szCs w:val="20"/>
                    </w:rPr>
                  </w:pPr>
                  <w:r w:rsidRPr="00514677">
                    <w:rPr>
                      <w:rFonts w:asciiTheme="minorHAnsi" w:hAnsiTheme="minorHAnsi" w:cstheme="minorHAnsi"/>
                      <w:color w:val="C00000"/>
                      <w:sz w:val="16"/>
                      <w:szCs w:val="20"/>
                    </w:rPr>
                    <w:t>Give a good reason for their ideas about whether reflecting, thanking, praising and remembering have something to say to them too.</w:t>
                  </w:r>
                </w:p>
              </w:tc>
              <w:tc>
                <w:tcPr>
                  <w:tcW w:w="2386" w:type="dxa"/>
                </w:tcPr>
                <w:p w:rsidRPr="00514677" w:rsidR="0016590F" w:rsidP="0016590F" w:rsidRDefault="0016590F" w14:paraId="2872BD74"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rPr>
                      <w:rFonts w:asciiTheme="minorHAnsi" w:hAnsiTheme="minorHAnsi" w:cstheme="minorHAnsi"/>
                      <w:color w:val="C00000"/>
                      <w:sz w:val="16"/>
                      <w:szCs w:val="20"/>
                    </w:rPr>
                  </w:pPr>
                  <w:r w:rsidRPr="00514677">
                    <w:rPr>
                      <w:rFonts w:asciiTheme="minorHAnsi" w:hAnsiTheme="minorHAnsi" w:cstheme="minorHAnsi"/>
                      <w:color w:val="C00000"/>
                      <w:sz w:val="16"/>
                      <w:szCs w:val="20"/>
                    </w:rPr>
                    <w:t>Think, talk about and ask questions about Muslim beliefs and ways of living</w:t>
                  </w:r>
                </w:p>
                <w:p w:rsidRPr="00514677" w:rsidR="0016590F" w:rsidP="0016590F" w:rsidRDefault="0016590F" w14:paraId="54DAD565"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C00000"/>
                      <w:sz w:val="16"/>
                      <w:szCs w:val="20"/>
                    </w:rPr>
                  </w:pPr>
                  <w:r w:rsidRPr="00514677">
                    <w:rPr>
                      <w:rFonts w:asciiTheme="minorHAnsi" w:hAnsiTheme="minorHAnsi" w:cstheme="minorHAnsi"/>
                      <w:color w:val="C00000"/>
                      <w:sz w:val="16"/>
                      <w:szCs w:val="20"/>
                    </w:rPr>
                    <w:t>Talk about what they think is good for Muslims about prayer, respect, celebration and self-control, giving a good reason for their ideas</w:t>
                  </w:r>
                </w:p>
                <w:p w:rsidRPr="00514677" w:rsidR="0016590F" w:rsidP="0016590F" w:rsidRDefault="0016590F" w14:paraId="6A395DC1"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C00000"/>
                      <w:sz w:val="16"/>
                      <w:szCs w:val="20"/>
                    </w:rPr>
                  </w:pPr>
                  <w:r w:rsidRPr="00514677">
                    <w:rPr>
                      <w:rFonts w:asciiTheme="minorHAnsi" w:hAnsiTheme="minorHAnsi" w:cstheme="minorHAnsi"/>
                      <w:color w:val="C00000"/>
                      <w:sz w:val="16"/>
                      <w:szCs w:val="20"/>
                    </w:rPr>
                    <w:t>Give a good reason for their ideas about whether prayer, respect, celebration and self-control have something to say to them too.</w:t>
                  </w:r>
                </w:p>
              </w:tc>
              <w:tc>
                <w:tcPr>
                  <w:tcW w:w="2386" w:type="dxa"/>
                </w:tcPr>
                <w:p w:rsidRPr="00514677" w:rsidR="0016590F" w:rsidP="0016590F" w:rsidRDefault="0016590F" w14:paraId="35CE9BB1"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C00000"/>
                      <w:sz w:val="16"/>
                      <w:szCs w:val="20"/>
                    </w:rPr>
                  </w:pPr>
                  <w:r w:rsidRPr="00514677">
                    <w:rPr>
                      <w:rFonts w:asciiTheme="minorHAnsi" w:hAnsiTheme="minorHAnsi" w:cstheme="minorHAnsi"/>
                      <w:color w:val="C00000"/>
                      <w:sz w:val="16"/>
                      <w:szCs w:val="20"/>
                    </w:rPr>
                    <w:t>Think, talk and ask good questions about what happens in a church, synagogue or mosque, saying what they think about these questions, giving good reasons for their ideas</w:t>
                  </w:r>
                </w:p>
                <w:p w:rsidRPr="00514677" w:rsidR="0016590F" w:rsidP="0016590F" w:rsidRDefault="0016590F" w14:paraId="5237A254"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C00000"/>
                      <w:sz w:val="16"/>
                      <w:szCs w:val="20"/>
                    </w:rPr>
                  </w:pPr>
                  <w:r w:rsidRPr="00514677">
                    <w:rPr>
                      <w:rFonts w:asciiTheme="minorHAnsi" w:hAnsiTheme="minorHAnsi" w:cstheme="minorHAnsi"/>
                      <w:bCs/>
                      <w:color w:val="C00000"/>
                      <w:sz w:val="16"/>
                      <w:szCs w:val="20"/>
                    </w:rPr>
                    <w:t>Talk about what makes some places special to people, and what the difference is between religious and non-religious special places.</w:t>
                  </w:r>
                </w:p>
              </w:tc>
              <w:tc>
                <w:tcPr>
                  <w:tcW w:w="2386" w:type="dxa"/>
                </w:tcPr>
                <w:p w:rsidRPr="00514677" w:rsidR="0016590F" w:rsidP="0016590F" w:rsidRDefault="0016590F" w14:paraId="3B5B3FDE"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C00000"/>
                      <w:sz w:val="16"/>
                      <w:szCs w:val="20"/>
                    </w:rPr>
                  </w:pPr>
                  <w:r w:rsidRPr="00514677">
                    <w:rPr>
                      <w:rFonts w:asciiTheme="minorHAnsi" w:hAnsiTheme="minorHAnsi" w:cstheme="minorHAnsi"/>
                      <w:color w:val="C00000"/>
                      <w:sz w:val="16"/>
                      <w:szCs w:val="20"/>
                    </w:rPr>
                    <w:t>Think, talk and ask questions about what difference believing in God makes to how people treat each other and the natural world</w:t>
                  </w:r>
                </w:p>
                <w:p w:rsidRPr="00514677" w:rsidR="0016590F" w:rsidP="0016590F" w:rsidRDefault="0016590F" w14:paraId="36ADE8D6"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C00000"/>
                      <w:sz w:val="16"/>
                      <w:szCs w:val="20"/>
                    </w:rPr>
                  </w:pPr>
                  <w:r w:rsidRPr="00514677">
                    <w:rPr>
                      <w:rFonts w:asciiTheme="minorHAnsi" w:hAnsiTheme="minorHAnsi" w:cstheme="minorHAnsi"/>
                      <w:color w:val="C00000"/>
                      <w:sz w:val="16"/>
                      <w:szCs w:val="20"/>
                    </w:rPr>
                    <w:t>Give good reasons why everyone (religious and non-religious) should care for others and look after the natural world.</w:t>
                  </w:r>
                </w:p>
              </w:tc>
              <w:tc>
                <w:tcPr>
                  <w:tcW w:w="2386" w:type="dxa"/>
                </w:tcPr>
                <w:p w:rsidRPr="00514677" w:rsidR="0016590F" w:rsidP="0016590F" w:rsidRDefault="0016590F" w14:paraId="48CA34A1"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C00000"/>
                      <w:sz w:val="16"/>
                      <w:szCs w:val="20"/>
                    </w:rPr>
                  </w:pPr>
                  <w:r w:rsidRPr="00514677">
                    <w:rPr>
                      <w:rFonts w:asciiTheme="minorHAnsi" w:hAnsiTheme="minorHAnsi" w:cstheme="minorHAnsi"/>
                      <w:color w:val="C00000"/>
                      <w:sz w:val="16"/>
                      <w:szCs w:val="20"/>
                    </w:rPr>
                    <w:t>Give examples of ways in which people express their identity and belonging within faith communities and other communities, responding sensitively to differences.</w:t>
                  </w:r>
                </w:p>
                <w:p w:rsidRPr="00514677" w:rsidR="0016590F" w:rsidP="0016590F" w:rsidRDefault="0016590F" w14:paraId="1051EAFE"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C00000"/>
                      <w:sz w:val="16"/>
                      <w:szCs w:val="20"/>
                    </w:rPr>
                  </w:pPr>
                  <w:r w:rsidRPr="00514677">
                    <w:rPr>
                      <w:rFonts w:asciiTheme="minorHAnsi" w:hAnsiTheme="minorHAnsi" w:cstheme="minorHAnsi"/>
                      <w:color w:val="C00000"/>
                      <w:sz w:val="16"/>
                      <w:szCs w:val="20"/>
                    </w:rPr>
                    <w:t>Talk about what they think is good about being in a community, for people in faith communities and for themselves, giving a good reason for their ideas.</w:t>
                  </w:r>
                </w:p>
              </w:tc>
            </w:tr>
          </w:tbl>
          <w:p w:rsidRPr="00514677" w:rsidR="0016590F" w:rsidP="0016590F" w:rsidRDefault="0016590F" w14:paraId="68680859" w14:textId="77777777">
            <w:pPr>
              <w:rPr>
                <w:rFonts w:cstheme="minorHAnsi"/>
              </w:rPr>
            </w:pPr>
          </w:p>
          <w:p w:rsidRPr="00514677" w:rsidR="0016590F" w:rsidP="0016590F" w:rsidRDefault="0016590F" w14:paraId="7A152581" w14:textId="72FBF73B">
            <w:pPr>
              <w:rPr>
                <w:rFonts w:cstheme="minorHAnsi"/>
                <w:b/>
              </w:rPr>
            </w:pPr>
            <w:r w:rsidRPr="00514677">
              <w:rPr>
                <w:rFonts w:cstheme="minorHAnsi"/>
                <w:b/>
              </w:rPr>
              <w:t xml:space="preserve">LKS2 </w:t>
            </w:r>
          </w:p>
          <w:tbl>
            <w:tblPr>
              <w:tblStyle w:val="TableGrid"/>
              <w:tblW w:w="14744" w:type="dxa"/>
              <w:tblLayout w:type="fixed"/>
              <w:tblLook w:val="04A0" w:firstRow="1" w:lastRow="0" w:firstColumn="1" w:lastColumn="0" w:noHBand="0" w:noVBand="1"/>
            </w:tblPr>
            <w:tblGrid>
              <w:gridCol w:w="2695"/>
              <w:gridCol w:w="2835"/>
              <w:gridCol w:w="3119"/>
              <w:gridCol w:w="3118"/>
              <w:gridCol w:w="2977"/>
            </w:tblGrid>
            <w:tr w:rsidRPr="00514677" w:rsidR="0016590F" w:rsidTr="000275A5" w14:paraId="214D6338" w14:textId="77777777">
              <w:tc>
                <w:tcPr>
                  <w:tcW w:w="2695" w:type="dxa"/>
                  <w:tcBorders>
                    <w:top w:val="single" w:color="auto" w:sz="4" w:space="0"/>
                    <w:left w:val="single" w:color="auto" w:sz="4" w:space="0"/>
                    <w:bottom w:val="single" w:color="auto" w:sz="4" w:space="0"/>
                    <w:right w:val="single" w:color="auto" w:sz="4" w:space="0"/>
                  </w:tcBorders>
                  <w:hideMark/>
                </w:tcPr>
                <w:p w:rsidRPr="00514677" w:rsidR="0016590F" w:rsidP="0016590F" w:rsidRDefault="0016590F" w14:paraId="184CCAA4" w14:textId="77777777">
                  <w:pPr>
                    <w:rPr>
                      <w:rFonts w:cstheme="minorHAnsi"/>
                      <w:b/>
                    </w:rPr>
                  </w:pPr>
                  <w:r w:rsidRPr="00514677">
                    <w:rPr>
                      <w:rFonts w:cstheme="minorHAnsi"/>
                      <w:b/>
                    </w:rPr>
                    <w:t>End LKS2</w:t>
                  </w:r>
                </w:p>
                <w:p w:rsidRPr="00514677" w:rsidR="0016590F" w:rsidP="0016590F" w:rsidRDefault="0016590F" w14:paraId="5506A3F5" w14:textId="77777777">
                  <w:pPr>
                    <w:rPr>
                      <w:rFonts w:cstheme="minorHAnsi"/>
                      <w:b/>
                      <w:i/>
                    </w:rPr>
                  </w:pPr>
                  <w:r w:rsidRPr="00514677">
                    <w:rPr>
                      <w:rFonts w:cstheme="minorHAnsi"/>
                      <w:b/>
                      <w:i/>
                    </w:rPr>
                    <w:t>Pupils can…</w:t>
                  </w:r>
                </w:p>
              </w:tc>
              <w:tc>
                <w:tcPr>
                  <w:tcW w:w="2835"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7ACCD88C" w14:textId="77777777">
                  <w:pPr>
                    <w:rPr>
                      <w:rFonts w:cstheme="minorHAnsi"/>
                      <w:b/>
                    </w:rPr>
                  </w:pPr>
                  <w:r w:rsidRPr="00514677">
                    <w:rPr>
                      <w:rFonts w:cstheme="minorHAnsi"/>
                      <w:b/>
                    </w:rPr>
                    <w:t>L2.1 Creation</w:t>
                  </w:r>
                </w:p>
              </w:tc>
              <w:tc>
                <w:tcPr>
                  <w:tcW w:w="3119"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1F9C7E4E" w14:textId="77777777">
                  <w:pPr>
                    <w:rPr>
                      <w:rFonts w:cstheme="minorHAnsi"/>
                      <w:b/>
                    </w:rPr>
                  </w:pPr>
                  <w:r w:rsidRPr="00514677">
                    <w:rPr>
                      <w:rFonts w:cstheme="minorHAnsi"/>
                      <w:b/>
                    </w:rPr>
                    <w:t>L2.2 People of God</w:t>
                  </w:r>
                </w:p>
              </w:tc>
              <w:tc>
                <w:tcPr>
                  <w:tcW w:w="3118"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51A62B29" w14:textId="77777777">
                  <w:pPr>
                    <w:rPr>
                      <w:rFonts w:cstheme="minorHAnsi"/>
                      <w:b/>
                    </w:rPr>
                  </w:pPr>
                  <w:r w:rsidRPr="00514677">
                    <w:rPr>
                      <w:rFonts w:cstheme="minorHAnsi"/>
                      <w:b/>
                    </w:rPr>
                    <w:t>L2.3 Incarnation/God</w:t>
                  </w:r>
                </w:p>
              </w:tc>
              <w:tc>
                <w:tcPr>
                  <w:tcW w:w="2977"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6ED29FE7" w14:textId="77777777">
                  <w:pPr>
                    <w:rPr>
                      <w:rFonts w:cstheme="minorHAnsi"/>
                      <w:b/>
                    </w:rPr>
                  </w:pPr>
                  <w:r w:rsidRPr="00514677">
                    <w:rPr>
                      <w:rFonts w:cstheme="minorHAnsi"/>
                      <w:b/>
                    </w:rPr>
                    <w:t>L2.4 Gospel</w:t>
                  </w:r>
                </w:p>
              </w:tc>
            </w:tr>
            <w:tr w:rsidRPr="00514677" w:rsidR="0016590F" w:rsidTr="000275A5" w14:paraId="15798091" w14:textId="77777777">
              <w:tc>
                <w:tcPr>
                  <w:tcW w:w="2695" w:type="dxa"/>
                  <w:hideMark/>
                </w:tcPr>
                <w:p w:rsidRPr="00514677" w:rsidR="0016590F" w:rsidP="0016590F" w:rsidRDefault="0016590F" w14:paraId="30E43063"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7030A0"/>
                      <w:sz w:val="18"/>
                      <w:szCs w:val="20"/>
                    </w:rPr>
                  </w:pPr>
                  <w:r w:rsidRPr="00514677">
                    <w:rPr>
                      <w:rFonts w:asciiTheme="minorHAnsi" w:hAnsiTheme="minorHAnsi" w:cstheme="minorHAnsi"/>
                      <w:b/>
                      <w:i/>
                      <w:color w:val="7030A0"/>
                      <w:sz w:val="18"/>
                      <w:szCs w:val="20"/>
                    </w:rPr>
                    <w:t xml:space="preserve">Identify and describe the core beliefs and concepts studied </w:t>
                  </w:r>
                </w:p>
                <w:p w:rsidRPr="00514677" w:rsidR="0016590F" w:rsidP="0016590F" w:rsidRDefault="0016590F" w14:paraId="3D212606"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7030A0"/>
                      <w:sz w:val="18"/>
                      <w:szCs w:val="20"/>
                    </w:rPr>
                  </w:pPr>
                  <w:r w:rsidRPr="00514677">
                    <w:rPr>
                      <w:rFonts w:asciiTheme="minorHAnsi" w:hAnsiTheme="minorHAnsi" w:cstheme="minorHAnsi"/>
                      <w:b/>
                      <w:i/>
                      <w:color w:val="7030A0"/>
                      <w:sz w:val="18"/>
                      <w:szCs w:val="20"/>
                    </w:rPr>
                    <w:t xml:space="preserve">Make clear links between texts/sources of authority </w:t>
                  </w:r>
                  <w:r w:rsidRPr="00514677">
                    <w:rPr>
                      <w:rFonts w:asciiTheme="minorHAnsi" w:hAnsiTheme="minorHAnsi" w:cstheme="minorHAnsi"/>
                      <w:b/>
                      <w:i/>
                      <w:color w:val="7030A0"/>
                      <w:sz w:val="18"/>
                      <w:szCs w:val="20"/>
                    </w:rPr>
                    <w:lastRenderedPageBreak/>
                    <w:t xml:space="preserve">and the key concepts studied </w:t>
                  </w:r>
                </w:p>
                <w:p w:rsidRPr="00514677" w:rsidR="0016590F" w:rsidP="0016590F" w:rsidRDefault="0016590F" w14:paraId="3BBC88C6"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7030A0"/>
                      <w:sz w:val="18"/>
                      <w:szCs w:val="20"/>
                    </w:rPr>
                  </w:pPr>
                  <w:r w:rsidRPr="00514677">
                    <w:rPr>
                      <w:rFonts w:asciiTheme="minorHAnsi" w:hAnsiTheme="minorHAnsi" w:cstheme="minorHAnsi"/>
                      <w:b/>
                      <w:i/>
                      <w:color w:val="7030A0"/>
                      <w:sz w:val="18"/>
                      <w:szCs w:val="20"/>
                    </w:rPr>
                    <w:t>Offer suggestions about what texts/sources of authority can mean and give examples of what these sources mean to believers</w:t>
                  </w:r>
                </w:p>
              </w:tc>
              <w:tc>
                <w:tcPr>
                  <w:tcW w:w="2835" w:type="dxa"/>
                </w:tcPr>
                <w:p w:rsidRPr="00514677" w:rsidR="0016590F" w:rsidP="0016590F" w:rsidRDefault="0016590F" w14:paraId="4AD7F08A" w14:textId="77777777">
                  <w:pPr>
                    <w:pStyle w:val="ListParagraph"/>
                    <w:numPr>
                      <w:ilvl w:val="0"/>
                      <w:numId w:val="25"/>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left="271" w:hanging="271"/>
                    <w:contextualSpacing w:val="0"/>
                    <w:rPr>
                      <w:rFonts w:asciiTheme="minorHAnsi" w:hAnsiTheme="minorHAnsi" w:cstheme="minorHAnsi"/>
                      <w:color w:val="7030A0"/>
                      <w:sz w:val="20"/>
                      <w:szCs w:val="20"/>
                    </w:rPr>
                  </w:pPr>
                  <w:r w:rsidRPr="00514677">
                    <w:rPr>
                      <w:rFonts w:asciiTheme="minorHAnsi" w:hAnsiTheme="minorHAnsi" w:cstheme="minorHAnsi"/>
                      <w:color w:val="7030A0"/>
                      <w:sz w:val="20"/>
                      <w:szCs w:val="20"/>
                    </w:rPr>
                    <w:lastRenderedPageBreak/>
                    <w:t>Place the concepts of God and Creation on a timeline of the Bible’s ‘Big Story’</w:t>
                  </w:r>
                </w:p>
                <w:p w:rsidRPr="00514677" w:rsidR="0016590F" w:rsidP="0016590F" w:rsidRDefault="0016590F" w14:paraId="5933CB74" w14:textId="77777777">
                  <w:pPr>
                    <w:pStyle w:val="ListParagraph"/>
                    <w:numPr>
                      <w:ilvl w:val="0"/>
                      <w:numId w:val="25"/>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left="271" w:hanging="271"/>
                    <w:contextualSpacing w:val="0"/>
                    <w:rPr>
                      <w:rFonts w:asciiTheme="minorHAnsi" w:hAnsiTheme="minorHAnsi" w:cstheme="minorHAnsi"/>
                      <w:color w:val="7030A0"/>
                      <w:sz w:val="20"/>
                      <w:szCs w:val="20"/>
                    </w:rPr>
                  </w:pPr>
                  <w:r w:rsidRPr="00514677">
                    <w:rPr>
                      <w:rFonts w:asciiTheme="minorHAnsi" w:hAnsiTheme="minorHAnsi" w:cstheme="minorHAnsi"/>
                      <w:color w:val="7030A0"/>
                      <w:sz w:val="20"/>
                      <w:szCs w:val="20"/>
                    </w:rPr>
                    <w:t xml:space="preserve">Make clear links between Genesis 1 and what </w:t>
                  </w:r>
                  <w:r w:rsidRPr="00514677">
                    <w:rPr>
                      <w:rFonts w:asciiTheme="minorHAnsi" w:hAnsiTheme="minorHAnsi" w:cstheme="minorHAnsi"/>
                      <w:color w:val="7030A0"/>
                      <w:sz w:val="20"/>
                      <w:szCs w:val="20"/>
                    </w:rPr>
                    <w:lastRenderedPageBreak/>
                    <w:t>Christians believe about God and Creation</w:t>
                  </w:r>
                </w:p>
                <w:p w:rsidRPr="00514677" w:rsidR="0016590F" w:rsidP="0016590F" w:rsidRDefault="0016590F" w14:paraId="3310FB81" w14:textId="77777777">
                  <w:pPr>
                    <w:pStyle w:val="ListParagraph"/>
                    <w:numPr>
                      <w:ilvl w:val="0"/>
                      <w:numId w:val="25"/>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left="271" w:hanging="271"/>
                    <w:contextualSpacing w:val="0"/>
                    <w:rPr>
                      <w:rFonts w:asciiTheme="minorHAnsi" w:hAnsiTheme="minorHAnsi" w:cstheme="minorHAnsi"/>
                      <w:color w:val="7030A0"/>
                      <w:sz w:val="20"/>
                      <w:szCs w:val="20"/>
                    </w:rPr>
                  </w:pPr>
                  <w:r w:rsidRPr="00514677">
                    <w:rPr>
                      <w:rFonts w:asciiTheme="minorHAnsi" w:hAnsiTheme="minorHAnsi" w:cstheme="minorHAnsi"/>
                      <w:color w:val="7030A0"/>
                      <w:sz w:val="20"/>
                      <w:szCs w:val="20"/>
                    </w:rPr>
                    <w:t>Recognise that the story of ‘the Fall’ in Genesis 3 gives an explanation of why things go wrong in the world</w:t>
                  </w:r>
                </w:p>
                <w:p w:rsidRPr="00514677" w:rsidR="0016590F" w:rsidP="0016590F" w:rsidRDefault="0016590F" w14:paraId="2D8D5FF4" w14:textId="77777777">
                  <w:pPr>
                    <w:autoSpaceDE w:val="0"/>
                    <w:autoSpaceDN w:val="0"/>
                    <w:adjustRightInd w:val="0"/>
                    <w:ind w:left="271" w:hanging="271"/>
                    <w:rPr>
                      <w:rFonts w:cstheme="minorHAnsi"/>
                      <w:sz w:val="20"/>
                      <w:szCs w:val="20"/>
                    </w:rPr>
                  </w:pPr>
                </w:p>
              </w:tc>
              <w:tc>
                <w:tcPr>
                  <w:tcW w:w="3119" w:type="dxa"/>
                </w:tcPr>
                <w:p w:rsidRPr="00514677" w:rsidR="0016590F" w:rsidP="0016590F" w:rsidRDefault="0016590F" w14:paraId="23A6D02F" w14:textId="77777777">
                  <w:pPr>
                    <w:pStyle w:val="ListParagraph"/>
                    <w:numPr>
                      <w:ilvl w:val="0"/>
                      <w:numId w:val="25"/>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left="271" w:hanging="271"/>
                    <w:contextualSpacing w:val="0"/>
                    <w:rPr>
                      <w:rFonts w:asciiTheme="minorHAnsi" w:hAnsiTheme="minorHAnsi" w:cstheme="minorHAnsi"/>
                      <w:sz w:val="20"/>
                      <w:szCs w:val="20"/>
                    </w:rPr>
                  </w:pPr>
                  <w:r w:rsidRPr="00514677">
                    <w:rPr>
                      <w:rFonts w:eastAsia="Calibri" w:asciiTheme="minorHAnsi" w:hAnsiTheme="minorHAnsi" w:cstheme="minorHAnsi"/>
                      <w:color w:val="7030A0"/>
                      <w:kern w:val="24"/>
                      <w:sz w:val="20"/>
                      <w:szCs w:val="20"/>
                    </w:rPr>
                    <w:lastRenderedPageBreak/>
                    <w:t>Make clear links between the story of Noah and the idea of covenant</w:t>
                  </w:r>
                </w:p>
              </w:tc>
              <w:tc>
                <w:tcPr>
                  <w:tcW w:w="3118" w:type="dxa"/>
                </w:tcPr>
                <w:p w:rsidRPr="00514677" w:rsidR="0016590F" w:rsidP="0016590F" w:rsidRDefault="0016590F" w14:paraId="518D6BEC" w14:textId="77777777">
                  <w:pPr>
                    <w:pStyle w:val="ListParagraph"/>
                    <w:numPr>
                      <w:ilvl w:val="0"/>
                      <w:numId w:val="25"/>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left="271" w:hanging="271"/>
                    <w:rPr>
                      <w:rFonts w:asciiTheme="minorHAnsi" w:hAnsiTheme="minorHAnsi" w:cstheme="minorHAnsi"/>
                      <w:color w:val="7030A0"/>
                      <w:sz w:val="20"/>
                      <w:szCs w:val="20"/>
                    </w:rPr>
                  </w:pPr>
                  <w:r w:rsidRPr="00514677">
                    <w:rPr>
                      <w:rFonts w:asciiTheme="minorHAnsi" w:hAnsiTheme="minorHAnsi" w:cstheme="minorHAnsi"/>
                      <w:color w:val="7030A0"/>
                      <w:sz w:val="20"/>
                      <w:szCs w:val="20"/>
                    </w:rPr>
                    <w:t>Recognise what a ‘Gospel’ is and give an example of the kinds of stories it contains</w:t>
                  </w:r>
                </w:p>
                <w:p w:rsidRPr="00514677" w:rsidR="0016590F" w:rsidP="0016590F" w:rsidRDefault="0016590F" w14:paraId="39721633" w14:textId="77777777">
                  <w:pPr>
                    <w:pStyle w:val="ListParagraph"/>
                    <w:numPr>
                      <w:ilvl w:val="0"/>
                      <w:numId w:val="25"/>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left="271" w:hanging="271"/>
                    <w:rPr>
                      <w:rFonts w:asciiTheme="minorHAnsi" w:hAnsiTheme="minorHAnsi" w:cstheme="minorHAnsi"/>
                      <w:color w:val="7030A0"/>
                      <w:sz w:val="20"/>
                      <w:szCs w:val="20"/>
                    </w:rPr>
                  </w:pPr>
                  <w:r w:rsidRPr="00514677">
                    <w:rPr>
                      <w:rFonts w:asciiTheme="minorHAnsi" w:hAnsiTheme="minorHAnsi" w:cstheme="minorHAnsi"/>
                      <w:color w:val="7030A0"/>
                      <w:sz w:val="20"/>
                      <w:szCs w:val="20"/>
                    </w:rPr>
                    <w:lastRenderedPageBreak/>
                    <w:t>Offer suggestions about what texts about baptism and Trinity mean.</w:t>
                  </w:r>
                </w:p>
                <w:p w:rsidRPr="00514677" w:rsidR="0016590F" w:rsidP="0016590F" w:rsidRDefault="0016590F" w14:paraId="68CA77B8" w14:textId="77777777">
                  <w:pPr>
                    <w:pStyle w:val="ListParagraph"/>
                    <w:numPr>
                      <w:ilvl w:val="0"/>
                      <w:numId w:val="25"/>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left="271" w:hanging="271"/>
                    <w:rPr>
                      <w:rFonts w:asciiTheme="minorHAnsi" w:hAnsiTheme="minorHAnsi" w:cstheme="minorHAnsi"/>
                      <w:color w:val="7030A0"/>
                      <w:sz w:val="20"/>
                      <w:szCs w:val="20"/>
                    </w:rPr>
                  </w:pPr>
                  <w:r w:rsidRPr="00514677">
                    <w:rPr>
                      <w:rFonts w:asciiTheme="minorHAnsi" w:hAnsiTheme="minorHAnsi" w:cstheme="minorHAnsi"/>
                      <w:color w:val="7030A0"/>
                      <w:sz w:val="20"/>
                      <w:szCs w:val="20"/>
                    </w:rPr>
                    <w:t>Give examples of what these texts mean to some Christians today</w:t>
                  </w:r>
                </w:p>
              </w:tc>
              <w:tc>
                <w:tcPr>
                  <w:tcW w:w="2977" w:type="dxa"/>
                </w:tcPr>
                <w:p w:rsidRPr="00514677" w:rsidR="0016590F" w:rsidP="0016590F" w:rsidRDefault="0016590F" w14:paraId="3A5FBBD7" w14:textId="77777777">
                  <w:pPr>
                    <w:pStyle w:val="ListParagraph"/>
                    <w:numPr>
                      <w:ilvl w:val="0"/>
                      <w:numId w:val="25"/>
                    </w:numPr>
                    <w:pBdr>
                      <w:top w:val="none" w:color="auto" w:sz="0" w:space="0"/>
                      <w:left w:val="none" w:color="auto" w:sz="0" w:space="0"/>
                      <w:bottom w:val="none" w:color="auto" w:sz="0" w:space="0"/>
                      <w:right w:val="none" w:color="auto" w:sz="0" w:space="0"/>
                      <w:between w:val="none" w:color="auto" w:sz="0" w:space="0"/>
                    </w:pBdr>
                    <w:ind w:left="271" w:hanging="271"/>
                    <w:rPr>
                      <w:rFonts w:asciiTheme="minorHAnsi" w:hAnsiTheme="minorHAnsi" w:cstheme="minorHAnsi"/>
                      <w:color w:val="7030A0"/>
                      <w:sz w:val="20"/>
                      <w:szCs w:val="20"/>
                    </w:rPr>
                  </w:pPr>
                  <w:r w:rsidRPr="00514677">
                    <w:rPr>
                      <w:rFonts w:asciiTheme="minorHAnsi" w:hAnsiTheme="minorHAnsi" w:cstheme="minorHAnsi"/>
                      <w:color w:val="7030A0"/>
                      <w:sz w:val="20"/>
                      <w:szCs w:val="20"/>
                    </w:rPr>
                    <w:lastRenderedPageBreak/>
                    <w:t>Identify this as part of a ‘Gospel’, which tells the story of the life and teaching of Jesus.</w:t>
                  </w:r>
                </w:p>
                <w:p w:rsidRPr="00514677" w:rsidR="0016590F" w:rsidP="0016590F" w:rsidRDefault="0016590F" w14:paraId="05B5F376" w14:textId="77777777">
                  <w:pPr>
                    <w:pStyle w:val="ListParagraph"/>
                    <w:numPr>
                      <w:ilvl w:val="0"/>
                      <w:numId w:val="25"/>
                    </w:numPr>
                    <w:pBdr>
                      <w:top w:val="none" w:color="auto" w:sz="0" w:space="0"/>
                      <w:left w:val="none" w:color="auto" w:sz="0" w:space="0"/>
                      <w:bottom w:val="none" w:color="auto" w:sz="0" w:space="0"/>
                      <w:right w:val="none" w:color="auto" w:sz="0" w:space="0"/>
                      <w:between w:val="none" w:color="auto" w:sz="0" w:space="0"/>
                    </w:pBdr>
                    <w:ind w:left="271" w:hanging="271"/>
                    <w:rPr>
                      <w:rFonts w:asciiTheme="minorHAnsi" w:hAnsiTheme="minorHAnsi" w:cstheme="minorHAnsi"/>
                      <w:color w:val="7030A0"/>
                      <w:sz w:val="20"/>
                      <w:szCs w:val="20"/>
                    </w:rPr>
                  </w:pPr>
                  <w:r w:rsidRPr="00514677">
                    <w:rPr>
                      <w:rFonts w:asciiTheme="minorHAnsi" w:hAnsiTheme="minorHAnsi" w:cstheme="minorHAnsi"/>
                      <w:color w:val="7030A0"/>
                      <w:sz w:val="20"/>
                      <w:szCs w:val="20"/>
                    </w:rPr>
                    <w:lastRenderedPageBreak/>
                    <w:t>Make clear links between the calling of the first disciples and how Christians today try to follow Jesus and be ‘fishers of people’.</w:t>
                  </w:r>
                </w:p>
                <w:p w:rsidRPr="00514677" w:rsidR="0016590F" w:rsidP="0016590F" w:rsidRDefault="0016590F" w14:paraId="3049ACDE" w14:textId="77777777">
                  <w:pPr>
                    <w:pStyle w:val="ListParagraph"/>
                    <w:numPr>
                      <w:ilvl w:val="0"/>
                      <w:numId w:val="25"/>
                    </w:numPr>
                    <w:pBdr>
                      <w:top w:val="none" w:color="auto" w:sz="0" w:space="0"/>
                      <w:left w:val="none" w:color="auto" w:sz="0" w:space="0"/>
                      <w:bottom w:val="none" w:color="auto" w:sz="0" w:space="0"/>
                      <w:right w:val="none" w:color="auto" w:sz="0" w:space="0"/>
                      <w:between w:val="none" w:color="auto" w:sz="0" w:space="0"/>
                    </w:pBdr>
                    <w:ind w:left="271" w:hanging="271"/>
                    <w:rPr>
                      <w:rFonts w:asciiTheme="minorHAnsi" w:hAnsiTheme="minorHAnsi" w:cstheme="minorHAnsi"/>
                      <w:sz w:val="20"/>
                      <w:szCs w:val="20"/>
                    </w:rPr>
                  </w:pPr>
                  <w:r w:rsidRPr="00514677">
                    <w:rPr>
                      <w:rFonts w:asciiTheme="minorHAnsi" w:hAnsiTheme="minorHAnsi" w:cstheme="minorHAnsi"/>
                      <w:color w:val="7030A0"/>
                      <w:sz w:val="20"/>
                      <w:szCs w:val="20"/>
                    </w:rPr>
                    <w:t>Suggest ideas and then find out about what Jesus’ actions towards outcasts mean for a Christian</w:t>
                  </w:r>
                </w:p>
              </w:tc>
            </w:tr>
            <w:tr w:rsidRPr="00514677" w:rsidR="0016590F" w:rsidTr="000275A5" w14:paraId="459C0E1D" w14:textId="77777777">
              <w:tc>
                <w:tcPr>
                  <w:tcW w:w="2695" w:type="dxa"/>
                </w:tcPr>
                <w:p w:rsidRPr="00514677" w:rsidR="0016590F" w:rsidP="0016590F" w:rsidRDefault="0016590F" w14:paraId="7145EBD3"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lastRenderedPageBreak/>
                    <w:t xml:space="preserve">Make simple links between stories, teachings and concepts studied and how people live, individually and in communities </w:t>
                  </w:r>
                </w:p>
                <w:p w:rsidRPr="00514677" w:rsidR="0016590F" w:rsidP="0016590F" w:rsidRDefault="0016590F" w14:paraId="227503DA"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 xml:space="preserve">Describe how people show their beliefs in how they worship and in the way they live </w:t>
                  </w:r>
                </w:p>
                <w:p w:rsidRPr="00514677" w:rsidR="0016590F" w:rsidP="0016590F" w:rsidRDefault="0016590F" w14:paraId="7E2181F5"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Identify some differences in how people put their beliefs into practice</w:t>
                  </w:r>
                </w:p>
              </w:tc>
              <w:tc>
                <w:tcPr>
                  <w:tcW w:w="2835" w:type="dxa"/>
                </w:tcPr>
                <w:p w:rsidRPr="00514677" w:rsidR="0016590F" w:rsidP="0016590F" w:rsidRDefault="0016590F" w14:paraId="668383F2" w14:textId="77777777">
                  <w:pPr>
                    <w:pStyle w:val="ListParagraph"/>
                    <w:numPr>
                      <w:ilvl w:val="0"/>
                      <w:numId w:val="25"/>
                    </w:numPr>
                    <w:pBdr>
                      <w:top w:val="none" w:color="auto" w:sz="0" w:space="0"/>
                      <w:left w:val="none" w:color="auto" w:sz="0" w:space="0"/>
                      <w:bottom w:val="none" w:color="auto" w:sz="0" w:space="0"/>
                      <w:right w:val="none" w:color="auto" w:sz="0" w:space="0"/>
                      <w:between w:val="none" w:color="auto" w:sz="0" w:space="0"/>
                    </w:pBdr>
                    <w:ind w:left="271" w:hanging="271"/>
                    <w:rPr>
                      <w:rFonts w:asciiTheme="minorHAnsi" w:hAnsiTheme="minorHAnsi" w:cstheme="minorHAnsi"/>
                      <w:color w:val="C00000"/>
                      <w:sz w:val="20"/>
                      <w:szCs w:val="20"/>
                    </w:rPr>
                  </w:pPr>
                  <w:r w:rsidRPr="00514677">
                    <w:rPr>
                      <w:rFonts w:asciiTheme="minorHAnsi" w:hAnsiTheme="minorHAnsi" w:eastAsiaTheme="minorEastAsia" w:cstheme="minorHAnsi"/>
                      <w:color w:val="C00000"/>
                      <w:kern w:val="24"/>
                      <w:sz w:val="20"/>
                      <w:szCs w:val="20"/>
                    </w:rPr>
                    <w:t>Describe what Christians do because they believe God is Creator (e.g. follow God, wonder at how amazing God’s creation is; care for the earth – some specific ways)</w:t>
                  </w:r>
                </w:p>
                <w:p w:rsidRPr="00514677" w:rsidR="0016590F" w:rsidP="0016590F" w:rsidRDefault="0016590F" w14:paraId="5E69C323" w14:textId="77777777">
                  <w:pPr>
                    <w:pStyle w:val="ListParagraph"/>
                    <w:numPr>
                      <w:ilvl w:val="0"/>
                      <w:numId w:val="25"/>
                    </w:numPr>
                    <w:pBdr>
                      <w:top w:val="none" w:color="auto" w:sz="0" w:space="0"/>
                      <w:left w:val="none" w:color="auto" w:sz="0" w:space="0"/>
                      <w:bottom w:val="none" w:color="auto" w:sz="0" w:space="0"/>
                      <w:right w:val="none" w:color="auto" w:sz="0" w:space="0"/>
                      <w:between w:val="none" w:color="auto" w:sz="0" w:space="0"/>
                    </w:pBdr>
                    <w:ind w:left="271" w:hanging="271"/>
                    <w:rPr>
                      <w:rFonts w:asciiTheme="minorHAnsi" w:hAnsiTheme="minorHAnsi" w:cstheme="minorHAnsi"/>
                      <w:color w:val="C00000"/>
                      <w:sz w:val="20"/>
                      <w:szCs w:val="20"/>
                    </w:rPr>
                  </w:pPr>
                  <w:r w:rsidRPr="00514677">
                    <w:rPr>
                      <w:rFonts w:asciiTheme="minorHAnsi" w:hAnsiTheme="minorHAnsi" w:eastAsiaTheme="minorEastAsia" w:cstheme="minorHAnsi"/>
                      <w:color w:val="C00000"/>
                      <w:kern w:val="24"/>
                      <w:sz w:val="20"/>
                      <w:szCs w:val="20"/>
                    </w:rPr>
                    <w:t>Describe how and why Christians might pray to God, say sorry and ask for forgiveness.</w:t>
                  </w:r>
                </w:p>
              </w:tc>
              <w:tc>
                <w:tcPr>
                  <w:tcW w:w="3119" w:type="dxa"/>
                </w:tcPr>
                <w:p w:rsidRPr="00514677" w:rsidR="0016590F" w:rsidP="0016590F" w:rsidRDefault="0016590F" w14:paraId="1A7008F5" w14:textId="77777777">
                  <w:pPr>
                    <w:pStyle w:val="ListParagraph"/>
                    <w:numPr>
                      <w:ilvl w:val="0"/>
                      <w:numId w:val="25"/>
                    </w:numPr>
                    <w:pBdr>
                      <w:top w:val="none" w:color="auto" w:sz="0" w:space="0"/>
                      <w:left w:val="none" w:color="auto" w:sz="0" w:space="0"/>
                      <w:bottom w:val="none" w:color="auto" w:sz="0" w:space="0"/>
                      <w:right w:val="none" w:color="auto" w:sz="0" w:space="0"/>
                      <w:between w:val="none" w:color="auto" w:sz="0" w:space="0"/>
                    </w:pBdr>
                    <w:ind w:left="271" w:hanging="271"/>
                    <w:contextualSpacing w:val="0"/>
                    <w:rPr>
                      <w:rFonts w:asciiTheme="minorHAnsi" w:hAnsiTheme="minorHAnsi" w:cstheme="minorHAnsi"/>
                      <w:color w:val="FF0000"/>
                      <w:sz w:val="20"/>
                      <w:szCs w:val="20"/>
                    </w:rPr>
                  </w:pPr>
                  <w:r w:rsidRPr="00514677">
                    <w:rPr>
                      <w:rFonts w:asciiTheme="minorHAnsi" w:hAnsiTheme="minorHAnsi" w:eastAsiaTheme="minorEastAsia" w:cstheme="minorHAnsi"/>
                      <w:color w:val="C00000"/>
                      <w:kern w:val="24"/>
                      <w:sz w:val="20"/>
                      <w:szCs w:val="20"/>
                    </w:rPr>
                    <w:t>Make simple links between promises in the story of Noah and promises that Christians make at a wedding ceremony</w:t>
                  </w:r>
                </w:p>
              </w:tc>
              <w:tc>
                <w:tcPr>
                  <w:tcW w:w="3118" w:type="dxa"/>
                </w:tcPr>
                <w:p w:rsidRPr="00514677" w:rsidR="0016590F" w:rsidP="0016590F" w:rsidRDefault="0016590F" w14:paraId="5714606A" w14:textId="77777777">
                  <w:pPr>
                    <w:pStyle w:val="ListParagraph"/>
                    <w:numPr>
                      <w:ilvl w:val="0"/>
                      <w:numId w:val="25"/>
                    </w:numPr>
                    <w:pBdr>
                      <w:top w:val="none" w:color="auto" w:sz="0" w:space="0"/>
                      <w:left w:val="none" w:color="auto" w:sz="0" w:space="0"/>
                      <w:bottom w:val="none" w:color="auto" w:sz="0" w:space="0"/>
                      <w:right w:val="none" w:color="auto" w:sz="0" w:space="0"/>
                      <w:between w:val="none" w:color="auto" w:sz="0" w:space="0"/>
                    </w:pBdr>
                    <w:ind w:left="271" w:hanging="271"/>
                    <w:contextualSpacing w:val="0"/>
                    <w:rPr>
                      <w:rFonts w:asciiTheme="minorHAnsi" w:hAnsiTheme="minorHAnsi" w:cstheme="minorHAnsi"/>
                      <w:color w:val="FF0000"/>
                      <w:sz w:val="20"/>
                      <w:szCs w:val="20"/>
                    </w:rPr>
                  </w:pPr>
                  <w:r w:rsidRPr="00514677">
                    <w:rPr>
                      <w:rFonts w:asciiTheme="minorHAnsi" w:hAnsiTheme="minorHAnsi" w:cstheme="minorHAnsi"/>
                      <w:color w:val="C00000"/>
                      <w:sz w:val="20"/>
                      <w:szCs w:val="20"/>
                    </w:rPr>
                    <w:t>Describe how Christians show their beliefs about God the Trinity in worship in different ways (in baptism and prayer, for example) and in the way they live</w:t>
                  </w:r>
                </w:p>
              </w:tc>
              <w:tc>
                <w:tcPr>
                  <w:tcW w:w="2977" w:type="dxa"/>
                </w:tcPr>
                <w:p w:rsidRPr="00514677" w:rsidR="0016590F" w:rsidP="0016590F" w:rsidRDefault="0016590F" w14:paraId="43C3B24D" w14:textId="77777777">
                  <w:pPr>
                    <w:pStyle w:val="ListParagraph"/>
                    <w:numPr>
                      <w:ilvl w:val="0"/>
                      <w:numId w:val="25"/>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left="271" w:hanging="271"/>
                    <w:rPr>
                      <w:rFonts w:asciiTheme="minorHAnsi" w:hAnsiTheme="minorHAnsi" w:cstheme="minorHAnsi"/>
                      <w:color w:val="FF0000"/>
                      <w:sz w:val="20"/>
                      <w:szCs w:val="20"/>
                    </w:rPr>
                  </w:pPr>
                  <w:r w:rsidRPr="00514677">
                    <w:rPr>
                      <w:rFonts w:asciiTheme="minorHAnsi" w:hAnsiTheme="minorHAnsi" w:cstheme="minorHAnsi"/>
                      <w:color w:val="C00000"/>
                      <w:sz w:val="20"/>
                      <w:szCs w:val="20"/>
                    </w:rPr>
                    <w:t>Give examples of how Christians try to show love for all, including how Christian leaders try to follow Jesus’ teaching in different ways</w:t>
                  </w:r>
                </w:p>
              </w:tc>
            </w:tr>
            <w:tr w:rsidRPr="00514677" w:rsidR="0016590F" w:rsidTr="000275A5" w14:paraId="1C275F36" w14:textId="77777777">
              <w:tc>
                <w:tcPr>
                  <w:tcW w:w="2695" w:type="dxa"/>
                </w:tcPr>
                <w:p w:rsidRPr="00514677" w:rsidR="0016590F" w:rsidP="0016590F" w:rsidRDefault="0016590F" w14:paraId="0ED635B8"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eastAsiaTheme="minorHAnsi" w:cstheme="minorHAnsi"/>
                      <w:b/>
                      <w:i/>
                      <w:color w:val="00B050"/>
                      <w:sz w:val="16"/>
                      <w:szCs w:val="20"/>
                    </w:rPr>
                  </w:pPr>
                  <w:r w:rsidRPr="00514677">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rsidRPr="00514677" w:rsidR="0016590F" w:rsidP="0016590F" w:rsidRDefault="0016590F" w14:paraId="4AD79CC0"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eastAsiaTheme="minorHAnsi" w:cstheme="minorHAnsi"/>
                      <w:b/>
                      <w:i/>
                      <w:color w:val="00B050"/>
                      <w:sz w:val="16"/>
                      <w:szCs w:val="20"/>
                    </w:rPr>
                  </w:pPr>
                  <w:r w:rsidRPr="00514677">
                    <w:rPr>
                      <w:rFonts w:asciiTheme="minorHAnsi" w:hAnsiTheme="minorHAnsi" w:cstheme="minorHAnsi"/>
                      <w:b/>
                      <w:i/>
                      <w:color w:val="00B050"/>
                      <w:sz w:val="16"/>
                      <w:szCs w:val="20"/>
                    </w:rPr>
                    <w:t>Make links between some of the beliefs and practices studied and life in the world today, expressing some ideas of their own clearly.</w:t>
                  </w:r>
                </w:p>
                <w:p w:rsidRPr="00514677" w:rsidR="0016590F" w:rsidP="0016590F" w:rsidRDefault="0016590F" w14:paraId="4CA54179"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Give a good reason for the views they have and the connections they make.</w:t>
                  </w:r>
                </w:p>
              </w:tc>
              <w:tc>
                <w:tcPr>
                  <w:tcW w:w="2835" w:type="dxa"/>
                </w:tcPr>
                <w:p w:rsidRPr="00514677" w:rsidR="0016590F" w:rsidP="0016590F" w:rsidRDefault="0016590F" w14:paraId="7ACDA2FC" w14:textId="77777777">
                  <w:pPr>
                    <w:pStyle w:val="ListParagraph"/>
                    <w:numPr>
                      <w:ilvl w:val="0"/>
                      <w:numId w:val="25"/>
                    </w:numPr>
                    <w:pBdr>
                      <w:top w:val="none" w:color="auto" w:sz="0" w:space="0"/>
                      <w:left w:val="none" w:color="auto" w:sz="0" w:space="0"/>
                      <w:bottom w:val="none" w:color="auto" w:sz="0" w:space="0"/>
                      <w:right w:val="none" w:color="auto" w:sz="0" w:space="0"/>
                      <w:between w:val="none" w:color="auto" w:sz="0" w:space="0"/>
                    </w:pBdr>
                    <w:ind w:left="271" w:hanging="271"/>
                    <w:contextualSpacing w:val="0"/>
                    <w:rPr>
                      <w:rFonts w:asciiTheme="minorHAnsi" w:hAnsiTheme="minorHAnsi" w:cstheme="minorHAnsi"/>
                      <w:color w:val="00B050"/>
                      <w:sz w:val="20"/>
                      <w:szCs w:val="20"/>
                    </w:rPr>
                  </w:pPr>
                  <w:r w:rsidRPr="00514677">
                    <w:rPr>
                      <w:rFonts w:asciiTheme="minorHAnsi" w:hAnsiTheme="minorHAnsi" w:cstheme="minorHAnsi"/>
                      <w:color w:val="00B050"/>
                      <w:sz w:val="20"/>
                      <w:szCs w:val="20"/>
                    </w:rPr>
                    <w:t>Ask questions and suggest answers about what might be important in the Creation story for Christians and for non-Christians living today</w:t>
                  </w:r>
                </w:p>
              </w:tc>
              <w:tc>
                <w:tcPr>
                  <w:tcW w:w="3119" w:type="dxa"/>
                </w:tcPr>
                <w:p w:rsidRPr="00514677" w:rsidR="0016590F" w:rsidP="0016590F" w:rsidRDefault="0016590F" w14:paraId="3DF28A32" w14:textId="4FFDEBA1">
                  <w:pPr>
                    <w:pStyle w:val="ListParagraph"/>
                    <w:numPr>
                      <w:ilvl w:val="0"/>
                      <w:numId w:val="25"/>
                    </w:numPr>
                    <w:pBdr>
                      <w:top w:val="none" w:color="auto" w:sz="0" w:space="0"/>
                      <w:left w:val="none" w:color="auto" w:sz="0" w:space="0"/>
                      <w:bottom w:val="none" w:color="auto" w:sz="0" w:space="0"/>
                      <w:right w:val="none" w:color="auto" w:sz="0" w:space="0"/>
                      <w:between w:val="none" w:color="auto" w:sz="0" w:space="0"/>
                    </w:pBdr>
                    <w:ind w:left="271" w:hanging="271"/>
                    <w:contextualSpacing w:val="0"/>
                    <w:rPr>
                      <w:rFonts w:asciiTheme="minorHAnsi" w:hAnsiTheme="minorHAnsi" w:cstheme="minorHAnsi"/>
                      <w:color w:val="00B050"/>
                      <w:sz w:val="20"/>
                      <w:szCs w:val="20"/>
                    </w:rPr>
                  </w:pPr>
                  <w:r w:rsidRPr="00514677">
                    <w:rPr>
                      <w:rFonts w:asciiTheme="minorHAnsi" w:hAnsiTheme="minorHAnsi" w:eastAsiaTheme="minorEastAsia" w:cstheme="minorHAnsi"/>
                      <w:color w:val="00B050"/>
                      <w:kern w:val="24"/>
                      <w:sz w:val="20"/>
                      <w:szCs w:val="20"/>
                    </w:rPr>
                    <w:t>Make links between the story of Noah and how we live in school and the wider world.</w:t>
                  </w:r>
                </w:p>
              </w:tc>
              <w:tc>
                <w:tcPr>
                  <w:tcW w:w="3118" w:type="dxa"/>
                </w:tcPr>
                <w:p w:rsidRPr="00514677" w:rsidR="0016590F" w:rsidP="0016590F" w:rsidRDefault="0016590F" w14:paraId="1CAC6254" w14:textId="77777777">
                  <w:pPr>
                    <w:pStyle w:val="ListParagraph"/>
                    <w:numPr>
                      <w:ilvl w:val="0"/>
                      <w:numId w:val="25"/>
                    </w:numPr>
                    <w:pBdr>
                      <w:top w:val="none" w:color="auto" w:sz="0" w:space="0"/>
                      <w:left w:val="none" w:color="auto" w:sz="0" w:space="0"/>
                      <w:bottom w:val="none" w:color="auto" w:sz="0" w:space="0"/>
                      <w:right w:val="none" w:color="auto" w:sz="0" w:space="0"/>
                      <w:between w:val="none" w:color="auto" w:sz="0" w:space="0"/>
                    </w:pBdr>
                    <w:ind w:left="271" w:hanging="271"/>
                    <w:contextualSpacing w:val="0"/>
                    <w:rPr>
                      <w:rFonts w:asciiTheme="minorHAnsi" w:hAnsiTheme="minorHAnsi" w:cstheme="minorHAnsi"/>
                      <w:color w:val="00B050"/>
                      <w:sz w:val="20"/>
                      <w:szCs w:val="20"/>
                    </w:rPr>
                  </w:pPr>
                  <w:r w:rsidRPr="00514677">
                    <w:rPr>
                      <w:rFonts w:asciiTheme="minorHAnsi" w:hAnsiTheme="minorHAnsi" w:cstheme="minorHAnsi"/>
                      <w:color w:val="00B050"/>
                      <w:sz w:val="20"/>
                      <w:szCs w:val="20"/>
                    </w:rPr>
                    <w:t>Make links between some Bible texts studied and the idea of God in Christianity, expressing clearly some ideas of their own about what Christians believe God is like</w:t>
                  </w:r>
                </w:p>
              </w:tc>
              <w:tc>
                <w:tcPr>
                  <w:tcW w:w="2977" w:type="dxa"/>
                </w:tcPr>
                <w:p w:rsidRPr="00514677" w:rsidR="0016590F" w:rsidP="0016590F" w:rsidRDefault="0016590F" w14:paraId="1C44F2E8" w14:textId="77777777">
                  <w:pPr>
                    <w:pStyle w:val="ListParagraph"/>
                    <w:numPr>
                      <w:ilvl w:val="0"/>
                      <w:numId w:val="25"/>
                    </w:numPr>
                    <w:pBdr>
                      <w:top w:val="none" w:color="auto" w:sz="0" w:space="0"/>
                      <w:left w:val="none" w:color="auto" w:sz="0" w:space="0"/>
                      <w:bottom w:val="none" w:color="auto" w:sz="0" w:space="0"/>
                      <w:right w:val="none" w:color="auto" w:sz="0" w:space="0"/>
                      <w:between w:val="none" w:color="auto" w:sz="0" w:space="0"/>
                    </w:pBdr>
                    <w:ind w:left="271" w:hanging="271"/>
                    <w:contextualSpacing w:val="0"/>
                    <w:rPr>
                      <w:rFonts w:asciiTheme="minorHAnsi" w:hAnsiTheme="minorHAnsi" w:cstheme="minorHAnsi"/>
                      <w:color w:val="00B050"/>
                      <w:sz w:val="20"/>
                      <w:szCs w:val="20"/>
                    </w:rPr>
                  </w:pPr>
                  <w:r w:rsidRPr="00514677">
                    <w:rPr>
                      <w:rFonts w:asciiTheme="minorHAnsi" w:hAnsiTheme="minorHAnsi" w:cstheme="minorHAnsi"/>
                      <w:color w:val="00B050"/>
                      <w:sz w:val="20"/>
                      <w:szCs w:val="20"/>
                    </w:rPr>
                    <w:t>Make links between the importance of love in the Bible stories studied and life in the world today, giving a good reason for their ideas.</w:t>
                  </w:r>
                </w:p>
              </w:tc>
            </w:tr>
            <w:tr w:rsidRPr="00514677" w:rsidR="000275A5" w:rsidTr="002A56FA" w14:paraId="65555C54" w14:textId="77777777">
              <w:tc>
                <w:tcPr>
                  <w:tcW w:w="2695" w:type="dxa"/>
                  <w:vMerge w:val="restart"/>
                  <w:tcBorders>
                    <w:top w:val="single" w:color="auto" w:sz="4" w:space="0"/>
                    <w:left w:val="single" w:color="auto" w:sz="4" w:space="0"/>
                    <w:right w:val="single" w:color="auto" w:sz="4" w:space="0"/>
                  </w:tcBorders>
                </w:tcPr>
                <w:p w:rsidRPr="00514677" w:rsidR="000275A5" w:rsidP="0016590F" w:rsidRDefault="000275A5" w14:paraId="6A40E7C1" w14:textId="75F7762D">
                  <w:pPr>
                    <w:rPr>
                      <w:rFonts w:cstheme="minorHAnsi"/>
                      <w:b/>
                    </w:rPr>
                  </w:pPr>
                  <w:r>
                    <w:rPr>
                      <w:rFonts w:cstheme="minorHAnsi"/>
                      <w:b/>
                    </w:rPr>
                    <w:t>LOWER KS2</w:t>
                  </w:r>
                </w:p>
              </w:tc>
              <w:tc>
                <w:tcPr>
                  <w:tcW w:w="2835" w:type="dxa"/>
                  <w:tcBorders>
                    <w:top w:val="single" w:color="auto" w:sz="4" w:space="0"/>
                    <w:left w:val="single" w:color="auto" w:sz="4" w:space="0"/>
                    <w:bottom w:val="single" w:color="auto" w:sz="4" w:space="0"/>
                    <w:right w:val="single" w:color="auto" w:sz="4" w:space="0"/>
                  </w:tcBorders>
                </w:tcPr>
                <w:p w:rsidRPr="00514677" w:rsidR="000275A5" w:rsidP="0016590F" w:rsidRDefault="000275A5" w14:paraId="5707BFDD" w14:textId="77777777">
                  <w:pPr>
                    <w:rPr>
                      <w:rFonts w:cstheme="minorHAnsi"/>
                      <w:b/>
                    </w:rPr>
                  </w:pPr>
                </w:p>
              </w:tc>
              <w:tc>
                <w:tcPr>
                  <w:tcW w:w="3119" w:type="dxa"/>
                  <w:tcBorders>
                    <w:top w:val="single" w:color="auto" w:sz="4" w:space="0"/>
                    <w:left w:val="single" w:color="auto" w:sz="4" w:space="0"/>
                    <w:bottom w:val="single" w:color="auto" w:sz="4" w:space="0"/>
                    <w:right w:val="single" w:color="auto" w:sz="4" w:space="0"/>
                  </w:tcBorders>
                </w:tcPr>
                <w:p w:rsidRPr="00514677" w:rsidR="000275A5" w:rsidP="0016590F" w:rsidRDefault="000275A5" w14:paraId="5F585893" w14:textId="77777777">
                  <w:pPr>
                    <w:rPr>
                      <w:rFonts w:cstheme="minorHAnsi"/>
                      <w:b/>
                    </w:rPr>
                  </w:pPr>
                </w:p>
              </w:tc>
              <w:tc>
                <w:tcPr>
                  <w:tcW w:w="3118" w:type="dxa"/>
                  <w:tcBorders>
                    <w:top w:val="single" w:color="auto" w:sz="4" w:space="0"/>
                    <w:left w:val="single" w:color="auto" w:sz="4" w:space="0"/>
                    <w:bottom w:val="single" w:color="auto" w:sz="4" w:space="0"/>
                    <w:right w:val="single" w:color="auto" w:sz="4" w:space="0"/>
                  </w:tcBorders>
                </w:tcPr>
                <w:p w:rsidRPr="00514677" w:rsidR="000275A5" w:rsidP="0016590F" w:rsidRDefault="000275A5" w14:paraId="5B4AF0B1" w14:textId="77777777">
                  <w:pPr>
                    <w:rPr>
                      <w:rFonts w:cstheme="minorHAnsi"/>
                      <w:b/>
                    </w:rPr>
                  </w:pPr>
                </w:p>
              </w:tc>
              <w:tc>
                <w:tcPr>
                  <w:tcW w:w="2977" w:type="dxa"/>
                  <w:tcBorders>
                    <w:top w:val="single" w:color="auto" w:sz="4" w:space="0"/>
                    <w:left w:val="single" w:color="auto" w:sz="4" w:space="0"/>
                    <w:bottom w:val="single" w:color="auto" w:sz="4" w:space="0"/>
                    <w:right w:val="single" w:color="auto" w:sz="4" w:space="0"/>
                  </w:tcBorders>
                </w:tcPr>
                <w:p w:rsidRPr="00514677" w:rsidR="000275A5" w:rsidP="0016590F" w:rsidRDefault="000275A5" w14:paraId="6500A8B7" w14:textId="77777777">
                  <w:pPr>
                    <w:rPr>
                      <w:rFonts w:cstheme="minorHAnsi"/>
                      <w:b/>
                    </w:rPr>
                  </w:pPr>
                </w:p>
              </w:tc>
            </w:tr>
            <w:tr w:rsidRPr="00514677" w:rsidR="000275A5" w:rsidTr="002A56FA" w14:paraId="4B411902" w14:textId="77777777">
              <w:tc>
                <w:tcPr>
                  <w:tcW w:w="2695" w:type="dxa"/>
                  <w:vMerge/>
                  <w:tcBorders>
                    <w:left w:val="single" w:color="auto" w:sz="4" w:space="0"/>
                    <w:bottom w:val="single" w:color="auto" w:sz="4" w:space="0"/>
                    <w:right w:val="single" w:color="auto" w:sz="4" w:space="0"/>
                  </w:tcBorders>
                </w:tcPr>
                <w:p w:rsidRPr="00514677" w:rsidR="000275A5" w:rsidP="0016590F" w:rsidRDefault="000275A5" w14:paraId="185077EA" w14:textId="434B6E4B">
                  <w:pPr>
                    <w:rPr>
                      <w:rFonts w:cstheme="minorHAnsi"/>
                      <w:b/>
                      <w:i/>
                    </w:rPr>
                  </w:pPr>
                </w:p>
              </w:tc>
              <w:tc>
                <w:tcPr>
                  <w:tcW w:w="2835" w:type="dxa"/>
                  <w:tcBorders>
                    <w:top w:val="single" w:color="auto" w:sz="4" w:space="0"/>
                    <w:left w:val="single" w:color="auto" w:sz="4" w:space="0"/>
                    <w:bottom w:val="single" w:color="auto" w:sz="4" w:space="0"/>
                    <w:right w:val="single" w:color="auto" w:sz="4" w:space="0"/>
                  </w:tcBorders>
                </w:tcPr>
                <w:p w:rsidRPr="00514677" w:rsidR="000275A5" w:rsidP="0016590F" w:rsidRDefault="000275A5" w14:paraId="62150D7E" w14:textId="77777777">
                  <w:pPr>
                    <w:rPr>
                      <w:rFonts w:cstheme="minorHAnsi"/>
                      <w:b/>
                    </w:rPr>
                  </w:pPr>
                  <w:r w:rsidRPr="00514677">
                    <w:rPr>
                      <w:rFonts w:cstheme="minorHAnsi"/>
                      <w:b/>
                    </w:rPr>
                    <w:t>L2.5 Salvation</w:t>
                  </w:r>
                </w:p>
              </w:tc>
              <w:tc>
                <w:tcPr>
                  <w:tcW w:w="3119" w:type="dxa"/>
                  <w:tcBorders>
                    <w:top w:val="single" w:color="auto" w:sz="4" w:space="0"/>
                    <w:left w:val="single" w:color="auto" w:sz="4" w:space="0"/>
                    <w:bottom w:val="single" w:color="auto" w:sz="4" w:space="0"/>
                    <w:right w:val="single" w:color="auto" w:sz="4" w:space="0"/>
                  </w:tcBorders>
                </w:tcPr>
                <w:p w:rsidRPr="00514677" w:rsidR="000275A5" w:rsidP="0016590F" w:rsidRDefault="000275A5" w14:paraId="5CB39189" w14:textId="77777777">
                  <w:pPr>
                    <w:rPr>
                      <w:rFonts w:cstheme="minorHAnsi"/>
                      <w:b/>
                    </w:rPr>
                  </w:pPr>
                  <w:r w:rsidRPr="00514677">
                    <w:rPr>
                      <w:rFonts w:cstheme="minorHAnsi"/>
                      <w:b/>
                    </w:rPr>
                    <w:t>L2.6 Kingdom of God</w:t>
                  </w:r>
                </w:p>
              </w:tc>
              <w:tc>
                <w:tcPr>
                  <w:tcW w:w="3118" w:type="dxa"/>
                  <w:tcBorders>
                    <w:top w:val="single" w:color="auto" w:sz="4" w:space="0"/>
                    <w:left w:val="single" w:color="auto" w:sz="4" w:space="0"/>
                    <w:bottom w:val="single" w:color="auto" w:sz="4" w:space="0"/>
                    <w:right w:val="single" w:color="auto" w:sz="4" w:space="0"/>
                  </w:tcBorders>
                </w:tcPr>
                <w:p w:rsidRPr="00514677" w:rsidR="000275A5" w:rsidP="0016590F" w:rsidRDefault="000275A5" w14:paraId="6FE30AC9" w14:textId="77777777">
                  <w:pPr>
                    <w:rPr>
                      <w:rFonts w:cstheme="minorHAnsi"/>
                      <w:b/>
                    </w:rPr>
                  </w:pPr>
                  <w:r w:rsidRPr="00514677">
                    <w:rPr>
                      <w:rFonts w:cstheme="minorHAnsi"/>
                      <w:b/>
                    </w:rPr>
                    <w:t>L2.7 Hindus &amp; God</w:t>
                  </w:r>
                </w:p>
              </w:tc>
              <w:tc>
                <w:tcPr>
                  <w:tcW w:w="2977" w:type="dxa"/>
                  <w:tcBorders>
                    <w:top w:val="single" w:color="auto" w:sz="4" w:space="0"/>
                    <w:left w:val="single" w:color="auto" w:sz="4" w:space="0"/>
                    <w:bottom w:val="single" w:color="auto" w:sz="4" w:space="0"/>
                    <w:right w:val="single" w:color="auto" w:sz="4" w:space="0"/>
                  </w:tcBorders>
                </w:tcPr>
                <w:p w:rsidRPr="00514677" w:rsidR="000275A5" w:rsidP="0016590F" w:rsidRDefault="000275A5" w14:paraId="7421AEF0" w14:textId="77777777">
                  <w:pPr>
                    <w:rPr>
                      <w:rFonts w:cstheme="minorHAnsi"/>
                      <w:b/>
                    </w:rPr>
                  </w:pPr>
                  <w:r w:rsidRPr="00514677">
                    <w:rPr>
                      <w:rFonts w:cstheme="minorHAnsi"/>
                      <w:b/>
                    </w:rPr>
                    <w:t>L2.8 Hindus in Britain</w:t>
                  </w:r>
                </w:p>
              </w:tc>
            </w:tr>
            <w:tr w:rsidRPr="00514677" w:rsidR="0016590F" w:rsidTr="000275A5" w14:paraId="6889B7C1" w14:textId="77777777">
              <w:tc>
                <w:tcPr>
                  <w:tcW w:w="2695" w:type="dxa"/>
                </w:tcPr>
                <w:p w:rsidRPr="00514677" w:rsidR="0016590F" w:rsidP="0016590F" w:rsidRDefault="0016590F" w14:paraId="1B694A41"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Identify and describe the core beliefs and concepts studied </w:t>
                  </w:r>
                </w:p>
                <w:p w:rsidRPr="00514677" w:rsidR="0016590F" w:rsidP="0016590F" w:rsidRDefault="0016590F" w14:paraId="31526200"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Make clear links between texts/sources of authority and the key concepts studied </w:t>
                  </w:r>
                </w:p>
                <w:p w:rsidRPr="00514677" w:rsidR="0016590F" w:rsidP="0016590F" w:rsidRDefault="0016590F" w14:paraId="4086714B"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Offer suggestions about what texts/sources of authority can mean and give examples of </w:t>
                  </w:r>
                  <w:r w:rsidRPr="00514677">
                    <w:rPr>
                      <w:rFonts w:asciiTheme="minorHAnsi" w:hAnsiTheme="minorHAnsi" w:cstheme="minorHAnsi"/>
                      <w:b/>
                      <w:i/>
                      <w:color w:val="7030A0"/>
                      <w:sz w:val="16"/>
                      <w:szCs w:val="20"/>
                    </w:rPr>
                    <w:lastRenderedPageBreak/>
                    <w:t>what these sources mean to believers</w:t>
                  </w:r>
                </w:p>
              </w:tc>
              <w:tc>
                <w:tcPr>
                  <w:tcW w:w="2835" w:type="dxa"/>
                </w:tcPr>
                <w:p w:rsidRPr="00514677" w:rsidR="0016590F" w:rsidP="0016590F" w:rsidRDefault="0016590F" w14:paraId="00B5152E"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8"/>
                      <w:szCs w:val="18"/>
                    </w:rPr>
                  </w:pPr>
                  <w:r w:rsidRPr="00514677">
                    <w:rPr>
                      <w:rFonts w:asciiTheme="minorHAnsi" w:hAnsiTheme="minorHAnsi" w:cstheme="minorHAnsi"/>
                      <w:color w:val="7030A0"/>
                      <w:sz w:val="18"/>
                      <w:szCs w:val="18"/>
                    </w:rPr>
                    <w:lastRenderedPageBreak/>
                    <w:t xml:space="preserve">Recognise the word ‘Salvation’, and that Christians believe Jesus came to ‘save’ or ‘rescue’ people, e.g. by showing them how to live.  </w:t>
                  </w:r>
                </w:p>
                <w:p w:rsidRPr="00514677" w:rsidR="0016590F" w:rsidP="0016590F" w:rsidRDefault="0016590F" w14:paraId="3DFA2B66"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8"/>
                      <w:szCs w:val="18"/>
                    </w:rPr>
                  </w:pPr>
                  <w:r w:rsidRPr="00514677">
                    <w:rPr>
                      <w:rFonts w:asciiTheme="minorHAnsi" w:hAnsiTheme="minorHAnsi" w:cstheme="minorHAnsi"/>
                      <w:color w:val="7030A0"/>
                      <w:sz w:val="18"/>
                      <w:szCs w:val="18"/>
                    </w:rPr>
                    <w:t>Offer informed suggestions about what the events of Holy Week mean to Christians</w:t>
                  </w:r>
                </w:p>
                <w:p w:rsidRPr="00514677" w:rsidR="0016590F" w:rsidP="0016590F" w:rsidRDefault="0016590F" w14:paraId="415FCFE8"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8"/>
                      <w:szCs w:val="18"/>
                    </w:rPr>
                  </w:pPr>
                  <w:r w:rsidRPr="00514677">
                    <w:rPr>
                      <w:rFonts w:asciiTheme="minorHAnsi" w:hAnsiTheme="minorHAnsi" w:cstheme="minorHAnsi"/>
                      <w:color w:val="7030A0"/>
                      <w:sz w:val="18"/>
                      <w:szCs w:val="18"/>
                    </w:rPr>
                    <w:lastRenderedPageBreak/>
                    <w:t>Give examples of what Christians say about the importance of the events of Holy Week</w:t>
                  </w:r>
                </w:p>
              </w:tc>
              <w:tc>
                <w:tcPr>
                  <w:tcW w:w="3119" w:type="dxa"/>
                </w:tcPr>
                <w:p w:rsidRPr="00514677" w:rsidR="0016590F" w:rsidP="0016590F" w:rsidRDefault="0016590F" w14:paraId="13B7D325"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8"/>
                      <w:szCs w:val="18"/>
                    </w:rPr>
                  </w:pPr>
                  <w:r w:rsidRPr="00514677">
                    <w:rPr>
                      <w:rFonts w:asciiTheme="minorHAnsi" w:hAnsiTheme="minorHAnsi" w:cstheme="minorHAnsi"/>
                      <w:color w:val="7030A0"/>
                      <w:sz w:val="18"/>
                      <w:szCs w:val="18"/>
                    </w:rPr>
                    <w:lastRenderedPageBreak/>
                    <w:t xml:space="preserve">Make clear links between the story of Pentecost and Christian beliefs about the ‘Kingdom of God’ on earth.  </w:t>
                  </w:r>
                </w:p>
                <w:p w:rsidRPr="00514677" w:rsidR="0016590F" w:rsidP="0016590F" w:rsidRDefault="0016590F" w14:paraId="0E2C0072"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8"/>
                      <w:szCs w:val="18"/>
                    </w:rPr>
                  </w:pPr>
                  <w:r w:rsidRPr="00514677">
                    <w:rPr>
                      <w:rFonts w:asciiTheme="minorHAnsi" w:hAnsiTheme="minorHAnsi" w:cstheme="minorHAnsi"/>
                      <w:color w:val="7030A0"/>
                      <w:sz w:val="18"/>
                      <w:szCs w:val="18"/>
                    </w:rPr>
                    <w:t>Offer informed suggestions about what the events of Pentecost in Acts 2 might mean</w:t>
                  </w:r>
                </w:p>
                <w:p w:rsidRPr="00514677" w:rsidR="0016590F" w:rsidP="0016590F" w:rsidRDefault="0016590F" w14:paraId="4919CC43"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8"/>
                      <w:szCs w:val="18"/>
                    </w:rPr>
                  </w:pPr>
                  <w:r w:rsidRPr="00514677">
                    <w:rPr>
                      <w:rFonts w:asciiTheme="minorHAnsi" w:hAnsiTheme="minorHAnsi" w:cstheme="minorHAnsi"/>
                      <w:color w:val="7030A0"/>
                      <w:sz w:val="18"/>
                      <w:szCs w:val="18"/>
                    </w:rPr>
                    <w:lastRenderedPageBreak/>
                    <w:t>Give examples of what Pentecost means to some Christians now</w:t>
                  </w:r>
                </w:p>
              </w:tc>
              <w:tc>
                <w:tcPr>
                  <w:tcW w:w="3118" w:type="dxa"/>
                </w:tcPr>
                <w:p w:rsidRPr="00514677" w:rsidR="0016590F" w:rsidP="0016590F" w:rsidRDefault="0016590F" w14:paraId="7DBDFEAD"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8"/>
                      <w:szCs w:val="18"/>
                    </w:rPr>
                  </w:pPr>
                  <w:r w:rsidRPr="00514677">
                    <w:rPr>
                      <w:rFonts w:asciiTheme="minorHAnsi" w:hAnsiTheme="minorHAnsi" w:eastAsiaTheme="minorEastAsia" w:cstheme="minorHAnsi"/>
                      <w:color w:val="7030A0"/>
                      <w:kern w:val="24"/>
                      <w:sz w:val="18"/>
                      <w:szCs w:val="18"/>
                    </w:rPr>
                    <w:lastRenderedPageBreak/>
                    <w:t>Identify some Hindu deities and say how they help Hindus describe God</w:t>
                  </w:r>
                </w:p>
                <w:p w:rsidRPr="00514677" w:rsidR="0016590F" w:rsidP="0016590F" w:rsidRDefault="0016590F" w14:paraId="7CE038F7"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8"/>
                      <w:szCs w:val="18"/>
                    </w:rPr>
                  </w:pPr>
                  <w:r w:rsidRPr="00514677">
                    <w:rPr>
                      <w:rFonts w:asciiTheme="minorHAnsi" w:hAnsiTheme="minorHAnsi" w:eastAsiaTheme="minorEastAsia" w:cstheme="minorHAnsi"/>
                      <w:color w:val="7030A0"/>
                      <w:kern w:val="24"/>
                      <w:sz w:val="18"/>
                      <w:szCs w:val="18"/>
                    </w:rPr>
                    <w:t>Make clear links between some stories (e.g. Svetaketu, Ganesh, Diwali) and what Hindus believe about God</w:t>
                  </w:r>
                </w:p>
                <w:p w:rsidRPr="00514677" w:rsidR="0016590F" w:rsidP="0016590F" w:rsidRDefault="0016590F" w14:paraId="40F66154"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i/>
                      <w:sz w:val="18"/>
                      <w:szCs w:val="18"/>
                    </w:rPr>
                  </w:pPr>
                  <w:r w:rsidRPr="00514677">
                    <w:rPr>
                      <w:rFonts w:asciiTheme="minorHAnsi" w:hAnsiTheme="minorHAnsi" w:eastAsiaTheme="minorEastAsia" w:cstheme="minorHAnsi"/>
                      <w:color w:val="7030A0"/>
                      <w:kern w:val="24"/>
                      <w:sz w:val="18"/>
                      <w:szCs w:val="18"/>
                    </w:rPr>
                    <w:lastRenderedPageBreak/>
                    <w:t>Offer informed suggestions about what Hindu murtis express about God</w:t>
                  </w:r>
                </w:p>
              </w:tc>
              <w:tc>
                <w:tcPr>
                  <w:tcW w:w="2977" w:type="dxa"/>
                </w:tcPr>
                <w:p w:rsidRPr="00514677" w:rsidR="0016590F" w:rsidP="0016590F" w:rsidRDefault="0016590F" w14:paraId="4700A842"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8"/>
                      <w:szCs w:val="18"/>
                    </w:rPr>
                  </w:pPr>
                  <w:r w:rsidRPr="00514677">
                    <w:rPr>
                      <w:rFonts w:asciiTheme="minorHAnsi" w:hAnsiTheme="minorHAnsi" w:eastAsiaTheme="minorEastAsia" w:cstheme="minorHAnsi"/>
                      <w:color w:val="7030A0"/>
                      <w:kern w:val="24"/>
                      <w:sz w:val="18"/>
                      <w:szCs w:val="18"/>
                    </w:rPr>
                    <w:lastRenderedPageBreak/>
                    <w:t>Identify the terms dharma, Sanatana Dharma and Hinduism and say what they mean</w:t>
                  </w:r>
                </w:p>
                <w:p w:rsidRPr="00514677" w:rsidR="0016590F" w:rsidP="0016590F" w:rsidRDefault="0016590F" w14:paraId="7F43D685"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8"/>
                      <w:szCs w:val="18"/>
                    </w:rPr>
                  </w:pPr>
                  <w:r w:rsidRPr="00514677">
                    <w:rPr>
                      <w:rFonts w:asciiTheme="minorHAnsi" w:hAnsiTheme="minorHAnsi" w:eastAsiaTheme="minorEastAsia" w:cstheme="minorHAnsi"/>
                      <w:color w:val="7030A0"/>
                      <w:kern w:val="24"/>
                      <w:sz w:val="18"/>
                      <w:szCs w:val="18"/>
                    </w:rPr>
                    <w:t xml:space="preserve">Make links between </w:t>
                  </w:r>
                  <w:r w:rsidRPr="00514677">
                    <w:rPr>
                      <w:rFonts w:asciiTheme="minorHAnsi" w:hAnsiTheme="minorHAnsi" w:cstheme="minorHAnsi"/>
                      <w:color w:val="7030A0"/>
                      <w:sz w:val="18"/>
                      <w:szCs w:val="18"/>
                    </w:rPr>
                    <w:t>Hindu practices and the idea that Hinduism is a whole ‘way of life’ (dharma)</w:t>
                  </w:r>
                </w:p>
              </w:tc>
            </w:tr>
            <w:tr w:rsidRPr="00514677" w:rsidR="0016590F" w:rsidTr="000275A5" w14:paraId="1B20B583" w14:textId="77777777">
              <w:tc>
                <w:tcPr>
                  <w:tcW w:w="2695" w:type="dxa"/>
                </w:tcPr>
                <w:p w:rsidRPr="00514677" w:rsidR="0016590F" w:rsidP="0016590F" w:rsidRDefault="0016590F" w14:paraId="065B68AB"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C00000"/>
                      <w:sz w:val="16"/>
                      <w:szCs w:val="16"/>
                    </w:rPr>
                  </w:pPr>
                  <w:r w:rsidRPr="00514677">
                    <w:rPr>
                      <w:rFonts w:asciiTheme="minorHAnsi" w:hAnsiTheme="minorHAnsi" w:cstheme="minorHAnsi"/>
                      <w:b/>
                      <w:i/>
                      <w:color w:val="C00000"/>
                      <w:sz w:val="16"/>
                      <w:szCs w:val="16"/>
                    </w:rPr>
                    <w:lastRenderedPageBreak/>
                    <w:t xml:space="preserve">Make simple links between stories, teachings and concepts studied and how people live, individually and in communities </w:t>
                  </w:r>
                </w:p>
                <w:p w:rsidRPr="00514677" w:rsidR="0016590F" w:rsidP="0016590F" w:rsidRDefault="0016590F" w14:paraId="7BCB1DC4"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C00000"/>
                      <w:sz w:val="16"/>
                      <w:szCs w:val="16"/>
                    </w:rPr>
                  </w:pPr>
                  <w:r w:rsidRPr="00514677">
                    <w:rPr>
                      <w:rFonts w:asciiTheme="minorHAnsi" w:hAnsiTheme="minorHAnsi" w:cstheme="minorHAnsi"/>
                      <w:b/>
                      <w:i/>
                      <w:color w:val="C00000"/>
                      <w:sz w:val="16"/>
                      <w:szCs w:val="16"/>
                    </w:rPr>
                    <w:t xml:space="preserve">Describe how people show their beliefs in how they worship and in the way they live </w:t>
                  </w:r>
                </w:p>
                <w:p w:rsidRPr="00514677" w:rsidR="0016590F" w:rsidP="0016590F" w:rsidRDefault="0016590F" w14:paraId="3A41EA81"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C00000"/>
                      <w:sz w:val="16"/>
                      <w:szCs w:val="16"/>
                    </w:rPr>
                  </w:pPr>
                  <w:r w:rsidRPr="00514677">
                    <w:rPr>
                      <w:rFonts w:asciiTheme="minorHAnsi" w:hAnsiTheme="minorHAnsi" w:cstheme="minorHAnsi"/>
                      <w:b/>
                      <w:i/>
                      <w:color w:val="C00000"/>
                      <w:sz w:val="16"/>
                      <w:szCs w:val="16"/>
                    </w:rPr>
                    <w:t>Identify some differences in how people put their beliefs into practice</w:t>
                  </w:r>
                </w:p>
              </w:tc>
              <w:tc>
                <w:tcPr>
                  <w:tcW w:w="2835" w:type="dxa"/>
                </w:tcPr>
                <w:p w:rsidRPr="00514677" w:rsidR="0016590F" w:rsidP="0016590F" w:rsidRDefault="0016590F" w14:paraId="0DCE2BE9"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C00000"/>
                      <w:sz w:val="18"/>
                      <w:szCs w:val="18"/>
                    </w:rPr>
                  </w:pPr>
                  <w:r w:rsidRPr="00514677">
                    <w:rPr>
                      <w:rFonts w:asciiTheme="minorHAnsi" w:hAnsiTheme="minorHAnsi" w:cstheme="minorHAnsi"/>
                      <w:color w:val="C00000"/>
                      <w:sz w:val="18"/>
                      <w:szCs w:val="18"/>
                    </w:rPr>
                    <w:t>Make simple links between the Gospel accounts and how Christians mark the Easter events in their communities</w:t>
                  </w:r>
                </w:p>
                <w:p w:rsidRPr="00514677" w:rsidR="0016590F" w:rsidP="0016590F" w:rsidRDefault="0016590F" w14:paraId="39774357"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C00000"/>
                      <w:sz w:val="18"/>
                      <w:szCs w:val="18"/>
                    </w:rPr>
                  </w:pPr>
                  <w:r w:rsidRPr="00514677">
                    <w:rPr>
                      <w:rFonts w:asciiTheme="minorHAnsi" w:hAnsiTheme="minorHAnsi" w:cstheme="minorHAnsi"/>
                      <w:color w:val="C00000"/>
                      <w:sz w:val="18"/>
                      <w:szCs w:val="18"/>
                    </w:rPr>
                    <w:t>Describe how Christians show their beliefs about Jesus in worship in different ways</w:t>
                  </w:r>
                </w:p>
              </w:tc>
              <w:tc>
                <w:tcPr>
                  <w:tcW w:w="3119" w:type="dxa"/>
                </w:tcPr>
                <w:p w:rsidRPr="00514677" w:rsidR="0016590F" w:rsidP="0016590F" w:rsidRDefault="0016590F" w14:paraId="2F5F3533"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C00000"/>
                      <w:sz w:val="18"/>
                      <w:szCs w:val="18"/>
                    </w:rPr>
                  </w:pPr>
                  <w:r w:rsidRPr="00514677">
                    <w:rPr>
                      <w:rFonts w:asciiTheme="minorHAnsi" w:hAnsiTheme="minorHAnsi" w:cstheme="minorHAnsi"/>
                      <w:color w:val="C00000"/>
                      <w:sz w:val="18"/>
                      <w:szCs w:val="18"/>
                    </w:rPr>
                    <w:t>Make simple links between the description of Pentecost in Acts 2, the Holy Spirit, the Kingdom of God, and how Christians live now.</w:t>
                  </w:r>
                </w:p>
                <w:p w:rsidRPr="00514677" w:rsidR="0016590F" w:rsidP="0016590F" w:rsidRDefault="0016590F" w14:paraId="7288C223"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C00000"/>
                      <w:sz w:val="18"/>
                      <w:szCs w:val="18"/>
                    </w:rPr>
                  </w:pPr>
                  <w:r w:rsidRPr="00514677">
                    <w:rPr>
                      <w:rFonts w:asciiTheme="minorHAnsi" w:hAnsiTheme="minorHAnsi" w:cstheme="minorHAnsi"/>
                      <w:color w:val="C00000"/>
                      <w:sz w:val="18"/>
                      <w:szCs w:val="18"/>
                    </w:rPr>
                    <w:t>Describe how Christians show their beliefs about the Holy Spirit in worship</w:t>
                  </w:r>
                </w:p>
              </w:tc>
              <w:tc>
                <w:tcPr>
                  <w:tcW w:w="3118" w:type="dxa"/>
                </w:tcPr>
                <w:p w:rsidRPr="00514677" w:rsidR="0016590F" w:rsidP="0016590F" w:rsidRDefault="0016590F" w14:paraId="038CA60A"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C00000"/>
                      <w:sz w:val="18"/>
                      <w:szCs w:val="18"/>
                    </w:rPr>
                  </w:pPr>
                  <w:r w:rsidRPr="00514677">
                    <w:rPr>
                      <w:rFonts w:asciiTheme="minorHAnsi" w:hAnsiTheme="minorHAnsi" w:cstheme="minorHAnsi"/>
                      <w:color w:val="C00000"/>
                      <w:sz w:val="18"/>
                      <w:szCs w:val="18"/>
                    </w:rPr>
                    <w:t>Make simple links between beliefs about God and how Hindus live (e.g. choosing a deity and worshiping at a home shrine; celebrating Diwali)</w:t>
                  </w:r>
                </w:p>
                <w:p w:rsidRPr="00514677" w:rsidR="0016590F" w:rsidP="0016590F" w:rsidRDefault="0016590F" w14:paraId="45CA81B5"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i/>
                      <w:color w:val="C00000"/>
                      <w:sz w:val="18"/>
                      <w:szCs w:val="18"/>
                    </w:rPr>
                  </w:pPr>
                  <w:r w:rsidRPr="00514677">
                    <w:rPr>
                      <w:rFonts w:asciiTheme="minorHAnsi" w:hAnsiTheme="minorHAnsi" w:cstheme="minorHAnsi"/>
                      <w:color w:val="C00000"/>
                      <w:sz w:val="18"/>
                      <w:szCs w:val="18"/>
                    </w:rPr>
                    <w:t>Identify some different ways in which Hindus worship</w:t>
                  </w:r>
                </w:p>
              </w:tc>
              <w:tc>
                <w:tcPr>
                  <w:tcW w:w="2977" w:type="dxa"/>
                </w:tcPr>
                <w:p w:rsidRPr="00514677" w:rsidR="0016590F" w:rsidP="0016590F" w:rsidRDefault="0016590F" w14:paraId="04DEDFD0"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C00000"/>
                      <w:sz w:val="18"/>
                      <w:szCs w:val="18"/>
                    </w:rPr>
                  </w:pPr>
                  <w:r w:rsidRPr="00514677">
                    <w:rPr>
                      <w:rFonts w:asciiTheme="minorHAnsi" w:hAnsiTheme="minorHAnsi" w:cstheme="minorHAnsi"/>
                      <w:color w:val="C00000"/>
                      <w:sz w:val="18"/>
                      <w:szCs w:val="18"/>
                    </w:rPr>
                    <w:t>Describe how Hindus show their faith within their families in Britain today (e.g. home puja).</w:t>
                  </w:r>
                </w:p>
                <w:p w:rsidRPr="00514677" w:rsidR="0016590F" w:rsidP="0016590F" w:rsidRDefault="0016590F" w14:paraId="753CE6FB"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C00000"/>
                      <w:sz w:val="18"/>
                      <w:szCs w:val="18"/>
                    </w:rPr>
                  </w:pPr>
                  <w:r w:rsidRPr="00514677">
                    <w:rPr>
                      <w:rFonts w:asciiTheme="minorHAnsi" w:hAnsiTheme="minorHAnsi" w:cstheme="minorHAnsi"/>
                      <w:color w:val="C00000"/>
                      <w:sz w:val="18"/>
                      <w:szCs w:val="18"/>
                    </w:rPr>
                    <w:t>Describe how Hindus show their faith within their faith communities in Britain today (e.g. arti and bhajans at the mandir; in festivals such as Diwali)</w:t>
                  </w:r>
                </w:p>
                <w:p w:rsidRPr="00514677" w:rsidR="0016590F" w:rsidP="0016590F" w:rsidRDefault="0016590F" w14:paraId="3C7622C5"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C00000"/>
                      <w:sz w:val="18"/>
                      <w:szCs w:val="18"/>
                    </w:rPr>
                  </w:pPr>
                  <w:r w:rsidRPr="00514677">
                    <w:rPr>
                      <w:rFonts w:asciiTheme="minorHAnsi" w:hAnsiTheme="minorHAnsi" w:cstheme="minorHAnsi"/>
                      <w:color w:val="C00000"/>
                      <w:sz w:val="18"/>
                      <w:szCs w:val="18"/>
                    </w:rPr>
                    <w:t>Identify some different ways in which Hindus show their faith (e.g. between different communities in Britain, or between Britain and parts of India</w:t>
                  </w:r>
                </w:p>
              </w:tc>
            </w:tr>
            <w:tr w:rsidRPr="00514677" w:rsidR="0016590F" w:rsidTr="000275A5" w14:paraId="46A1EB1B" w14:textId="77777777">
              <w:tc>
                <w:tcPr>
                  <w:tcW w:w="2695" w:type="dxa"/>
                </w:tcPr>
                <w:p w:rsidRPr="00514677" w:rsidR="0016590F" w:rsidP="0016590F" w:rsidRDefault="0016590F" w14:paraId="50E0232D"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eastAsiaTheme="minorHAnsi" w:cstheme="minorHAnsi"/>
                      <w:b/>
                      <w:i/>
                      <w:color w:val="00B050"/>
                      <w:sz w:val="16"/>
                      <w:szCs w:val="20"/>
                    </w:rPr>
                  </w:pPr>
                  <w:r w:rsidRPr="00514677">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rsidRPr="00514677" w:rsidR="0016590F" w:rsidP="0016590F" w:rsidRDefault="0016590F" w14:paraId="41B26537"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eastAsiaTheme="minorHAnsi" w:cstheme="minorHAnsi"/>
                      <w:b/>
                      <w:i/>
                      <w:color w:val="00B050"/>
                      <w:sz w:val="16"/>
                      <w:szCs w:val="20"/>
                    </w:rPr>
                  </w:pPr>
                  <w:r w:rsidRPr="00514677">
                    <w:rPr>
                      <w:rFonts w:asciiTheme="minorHAnsi" w:hAnsiTheme="minorHAnsi" w:cstheme="minorHAnsi"/>
                      <w:b/>
                      <w:i/>
                      <w:color w:val="00B050"/>
                      <w:sz w:val="16"/>
                      <w:szCs w:val="20"/>
                    </w:rPr>
                    <w:t>Make links between some of the beliefs and practices studied and life in the world today, expressing some ideas of their own clearly.</w:t>
                  </w:r>
                </w:p>
                <w:p w:rsidRPr="00514677" w:rsidR="0016590F" w:rsidP="0016590F" w:rsidRDefault="0016590F" w14:paraId="73E1D016"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Give a good reason for the views they have and the connections they make.</w:t>
                  </w:r>
                </w:p>
              </w:tc>
              <w:tc>
                <w:tcPr>
                  <w:tcW w:w="2835" w:type="dxa"/>
                </w:tcPr>
                <w:p w:rsidRPr="00514677" w:rsidR="0016590F" w:rsidP="0016590F" w:rsidRDefault="0016590F" w14:paraId="38F8C56B" w14:textId="67EC77D3">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8"/>
                      <w:szCs w:val="18"/>
                    </w:rPr>
                  </w:pPr>
                  <w:r w:rsidRPr="00514677">
                    <w:rPr>
                      <w:rFonts w:asciiTheme="minorHAnsi" w:hAnsiTheme="minorHAnsi" w:cstheme="minorHAnsi"/>
                      <w:color w:val="00B050"/>
                      <w:sz w:val="18"/>
                      <w:szCs w:val="18"/>
                    </w:rPr>
                    <w:t>Raise thoughtful questions and suggest some answers about why Christians call the day Jesus died ‘Good Friday’, giving good reasons for their suggestions.</w:t>
                  </w:r>
                </w:p>
              </w:tc>
              <w:tc>
                <w:tcPr>
                  <w:tcW w:w="3119" w:type="dxa"/>
                </w:tcPr>
                <w:p w:rsidRPr="00514677" w:rsidR="0016590F" w:rsidP="0016590F" w:rsidRDefault="0016590F" w14:paraId="3ABA633A"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8"/>
                      <w:szCs w:val="18"/>
                    </w:rPr>
                  </w:pPr>
                  <w:r w:rsidRPr="00514677">
                    <w:rPr>
                      <w:rFonts w:asciiTheme="minorHAnsi" w:hAnsiTheme="minorHAnsi" w:cstheme="minorHAnsi"/>
                      <w:color w:val="00B050"/>
                      <w:sz w:val="18"/>
                      <w:szCs w:val="18"/>
                    </w:rPr>
                    <w:t>Make links between ideas about the Kingdom of God in the Bible and what people believe about following God today, giving good reasons for their ideas</w:t>
                  </w:r>
                </w:p>
              </w:tc>
              <w:tc>
                <w:tcPr>
                  <w:tcW w:w="3118" w:type="dxa"/>
                </w:tcPr>
                <w:p w:rsidRPr="00514677" w:rsidR="0016590F" w:rsidP="0016590F" w:rsidRDefault="0016590F" w14:paraId="1B7D7B3E"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b/>
                      <w:color w:val="00B050"/>
                      <w:sz w:val="18"/>
                      <w:szCs w:val="18"/>
                    </w:rPr>
                  </w:pPr>
                  <w:r w:rsidRPr="00514677">
                    <w:rPr>
                      <w:rFonts w:asciiTheme="minorHAnsi" w:hAnsiTheme="minorHAnsi" w:eastAsiaTheme="minorEastAsia" w:cstheme="minorHAnsi"/>
                      <w:color w:val="00B050"/>
                      <w:kern w:val="24"/>
                      <w:sz w:val="18"/>
                      <w:szCs w:val="18"/>
                    </w:rPr>
                    <w:t>Raise questions and suggest answers about whether it is good to think about the cycle of create/preserve/destroy in the world today</w:t>
                  </w:r>
                  <w:r w:rsidRPr="00514677">
                    <w:rPr>
                      <w:rFonts w:asciiTheme="minorHAnsi" w:hAnsiTheme="minorHAnsi" w:cstheme="minorHAnsi"/>
                      <w:b/>
                      <w:color w:val="00B050"/>
                      <w:sz w:val="18"/>
                      <w:szCs w:val="18"/>
                    </w:rPr>
                    <w:t xml:space="preserve"> </w:t>
                  </w:r>
                </w:p>
                <w:p w:rsidRPr="00514677" w:rsidR="0016590F" w:rsidP="0016590F" w:rsidRDefault="0016590F" w14:paraId="37EDC4D4"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8"/>
                      <w:szCs w:val="18"/>
                    </w:rPr>
                  </w:pPr>
                  <w:r w:rsidRPr="00514677">
                    <w:rPr>
                      <w:rFonts w:asciiTheme="minorHAnsi" w:hAnsiTheme="minorHAnsi" w:eastAsiaTheme="minorEastAsia" w:cstheme="minorHAnsi"/>
                      <w:color w:val="00B050"/>
                      <w:kern w:val="24"/>
                      <w:sz w:val="18"/>
                      <w:szCs w:val="18"/>
                    </w:rPr>
                    <w:t>Make links between the Hindu idea of everyone having a ‘spark’ of God in them and ideas about the value of people in the world today, giving good reasons for their ideas</w:t>
                  </w:r>
                </w:p>
              </w:tc>
              <w:tc>
                <w:tcPr>
                  <w:tcW w:w="2977" w:type="dxa"/>
                </w:tcPr>
                <w:p w:rsidRPr="00514677" w:rsidR="0016590F" w:rsidP="0016590F" w:rsidRDefault="0016590F" w14:paraId="37A4C18C"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8"/>
                      <w:szCs w:val="18"/>
                    </w:rPr>
                  </w:pPr>
                  <w:r w:rsidRPr="00514677">
                    <w:rPr>
                      <w:rFonts w:asciiTheme="minorHAnsi" w:hAnsiTheme="minorHAnsi" w:eastAsiaTheme="minorEastAsia" w:cstheme="minorHAnsi"/>
                      <w:color w:val="00B050"/>
                      <w:kern w:val="24"/>
                      <w:sz w:val="18"/>
                      <w:szCs w:val="18"/>
                    </w:rPr>
                    <w:t>Raise questions and suggest answers about what is good about being a Hindu in Britain today, and whether taking part in family and community rituals is a good thing for individuals and society, giving good reasons for their ideas</w:t>
                  </w:r>
                </w:p>
              </w:tc>
            </w:tr>
          </w:tbl>
          <w:p w:rsidRPr="00514677" w:rsidR="0016590F" w:rsidP="0016590F" w:rsidRDefault="0016590F" w14:paraId="4CC53D14" w14:textId="77777777">
            <w:pPr>
              <w:rPr>
                <w:rFonts w:cstheme="minorHAnsi"/>
              </w:rPr>
            </w:pPr>
          </w:p>
          <w:tbl>
            <w:tblPr>
              <w:tblStyle w:val="TableGrid"/>
              <w:tblW w:w="14596" w:type="dxa"/>
              <w:tblLayout w:type="fixed"/>
              <w:tblLook w:val="04A0" w:firstRow="1" w:lastRow="0" w:firstColumn="1" w:lastColumn="0" w:noHBand="0" w:noVBand="1"/>
            </w:tblPr>
            <w:tblGrid>
              <w:gridCol w:w="2630"/>
              <w:gridCol w:w="2991"/>
              <w:gridCol w:w="2992"/>
              <w:gridCol w:w="2991"/>
              <w:gridCol w:w="2992"/>
            </w:tblGrid>
            <w:tr w:rsidRPr="00514677" w:rsidR="0016590F" w:rsidTr="00AE3A18" w14:paraId="521ECFCA" w14:textId="77777777">
              <w:tc>
                <w:tcPr>
                  <w:tcW w:w="2630" w:type="dxa"/>
                  <w:tcBorders>
                    <w:top w:val="single" w:color="auto" w:sz="4" w:space="0"/>
                    <w:left w:val="single" w:color="auto" w:sz="4" w:space="0"/>
                    <w:bottom w:val="single" w:color="auto" w:sz="4" w:space="0"/>
                    <w:right w:val="single" w:color="auto" w:sz="4" w:space="0"/>
                  </w:tcBorders>
                  <w:hideMark/>
                </w:tcPr>
                <w:p w:rsidRPr="00514677" w:rsidR="0016590F" w:rsidP="0016590F" w:rsidRDefault="000275A5" w14:paraId="34783A41" w14:textId="041F34E7">
                  <w:pPr>
                    <w:rPr>
                      <w:rFonts w:cstheme="minorHAnsi"/>
                      <w:b/>
                      <w:i/>
                    </w:rPr>
                  </w:pPr>
                  <w:r>
                    <w:rPr>
                      <w:rFonts w:cstheme="minorHAnsi"/>
                      <w:b/>
                    </w:rPr>
                    <w:t>LOWER KS2</w:t>
                  </w:r>
                </w:p>
              </w:tc>
              <w:tc>
                <w:tcPr>
                  <w:tcW w:w="2991"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035F9E5E" w14:textId="77777777">
                  <w:pPr>
                    <w:rPr>
                      <w:rFonts w:cstheme="minorHAnsi"/>
                      <w:b/>
                    </w:rPr>
                  </w:pPr>
                  <w:r w:rsidRPr="00514677">
                    <w:rPr>
                      <w:rFonts w:cstheme="minorHAnsi"/>
                      <w:b/>
                    </w:rPr>
                    <w:t>L2.9 Muslims</w:t>
                  </w:r>
                </w:p>
              </w:tc>
              <w:tc>
                <w:tcPr>
                  <w:tcW w:w="2992"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064B2BF5" w14:textId="77777777">
                  <w:pPr>
                    <w:rPr>
                      <w:rFonts w:cstheme="minorHAnsi"/>
                      <w:b/>
                    </w:rPr>
                  </w:pPr>
                  <w:r w:rsidRPr="00514677">
                    <w:rPr>
                      <w:rFonts w:cstheme="minorHAnsi"/>
                      <w:b/>
                    </w:rPr>
                    <w:t>L2.10 Jews</w:t>
                  </w:r>
                </w:p>
              </w:tc>
              <w:tc>
                <w:tcPr>
                  <w:tcW w:w="2991"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0CE20523" w14:textId="77777777">
                  <w:pPr>
                    <w:rPr>
                      <w:rFonts w:cstheme="minorHAnsi"/>
                      <w:b/>
                    </w:rPr>
                  </w:pPr>
                  <w:r w:rsidRPr="00514677">
                    <w:rPr>
                      <w:rFonts w:cstheme="minorHAnsi"/>
                      <w:b/>
                    </w:rPr>
                    <w:t>L2.11 Stages of life</w:t>
                  </w:r>
                </w:p>
              </w:tc>
              <w:tc>
                <w:tcPr>
                  <w:tcW w:w="2992"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55EBCCDB" w14:textId="77777777">
                  <w:pPr>
                    <w:rPr>
                      <w:rFonts w:cstheme="minorHAnsi"/>
                      <w:b/>
                    </w:rPr>
                  </w:pPr>
                  <w:r w:rsidRPr="00514677">
                    <w:rPr>
                      <w:rFonts w:cstheme="minorHAnsi"/>
                      <w:b/>
                    </w:rPr>
                    <w:t>L2.12 Make the world better</w:t>
                  </w:r>
                </w:p>
              </w:tc>
            </w:tr>
            <w:tr w:rsidRPr="00514677" w:rsidR="0016590F" w:rsidTr="00AE3A18" w14:paraId="032546D5" w14:textId="77777777">
              <w:tc>
                <w:tcPr>
                  <w:tcW w:w="2630" w:type="dxa"/>
                  <w:hideMark/>
                </w:tcPr>
                <w:p w:rsidRPr="00514677" w:rsidR="0016590F" w:rsidP="0016590F" w:rsidRDefault="0016590F" w14:paraId="0316573F"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Identify and describe the core beliefs and concepts studied </w:t>
                  </w:r>
                </w:p>
                <w:p w:rsidRPr="00514677" w:rsidR="0016590F" w:rsidP="0016590F" w:rsidRDefault="0016590F" w14:paraId="0B1DBDB8"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Make clear links between texts/sources of authority and the key concepts studied </w:t>
                  </w:r>
                </w:p>
                <w:p w:rsidRPr="00514677" w:rsidR="0016590F" w:rsidP="0016590F" w:rsidRDefault="0016590F" w14:paraId="0F03E74F"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2991" w:type="dxa"/>
                </w:tcPr>
                <w:p w:rsidRPr="00514677" w:rsidR="0016590F" w:rsidP="0016590F" w:rsidRDefault="0016590F" w14:paraId="23CD734B"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8"/>
                      <w:szCs w:val="20"/>
                    </w:rPr>
                  </w:pPr>
                  <w:r w:rsidRPr="00514677">
                    <w:rPr>
                      <w:rFonts w:asciiTheme="minorHAnsi" w:hAnsiTheme="minorHAnsi" w:eastAsiaTheme="minorEastAsia" w:cstheme="minorHAnsi"/>
                      <w:color w:val="7030A0"/>
                      <w:kern w:val="24"/>
                      <w:sz w:val="18"/>
                      <w:szCs w:val="20"/>
                    </w:rPr>
                    <w:t>Identify some beliefs about God in Islam, expressed in Surah 1.</w:t>
                  </w:r>
                </w:p>
                <w:p w:rsidRPr="00514677" w:rsidR="0016590F" w:rsidP="0016590F" w:rsidRDefault="0016590F" w14:paraId="1BCCD848"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8"/>
                      <w:szCs w:val="20"/>
                    </w:rPr>
                  </w:pPr>
                  <w:r w:rsidRPr="00514677">
                    <w:rPr>
                      <w:rFonts w:asciiTheme="minorHAnsi" w:hAnsiTheme="minorHAnsi" w:eastAsiaTheme="minorEastAsia" w:cstheme="minorHAnsi"/>
                      <w:color w:val="7030A0"/>
                      <w:kern w:val="24"/>
                      <w:sz w:val="18"/>
                      <w:szCs w:val="20"/>
                    </w:rPr>
                    <w:t xml:space="preserve">Make clear links between beliefs about God and </w:t>
                  </w:r>
                  <w:r w:rsidRPr="00514677">
                    <w:rPr>
                      <w:rFonts w:asciiTheme="minorHAnsi" w:hAnsiTheme="minorHAnsi" w:eastAsiaTheme="minorEastAsia" w:cstheme="minorHAnsi"/>
                      <w:i/>
                      <w:color w:val="7030A0"/>
                      <w:kern w:val="24"/>
                      <w:sz w:val="18"/>
                      <w:szCs w:val="20"/>
                    </w:rPr>
                    <w:t>ibadah</w:t>
                  </w:r>
                  <w:r w:rsidRPr="00514677">
                    <w:rPr>
                      <w:rFonts w:asciiTheme="minorHAnsi" w:hAnsiTheme="minorHAnsi" w:eastAsiaTheme="minorEastAsia" w:cstheme="minorHAnsi"/>
                      <w:color w:val="7030A0"/>
                      <w:kern w:val="24"/>
                      <w:sz w:val="18"/>
                      <w:szCs w:val="20"/>
                    </w:rPr>
                    <w:t xml:space="preserve"> (e.g. how God is worth worshiping; how Muslims submit to God)</w:t>
                  </w:r>
                </w:p>
              </w:tc>
              <w:tc>
                <w:tcPr>
                  <w:tcW w:w="2992" w:type="dxa"/>
                </w:tcPr>
                <w:p w:rsidRPr="00514677" w:rsidR="0016590F" w:rsidP="0016590F" w:rsidRDefault="0016590F" w14:paraId="1C91FDB0"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8"/>
                      <w:szCs w:val="20"/>
                    </w:rPr>
                  </w:pPr>
                  <w:r w:rsidRPr="00514677">
                    <w:rPr>
                      <w:rFonts w:asciiTheme="minorHAnsi" w:hAnsiTheme="minorHAnsi" w:eastAsiaTheme="minorEastAsia" w:cstheme="minorHAnsi"/>
                      <w:color w:val="7030A0"/>
                      <w:kern w:val="24"/>
                      <w:sz w:val="18"/>
                      <w:szCs w:val="20"/>
                    </w:rPr>
                    <w:t xml:space="preserve">Identify some Jewish beliefs about God, sin and forgiveness and describe what they mean. </w:t>
                  </w:r>
                </w:p>
                <w:p w:rsidRPr="00514677" w:rsidR="0016590F" w:rsidP="0016590F" w:rsidRDefault="0016590F" w14:paraId="27BE1B9F"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8"/>
                      <w:szCs w:val="20"/>
                    </w:rPr>
                  </w:pPr>
                  <w:r w:rsidRPr="00514677">
                    <w:rPr>
                      <w:rFonts w:asciiTheme="minorHAnsi" w:hAnsiTheme="minorHAnsi" w:eastAsiaTheme="minorEastAsia" w:cstheme="minorHAnsi"/>
                      <w:color w:val="7030A0"/>
                      <w:kern w:val="24"/>
                      <w:sz w:val="18"/>
                      <w:szCs w:val="20"/>
                    </w:rPr>
                    <w:t xml:space="preserve">Make clear links between the story of the Exodus and Jewish beliefs about God and his relationship with the Jewish people </w:t>
                  </w:r>
                </w:p>
                <w:p w:rsidRPr="00514677" w:rsidR="0016590F" w:rsidP="0016590F" w:rsidRDefault="0016590F" w14:paraId="43367A51"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8"/>
                      <w:szCs w:val="20"/>
                    </w:rPr>
                  </w:pPr>
                  <w:r w:rsidRPr="00514677">
                    <w:rPr>
                      <w:rFonts w:asciiTheme="minorHAnsi" w:hAnsiTheme="minorHAnsi" w:eastAsiaTheme="minorEastAsia" w:cstheme="minorHAnsi"/>
                      <w:color w:val="7030A0"/>
                      <w:kern w:val="24"/>
                      <w:sz w:val="18"/>
                      <w:szCs w:val="20"/>
                    </w:rPr>
                    <w:t>Offer informed suggestions about the meaning of the Exodus story for Jews today</w:t>
                  </w:r>
                </w:p>
              </w:tc>
              <w:tc>
                <w:tcPr>
                  <w:tcW w:w="2991" w:type="dxa"/>
                </w:tcPr>
                <w:p w:rsidRPr="00514677" w:rsidR="0016590F" w:rsidP="0016590F" w:rsidRDefault="0016590F" w14:paraId="1BFF4590"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8"/>
                      <w:szCs w:val="20"/>
                    </w:rPr>
                  </w:pPr>
                  <w:r w:rsidRPr="00514677">
                    <w:rPr>
                      <w:rFonts w:asciiTheme="minorHAnsi" w:hAnsiTheme="minorHAnsi" w:eastAsiaTheme="minorEastAsia" w:cstheme="minorHAnsi"/>
                      <w:color w:val="7030A0"/>
                      <w:kern w:val="24"/>
                      <w:sz w:val="18"/>
                      <w:szCs w:val="20"/>
                    </w:rPr>
                    <w:t xml:space="preserve">Identify some beliefs about love, commitment and promises in two religious traditions and describe what they mean. </w:t>
                  </w:r>
                </w:p>
                <w:p w:rsidRPr="00514677" w:rsidR="0016590F" w:rsidP="0016590F" w:rsidRDefault="0016590F" w14:paraId="2B1C7616"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8"/>
                      <w:szCs w:val="20"/>
                    </w:rPr>
                  </w:pPr>
                  <w:r w:rsidRPr="00514677">
                    <w:rPr>
                      <w:rFonts w:asciiTheme="minorHAnsi" w:hAnsiTheme="minorHAnsi" w:eastAsiaTheme="minorEastAsia" w:cstheme="minorHAnsi"/>
                      <w:color w:val="7030A0"/>
                      <w:kern w:val="24"/>
                      <w:sz w:val="18"/>
                      <w:szCs w:val="20"/>
                    </w:rPr>
                    <w:t>Offer informed suggestions about the meaning and importance of ceremonies of commitment for religious and non-religious people today</w:t>
                  </w:r>
                </w:p>
              </w:tc>
              <w:tc>
                <w:tcPr>
                  <w:tcW w:w="2992" w:type="dxa"/>
                </w:tcPr>
                <w:p w:rsidRPr="00514677" w:rsidR="0016590F" w:rsidP="0016590F" w:rsidRDefault="0016590F" w14:paraId="7DEAFC7C"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7030A0"/>
                      <w:sz w:val="18"/>
                      <w:szCs w:val="20"/>
                    </w:rPr>
                  </w:pPr>
                  <w:r w:rsidRPr="00514677">
                    <w:rPr>
                      <w:rFonts w:asciiTheme="minorHAnsi" w:hAnsiTheme="minorHAnsi" w:eastAsiaTheme="minorEastAsia" w:cstheme="minorHAnsi"/>
                      <w:color w:val="7030A0"/>
                      <w:kern w:val="24"/>
                      <w:sz w:val="18"/>
                      <w:szCs w:val="20"/>
                    </w:rPr>
                    <w:t xml:space="preserve">Identify some beliefs about why the world is not always a good place (e.g. Christian ideas of sin). </w:t>
                  </w:r>
                </w:p>
                <w:p w:rsidRPr="00514677" w:rsidR="0016590F" w:rsidP="0016590F" w:rsidRDefault="0016590F" w14:paraId="3AE520BA"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i/>
                      <w:sz w:val="18"/>
                      <w:szCs w:val="20"/>
                    </w:rPr>
                  </w:pPr>
                  <w:r w:rsidRPr="00514677">
                    <w:rPr>
                      <w:rFonts w:asciiTheme="minorHAnsi" w:hAnsiTheme="minorHAnsi" w:eastAsiaTheme="minorEastAsia" w:cstheme="minorHAnsi"/>
                      <w:color w:val="7030A0"/>
                      <w:kern w:val="24"/>
                      <w:sz w:val="18"/>
                      <w:szCs w:val="20"/>
                    </w:rPr>
                    <w:t>Make links between religious beliefs and teachings and why people try to live and make the world a better place</w:t>
                  </w:r>
                </w:p>
              </w:tc>
            </w:tr>
            <w:tr w:rsidRPr="00514677" w:rsidR="0016590F" w:rsidTr="00AE3A18" w14:paraId="0EB20F70" w14:textId="77777777">
              <w:tc>
                <w:tcPr>
                  <w:tcW w:w="2630" w:type="dxa"/>
                </w:tcPr>
                <w:p w:rsidRPr="00514677" w:rsidR="0016590F" w:rsidP="0016590F" w:rsidRDefault="0016590F" w14:paraId="481B02E4"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lastRenderedPageBreak/>
                    <w:t xml:space="preserve">Make simple links between stories, teachings and concepts studied and how people live, individually and in communities </w:t>
                  </w:r>
                </w:p>
                <w:p w:rsidRPr="00514677" w:rsidR="0016590F" w:rsidP="0016590F" w:rsidRDefault="0016590F" w14:paraId="4F4AB06F"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 xml:space="preserve">Describe how people show their beliefs in how they worship and in the way they live </w:t>
                  </w:r>
                </w:p>
                <w:p w:rsidRPr="00514677" w:rsidR="0016590F" w:rsidP="0016590F" w:rsidRDefault="0016590F" w14:paraId="7F5F675D"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Identify some differences in how people put their beliefs into practice</w:t>
                  </w:r>
                </w:p>
              </w:tc>
              <w:tc>
                <w:tcPr>
                  <w:tcW w:w="2991" w:type="dxa"/>
                </w:tcPr>
                <w:p w:rsidRPr="00514677" w:rsidR="0016590F" w:rsidP="0016590F" w:rsidRDefault="0016590F" w14:paraId="0A0D6136"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C00000"/>
                      <w:sz w:val="18"/>
                      <w:szCs w:val="20"/>
                    </w:rPr>
                  </w:pPr>
                  <w:r w:rsidRPr="00514677">
                    <w:rPr>
                      <w:rFonts w:asciiTheme="minorHAnsi" w:hAnsiTheme="minorHAnsi" w:eastAsiaTheme="minorEastAsia" w:cstheme="minorHAnsi"/>
                      <w:color w:val="C00000"/>
                      <w:kern w:val="24"/>
                      <w:sz w:val="18"/>
                      <w:szCs w:val="20"/>
                    </w:rPr>
                    <w:t xml:space="preserve">Give examples of </w:t>
                  </w:r>
                  <w:r w:rsidRPr="00514677">
                    <w:rPr>
                      <w:rFonts w:asciiTheme="minorHAnsi" w:hAnsiTheme="minorHAnsi" w:eastAsiaTheme="minorEastAsia" w:cstheme="minorHAnsi"/>
                      <w:i/>
                      <w:color w:val="C00000"/>
                      <w:kern w:val="24"/>
                      <w:sz w:val="18"/>
                      <w:szCs w:val="20"/>
                    </w:rPr>
                    <w:t>ibadah</w:t>
                  </w:r>
                  <w:r w:rsidRPr="00514677">
                    <w:rPr>
                      <w:rFonts w:asciiTheme="minorHAnsi" w:hAnsiTheme="minorHAnsi" w:eastAsiaTheme="minorEastAsia" w:cstheme="minorHAnsi"/>
                      <w:color w:val="C00000"/>
                      <w:kern w:val="24"/>
                      <w:sz w:val="18"/>
                      <w:szCs w:val="20"/>
                    </w:rPr>
                    <w:t xml:space="preserve"> (worship) in Islam (e.g. prayer, fasting, celebrating) and describe what they involve. </w:t>
                  </w:r>
                </w:p>
                <w:p w:rsidRPr="00514677" w:rsidR="0016590F" w:rsidP="0016590F" w:rsidRDefault="0016590F" w14:paraId="3E570300"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8"/>
                      <w:szCs w:val="20"/>
                    </w:rPr>
                  </w:pPr>
                  <w:r w:rsidRPr="00514677">
                    <w:rPr>
                      <w:rFonts w:asciiTheme="minorHAnsi" w:hAnsiTheme="minorHAnsi" w:cstheme="minorHAnsi"/>
                      <w:color w:val="C00000"/>
                      <w:sz w:val="18"/>
                      <w:szCs w:val="20"/>
                    </w:rPr>
                    <w:t>Make links between Muslim beliefs about God and a range of ways in which Muslims worship (e.g. in prayer and fasting, as a family and as a community, at home and in the mosque)</w:t>
                  </w:r>
                </w:p>
              </w:tc>
              <w:tc>
                <w:tcPr>
                  <w:tcW w:w="2992" w:type="dxa"/>
                </w:tcPr>
                <w:p w:rsidRPr="00514677" w:rsidR="0016590F" w:rsidP="0016590F" w:rsidRDefault="0016590F" w14:paraId="2B1ADB30"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C00000"/>
                      <w:sz w:val="18"/>
                      <w:szCs w:val="20"/>
                    </w:rPr>
                  </w:pPr>
                  <w:r w:rsidRPr="00514677">
                    <w:rPr>
                      <w:rFonts w:asciiTheme="minorHAnsi" w:hAnsiTheme="minorHAnsi" w:cstheme="minorHAnsi"/>
                      <w:color w:val="C00000"/>
                      <w:sz w:val="18"/>
                      <w:szCs w:val="20"/>
                    </w:rPr>
                    <w:t>Make simple links between Jewish beliefs about God and his people and how Jews live (e.g. through celebrating forgiveness, salvation and freedom at festivals)</w:t>
                  </w:r>
                </w:p>
                <w:p w:rsidRPr="00514677" w:rsidR="0016590F" w:rsidP="0016590F" w:rsidRDefault="0016590F" w14:paraId="40577F27"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C00000"/>
                      <w:sz w:val="18"/>
                      <w:szCs w:val="20"/>
                    </w:rPr>
                  </w:pPr>
                  <w:r w:rsidRPr="00514677">
                    <w:rPr>
                      <w:rFonts w:asciiTheme="minorHAnsi" w:hAnsiTheme="minorHAnsi" w:cstheme="minorHAnsi"/>
                      <w:color w:val="C00000"/>
                      <w:sz w:val="18"/>
                      <w:szCs w:val="20"/>
                    </w:rPr>
                    <w:t>Describe how Jews show their beliefs through worship in festivals, both at home and in wider communities</w:t>
                  </w:r>
                </w:p>
              </w:tc>
              <w:tc>
                <w:tcPr>
                  <w:tcW w:w="2991" w:type="dxa"/>
                </w:tcPr>
                <w:p w:rsidRPr="00514677" w:rsidR="0016590F" w:rsidP="0016590F" w:rsidRDefault="0016590F" w14:paraId="77B5D647"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C00000"/>
                      <w:sz w:val="17"/>
                      <w:szCs w:val="17"/>
                    </w:rPr>
                  </w:pPr>
                  <w:r w:rsidRPr="00514677">
                    <w:rPr>
                      <w:rFonts w:asciiTheme="minorHAnsi" w:hAnsiTheme="minorHAnsi" w:cstheme="minorHAnsi"/>
                      <w:color w:val="C00000"/>
                      <w:sz w:val="17"/>
                      <w:szCs w:val="17"/>
                    </w:rPr>
                    <w:t xml:space="preserve">Describe what happens in ceremonies of commitment (e.g. baptism, sacred thread, marriage) and say what these rituals mean. </w:t>
                  </w:r>
                </w:p>
                <w:p w:rsidRPr="00514677" w:rsidR="0016590F" w:rsidP="0016590F" w:rsidRDefault="0016590F" w14:paraId="15EA5D34"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C00000"/>
                      <w:sz w:val="17"/>
                      <w:szCs w:val="17"/>
                    </w:rPr>
                  </w:pPr>
                  <w:r w:rsidRPr="00514677">
                    <w:rPr>
                      <w:rFonts w:asciiTheme="minorHAnsi" w:hAnsiTheme="minorHAnsi" w:cstheme="minorHAnsi"/>
                      <w:color w:val="C00000"/>
                      <w:sz w:val="17"/>
                      <w:szCs w:val="17"/>
                    </w:rPr>
                    <w:t>Make simple links between beliefs about love and commitment and how people in at least two religious traditions live (e.g. through celebrating forgiveness, salvation and freedom at festivals)</w:t>
                  </w:r>
                </w:p>
                <w:p w:rsidRPr="00514677" w:rsidR="0016590F" w:rsidP="0016590F" w:rsidRDefault="0016590F" w14:paraId="5B064DA9"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C00000"/>
                      <w:sz w:val="17"/>
                      <w:szCs w:val="17"/>
                    </w:rPr>
                  </w:pPr>
                  <w:r w:rsidRPr="00514677">
                    <w:rPr>
                      <w:rFonts w:asciiTheme="minorHAnsi" w:hAnsiTheme="minorHAnsi" w:cstheme="minorHAnsi"/>
                      <w:color w:val="C00000"/>
                      <w:sz w:val="17"/>
                      <w:szCs w:val="17"/>
                    </w:rPr>
                    <w:t>Identify some differences in how people celebrate commitment (e.g. different practices of marriage, or Christian baptism)</w:t>
                  </w:r>
                </w:p>
              </w:tc>
              <w:tc>
                <w:tcPr>
                  <w:tcW w:w="2992" w:type="dxa"/>
                </w:tcPr>
                <w:p w:rsidRPr="00514677" w:rsidR="0016590F" w:rsidP="0016590F" w:rsidRDefault="0016590F" w14:paraId="1BDE27F6"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C00000"/>
                      <w:sz w:val="18"/>
                      <w:szCs w:val="20"/>
                    </w:rPr>
                  </w:pPr>
                  <w:r w:rsidRPr="00514677">
                    <w:rPr>
                      <w:rFonts w:asciiTheme="minorHAnsi" w:hAnsiTheme="minorHAnsi" w:cstheme="minorHAnsi"/>
                      <w:color w:val="C00000"/>
                      <w:sz w:val="18"/>
                      <w:szCs w:val="20"/>
                    </w:rPr>
                    <w:t xml:space="preserve">Make simple links between teachings about how to live and ways in which people try to make the world a better place (e.g. tikkun olam and the charity Tzedek) </w:t>
                  </w:r>
                </w:p>
                <w:p w:rsidRPr="00514677" w:rsidR="0016590F" w:rsidP="0016590F" w:rsidRDefault="0016590F" w14:paraId="34AFBA7F"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C00000"/>
                      <w:sz w:val="18"/>
                      <w:szCs w:val="20"/>
                    </w:rPr>
                  </w:pPr>
                  <w:r w:rsidRPr="00514677">
                    <w:rPr>
                      <w:rFonts w:asciiTheme="minorHAnsi" w:hAnsiTheme="minorHAnsi" w:cstheme="minorHAnsi"/>
                      <w:color w:val="C00000"/>
                      <w:sz w:val="18"/>
                      <w:szCs w:val="20"/>
                    </w:rPr>
                    <w:t>Describe some examples of how people try to live (e.g. individuals and organisations)</w:t>
                  </w:r>
                </w:p>
                <w:p w:rsidRPr="00514677" w:rsidR="0016590F" w:rsidP="0016590F" w:rsidRDefault="0016590F" w14:paraId="54926178"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8"/>
                      <w:szCs w:val="20"/>
                    </w:rPr>
                  </w:pPr>
                  <w:r w:rsidRPr="00514677">
                    <w:rPr>
                      <w:rFonts w:asciiTheme="minorHAnsi" w:hAnsiTheme="minorHAnsi" w:cstheme="minorHAnsi"/>
                      <w:color w:val="C00000"/>
                      <w:sz w:val="18"/>
                      <w:szCs w:val="20"/>
                    </w:rPr>
                    <w:t>Identify some differences in how people put their beliefs into action</w:t>
                  </w:r>
                </w:p>
              </w:tc>
            </w:tr>
            <w:tr w:rsidRPr="00514677" w:rsidR="0016590F" w:rsidTr="00AE3A18" w14:paraId="51FD77FF" w14:textId="77777777">
              <w:tc>
                <w:tcPr>
                  <w:tcW w:w="2630" w:type="dxa"/>
                </w:tcPr>
                <w:p w:rsidRPr="00514677" w:rsidR="0016590F" w:rsidP="0016590F" w:rsidRDefault="0016590F" w14:paraId="6007032B"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eastAsiaTheme="minorHAnsi" w:cstheme="minorHAnsi"/>
                      <w:b/>
                      <w:i/>
                      <w:color w:val="00B050"/>
                      <w:sz w:val="16"/>
                      <w:szCs w:val="20"/>
                    </w:rPr>
                  </w:pPr>
                  <w:r w:rsidRPr="00514677">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rsidRPr="00514677" w:rsidR="0016590F" w:rsidP="0016590F" w:rsidRDefault="0016590F" w14:paraId="08116D67"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eastAsiaTheme="minorHAnsi" w:cstheme="minorHAnsi"/>
                      <w:b/>
                      <w:i/>
                      <w:color w:val="00B050"/>
                      <w:sz w:val="16"/>
                      <w:szCs w:val="20"/>
                    </w:rPr>
                  </w:pPr>
                  <w:r w:rsidRPr="00514677">
                    <w:rPr>
                      <w:rFonts w:asciiTheme="minorHAnsi" w:hAnsiTheme="minorHAnsi" w:cstheme="minorHAnsi"/>
                      <w:b/>
                      <w:i/>
                      <w:color w:val="00B050"/>
                      <w:sz w:val="16"/>
                      <w:szCs w:val="20"/>
                    </w:rPr>
                    <w:t>Make links between some of the beliefs and practices studied and life in the world today, expressing some ideas of their own clearly.</w:t>
                  </w:r>
                </w:p>
                <w:p w:rsidRPr="00514677" w:rsidR="0016590F" w:rsidP="0016590F" w:rsidRDefault="0016590F" w14:paraId="1F9EC7A9"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Give a good reason for the views they have and the connections they make.</w:t>
                  </w:r>
                </w:p>
              </w:tc>
              <w:tc>
                <w:tcPr>
                  <w:tcW w:w="2991" w:type="dxa"/>
                </w:tcPr>
                <w:p w:rsidRPr="00514677" w:rsidR="0016590F" w:rsidP="0016590F" w:rsidRDefault="0016590F" w14:paraId="295E5D90"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8"/>
                      <w:szCs w:val="20"/>
                    </w:rPr>
                  </w:pPr>
                  <w:r w:rsidRPr="00514677">
                    <w:rPr>
                      <w:rFonts w:asciiTheme="minorHAnsi" w:hAnsiTheme="minorHAnsi" w:eastAsiaTheme="minorEastAsia" w:cstheme="minorHAnsi"/>
                      <w:color w:val="00B050"/>
                      <w:kern w:val="24"/>
                      <w:sz w:val="18"/>
                      <w:szCs w:val="20"/>
                    </w:rPr>
                    <w:t>Raise questions and suggest answers about the value of submission and self-control to Muslims, and whether there are benefits for people who are not Muslims</w:t>
                  </w:r>
                </w:p>
                <w:p w:rsidRPr="00514677" w:rsidR="0016590F" w:rsidP="0016590F" w:rsidRDefault="0016590F" w14:paraId="24381583"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8"/>
                      <w:szCs w:val="20"/>
                    </w:rPr>
                  </w:pPr>
                  <w:r w:rsidRPr="00514677">
                    <w:rPr>
                      <w:rFonts w:asciiTheme="minorHAnsi" w:hAnsiTheme="minorHAnsi" w:eastAsiaTheme="minorEastAsia" w:cstheme="minorHAnsi"/>
                      <w:color w:val="00B050"/>
                      <w:kern w:val="24"/>
                      <w:sz w:val="18"/>
                      <w:szCs w:val="20"/>
                    </w:rPr>
                    <w:t>Make links between the Muslim idea of living in harmony with the Creator and the need for all people to live in harmony with each other in the world today, giving good reasons for their ideas</w:t>
                  </w:r>
                </w:p>
              </w:tc>
              <w:tc>
                <w:tcPr>
                  <w:tcW w:w="2992" w:type="dxa"/>
                </w:tcPr>
                <w:p w:rsidRPr="00514677" w:rsidR="0016590F" w:rsidP="0016590F" w:rsidRDefault="0016590F" w14:paraId="169DFEE9"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b/>
                      <w:color w:val="00B050"/>
                      <w:sz w:val="18"/>
                      <w:szCs w:val="20"/>
                    </w:rPr>
                  </w:pPr>
                  <w:r w:rsidRPr="00514677">
                    <w:rPr>
                      <w:rFonts w:asciiTheme="minorHAnsi" w:hAnsiTheme="minorHAnsi" w:eastAsiaTheme="minorEastAsia" w:cstheme="minorHAnsi"/>
                      <w:color w:val="00B050"/>
                      <w:kern w:val="24"/>
                      <w:sz w:val="18"/>
                      <w:szCs w:val="20"/>
                    </w:rPr>
                    <w:t>Raise questions and suggest answers about whether it is good for Jews and everyone else to remember the past and look forward to the future.</w:t>
                  </w:r>
                </w:p>
                <w:p w:rsidRPr="00514677" w:rsidR="0016590F" w:rsidP="0016590F" w:rsidRDefault="0016590F" w14:paraId="4648EC96"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8"/>
                      <w:szCs w:val="20"/>
                    </w:rPr>
                  </w:pPr>
                  <w:r w:rsidRPr="00514677">
                    <w:rPr>
                      <w:rFonts w:asciiTheme="minorHAnsi" w:hAnsiTheme="minorHAnsi" w:eastAsiaTheme="minorEastAsia" w:cstheme="minorHAnsi"/>
                      <w:color w:val="00B050"/>
                      <w:kern w:val="24"/>
                      <w:sz w:val="18"/>
                      <w:szCs w:val="20"/>
                    </w:rPr>
                    <w:t>Make links with the value of personal reflection, saying sorry, being forgiven, being grateful, seeking freedom and justice in the world today, including pupils’ own lives, and giving good reasons for their ideas.</w:t>
                  </w:r>
                </w:p>
              </w:tc>
              <w:tc>
                <w:tcPr>
                  <w:tcW w:w="2991" w:type="dxa"/>
                </w:tcPr>
                <w:p w:rsidRPr="00514677" w:rsidR="0016590F" w:rsidP="0016590F" w:rsidRDefault="0016590F" w14:paraId="76A91C51"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b/>
                      <w:color w:val="00B050"/>
                      <w:sz w:val="18"/>
                      <w:szCs w:val="20"/>
                    </w:rPr>
                  </w:pPr>
                  <w:r w:rsidRPr="00514677">
                    <w:rPr>
                      <w:rFonts w:asciiTheme="minorHAnsi" w:hAnsiTheme="minorHAnsi" w:eastAsiaTheme="minorEastAsia" w:cstheme="minorHAnsi"/>
                      <w:color w:val="00B050"/>
                      <w:kern w:val="24"/>
                      <w:sz w:val="18"/>
                      <w:szCs w:val="20"/>
                    </w:rPr>
                    <w:t xml:space="preserve">Raise questions and suggest answers about whether it is good for everyone to see life as journey, and to mark the milestones. </w:t>
                  </w:r>
                </w:p>
                <w:p w:rsidRPr="00514677" w:rsidR="0016590F" w:rsidP="0016590F" w:rsidRDefault="0016590F" w14:paraId="50B049DC"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b/>
                      <w:color w:val="00B050"/>
                      <w:sz w:val="18"/>
                      <w:szCs w:val="20"/>
                    </w:rPr>
                  </w:pPr>
                  <w:r w:rsidRPr="00514677">
                    <w:rPr>
                      <w:rFonts w:asciiTheme="minorHAnsi" w:hAnsiTheme="minorHAnsi" w:eastAsiaTheme="minorEastAsia" w:cstheme="minorHAnsi"/>
                      <w:color w:val="00B050"/>
                      <w:kern w:val="24"/>
                      <w:sz w:val="18"/>
                      <w:szCs w:val="20"/>
                    </w:rPr>
                    <w:t>Make links between ideas of love, commitment and promises in religious and non-religious ceremonies.</w:t>
                  </w:r>
                </w:p>
                <w:p w:rsidRPr="00514677" w:rsidR="0016590F" w:rsidP="0016590F" w:rsidRDefault="0016590F" w14:paraId="160E4F45"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8"/>
                      <w:szCs w:val="20"/>
                    </w:rPr>
                  </w:pPr>
                  <w:r w:rsidRPr="00514677">
                    <w:rPr>
                      <w:rFonts w:asciiTheme="minorHAnsi" w:hAnsiTheme="minorHAnsi" w:eastAsiaTheme="minorEastAsia" w:cstheme="minorHAnsi"/>
                      <w:color w:val="00B050"/>
                      <w:kern w:val="24"/>
                      <w:sz w:val="18"/>
                      <w:szCs w:val="20"/>
                    </w:rPr>
                    <w:t>Give good reasons why they think ceremonies of commitment are or are not valuable today</w:t>
                  </w:r>
                </w:p>
              </w:tc>
              <w:tc>
                <w:tcPr>
                  <w:tcW w:w="2992" w:type="dxa"/>
                </w:tcPr>
                <w:p w:rsidRPr="00514677" w:rsidR="0016590F" w:rsidP="0016590F" w:rsidRDefault="0016590F" w14:paraId="3E03D572"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b/>
                      <w:color w:val="00B050"/>
                      <w:sz w:val="17"/>
                      <w:szCs w:val="17"/>
                    </w:rPr>
                  </w:pPr>
                  <w:r w:rsidRPr="00514677">
                    <w:rPr>
                      <w:rFonts w:asciiTheme="minorHAnsi" w:hAnsiTheme="minorHAnsi" w:eastAsiaTheme="minorEastAsia" w:cstheme="minorHAnsi"/>
                      <w:color w:val="00B050"/>
                      <w:kern w:val="24"/>
                      <w:sz w:val="17"/>
                      <w:szCs w:val="17"/>
                    </w:rPr>
                    <w:t>Raise questions and suggest answers about why the world is not always a good place, and what are the best ways of making it better</w:t>
                  </w:r>
                </w:p>
                <w:p w:rsidRPr="00514677" w:rsidR="0016590F" w:rsidP="0016590F" w:rsidRDefault="0016590F" w14:paraId="342045EA"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b/>
                      <w:color w:val="00B050"/>
                      <w:sz w:val="17"/>
                      <w:szCs w:val="17"/>
                    </w:rPr>
                  </w:pPr>
                  <w:r w:rsidRPr="00514677">
                    <w:rPr>
                      <w:rFonts w:asciiTheme="minorHAnsi" w:hAnsiTheme="minorHAnsi" w:eastAsiaTheme="minorEastAsia" w:cstheme="minorHAnsi"/>
                      <w:color w:val="00B050"/>
                      <w:kern w:val="24"/>
                      <w:sz w:val="17"/>
                      <w:szCs w:val="17"/>
                    </w:rPr>
                    <w:t>Make links between some commands for living from religious traditions, non-religious worldviews and pupils’ own ideas</w:t>
                  </w:r>
                </w:p>
                <w:p w:rsidRPr="00514677" w:rsidR="0016590F" w:rsidP="0016590F" w:rsidRDefault="0016590F" w14:paraId="5526F122"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7"/>
                      <w:szCs w:val="17"/>
                    </w:rPr>
                  </w:pPr>
                  <w:r w:rsidRPr="00514677">
                    <w:rPr>
                      <w:rFonts w:asciiTheme="minorHAnsi" w:hAnsiTheme="minorHAnsi" w:eastAsiaTheme="minorEastAsia" w:cstheme="minorHAnsi"/>
                      <w:color w:val="00B050"/>
                      <w:kern w:val="24"/>
                      <w:sz w:val="17"/>
                      <w:szCs w:val="17"/>
                    </w:rPr>
                    <w:t>Express their own ideas about the best ways to make the world a better place, making links with religious ideas studied, giving good reasons for their views</w:t>
                  </w:r>
                </w:p>
              </w:tc>
            </w:tr>
          </w:tbl>
          <w:p w:rsidRPr="00514677" w:rsidR="0016590F" w:rsidP="0016590F" w:rsidRDefault="000275A5" w14:paraId="6043EC17" w14:textId="12BB8483">
            <w:pPr>
              <w:rPr>
                <w:rFonts w:cstheme="minorHAnsi"/>
                <w:b/>
              </w:rPr>
            </w:pPr>
            <w:r>
              <w:rPr>
                <w:rFonts w:cstheme="minorHAnsi"/>
                <w:b/>
              </w:rPr>
              <w:t>UPPER KS2</w:t>
            </w:r>
          </w:p>
          <w:tbl>
            <w:tblPr>
              <w:tblStyle w:val="TableGrid"/>
              <w:tblW w:w="14596" w:type="dxa"/>
              <w:tblLayout w:type="fixed"/>
              <w:tblLook w:val="04A0" w:firstRow="1" w:lastRow="0" w:firstColumn="1" w:lastColumn="0" w:noHBand="0" w:noVBand="1"/>
            </w:tblPr>
            <w:tblGrid>
              <w:gridCol w:w="3114"/>
              <w:gridCol w:w="2764"/>
              <w:gridCol w:w="2906"/>
              <w:gridCol w:w="2906"/>
              <w:gridCol w:w="2906"/>
            </w:tblGrid>
            <w:tr w:rsidRPr="00514677" w:rsidR="0016590F" w:rsidTr="00AE3A18" w14:paraId="762E9857" w14:textId="77777777">
              <w:tc>
                <w:tcPr>
                  <w:tcW w:w="3114" w:type="dxa"/>
                  <w:tcBorders>
                    <w:top w:val="single" w:color="auto" w:sz="4" w:space="0"/>
                    <w:left w:val="single" w:color="auto" w:sz="4" w:space="0"/>
                    <w:bottom w:val="single" w:color="auto" w:sz="4" w:space="0"/>
                    <w:right w:val="single" w:color="auto" w:sz="4" w:space="0"/>
                  </w:tcBorders>
                  <w:hideMark/>
                </w:tcPr>
                <w:p w:rsidRPr="00514677" w:rsidR="0016590F" w:rsidP="0016590F" w:rsidRDefault="0016590F" w14:paraId="2C679A5A" w14:textId="1828DD7C">
                  <w:pPr>
                    <w:rPr>
                      <w:rFonts w:cstheme="minorHAnsi"/>
                      <w:b/>
                      <w:i/>
                    </w:rPr>
                  </w:pPr>
                </w:p>
              </w:tc>
              <w:tc>
                <w:tcPr>
                  <w:tcW w:w="2764"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1D993535" w14:textId="77777777">
                  <w:pPr>
                    <w:rPr>
                      <w:rFonts w:cstheme="minorHAnsi"/>
                      <w:b/>
                    </w:rPr>
                  </w:pPr>
                  <w:r w:rsidRPr="00514677">
                    <w:rPr>
                      <w:rFonts w:cstheme="minorHAnsi"/>
                      <w:b/>
                    </w:rPr>
                    <w:t>U2.1 God</w:t>
                  </w:r>
                </w:p>
              </w:tc>
              <w:tc>
                <w:tcPr>
                  <w:tcW w:w="2906"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199AE2CF" w14:textId="77777777">
                  <w:pPr>
                    <w:rPr>
                      <w:rFonts w:cstheme="minorHAnsi"/>
                      <w:b/>
                    </w:rPr>
                  </w:pPr>
                  <w:r w:rsidRPr="00514677">
                    <w:rPr>
                      <w:rFonts w:cstheme="minorHAnsi"/>
                      <w:b/>
                    </w:rPr>
                    <w:t>U2.2 Creation</w:t>
                  </w:r>
                </w:p>
              </w:tc>
              <w:tc>
                <w:tcPr>
                  <w:tcW w:w="2906"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65FBEDA6" w14:textId="77777777">
                  <w:pPr>
                    <w:rPr>
                      <w:rFonts w:cstheme="minorHAnsi"/>
                      <w:b/>
                    </w:rPr>
                  </w:pPr>
                  <w:r w:rsidRPr="00514677">
                    <w:rPr>
                      <w:rFonts w:cstheme="minorHAnsi"/>
                      <w:b/>
                    </w:rPr>
                    <w:t>U2.3 Incarnation</w:t>
                  </w:r>
                </w:p>
              </w:tc>
              <w:tc>
                <w:tcPr>
                  <w:tcW w:w="2906"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0CD8D9F7" w14:textId="77777777">
                  <w:pPr>
                    <w:rPr>
                      <w:rFonts w:cstheme="minorHAnsi"/>
                      <w:b/>
                    </w:rPr>
                  </w:pPr>
                  <w:r w:rsidRPr="00514677">
                    <w:rPr>
                      <w:rFonts w:cstheme="minorHAnsi"/>
                      <w:b/>
                    </w:rPr>
                    <w:t>U2.4 Gospel</w:t>
                  </w:r>
                </w:p>
              </w:tc>
            </w:tr>
            <w:tr w:rsidRPr="00514677" w:rsidR="0016590F" w:rsidTr="00AE3A18" w14:paraId="7C3B8121" w14:textId="77777777">
              <w:tc>
                <w:tcPr>
                  <w:tcW w:w="3114" w:type="dxa"/>
                  <w:hideMark/>
                </w:tcPr>
                <w:p w:rsidRPr="00514677" w:rsidR="0016590F" w:rsidP="0016590F" w:rsidRDefault="0016590F" w14:paraId="749749F9"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heme="minorHAnsi" w:hAnsiTheme="minorHAnsi" w:cstheme="minorHAnsi"/>
                      <w:b/>
                      <w:color w:val="7030A0"/>
                      <w:sz w:val="17"/>
                      <w:szCs w:val="17"/>
                    </w:rPr>
                  </w:pPr>
                  <w:r w:rsidRPr="00514677">
                    <w:rPr>
                      <w:rFonts w:asciiTheme="minorHAnsi" w:hAnsiTheme="minorHAnsi" w:cstheme="minorHAnsi"/>
                      <w:b/>
                      <w:i/>
                      <w:color w:val="7030A0"/>
                      <w:sz w:val="17"/>
                      <w:szCs w:val="17"/>
                    </w:rPr>
                    <w:t xml:space="preserve">Identify and explain the core beliefs and concepts studied, using examples from sources of authority in religions </w:t>
                  </w:r>
                </w:p>
                <w:p w:rsidRPr="00514677" w:rsidR="0016590F" w:rsidP="0016590F" w:rsidRDefault="0016590F" w14:paraId="6AFDC5C6"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heme="minorHAnsi" w:hAnsiTheme="minorHAnsi" w:cstheme="minorHAnsi"/>
                      <w:b/>
                      <w:color w:val="7030A0"/>
                      <w:sz w:val="17"/>
                      <w:szCs w:val="17"/>
                    </w:rPr>
                  </w:pPr>
                  <w:r w:rsidRPr="00514677">
                    <w:rPr>
                      <w:rFonts w:asciiTheme="minorHAnsi" w:hAnsiTheme="minorHAnsi" w:cstheme="minorHAnsi"/>
                      <w:b/>
                      <w:i/>
                      <w:color w:val="7030A0"/>
                      <w:sz w:val="17"/>
                      <w:szCs w:val="17"/>
                    </w:rPr>
                    <w:t xml:space="preserve">Describe examples of ways in which people use texts/sources of authority to make sense of core beliefs and concepts </w:t>
                  </w:r>
                </w:p>
                <w:p w:rsidRPr="00514677" w:rsidR="0016590F" w:rsidP="0016590F" w:rsidRDefault="0016590F" w14:paraId="2499218F"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7030A0"/>
                      <w:sz w:val="17"/>
                      <w:szCs w:val="17"/>
                    </w:rPr>
                  </w:pPr>
                  <w:r w:rsidRPr="00514677">
                    <w:rPr>
                      <w:rFonts w:asciiTheme="minorHAnsi" w:hAnsiTheme="minorHAnsi" w:cstheme="minorHAnsi"/>
                      <w:b/>
                      <w:i/>
                      <w:color w:val="7030A0"/>
                      <w:sz w:val="17"/>
                      <w:szCs w:val="17"/>
                    </w:rPr>
                    <w:t>Give meanings for texts/sources of authority studied, comparing these ideas with ways in which believers interpret texts/sources of authority</w:t>
                  </w:r>
                </w:p>
              </w:tc>
              <w:tc>
                <w:tcPr>
                  <w:tcW w:w="2764" w:type="dxa"/>
                </w:tcPr>
                <w:p w:rsidRPr="00514677" w:rsidR="0016590F" w:rsidP="0016590F" w:rsidRDefault="0016590F" w14:paraId="21A942B1"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some different types of biblical texts, using technical terms accurately.</w:t>
                  </w:r>
                </w:p>
                <w:p w:rsidRPr="00514677" w:rsidR="0016590F" w:rsidP="0016590F" w:rsidRDefault="0016590F" w14:paraId="75704EAC"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connections between biblical texts and Christian ideas of God, using theological terms</w:t>
                  </w:r>
                </w:p>
              </w:tc>
              <w:tc>
                <w:tcPr>
                  <w:tcW w:w="2906" w:type="dxa"/>
                </w:tcPr>
                <w:p w:rsidRPr="00514677" w:rsidR="0016590F" w:rsidP="0016590F" w:rsidRDefault="0016590F" w14:paraId="70871C89"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what type of text some Christians say Genesis 1 is, and its purpose.</w:t>
                  </w:r>
                </w:p>
                <w:p w:rsidRPr="00514677" w:rsidR="0016590F" w:rsidP="0016590F" w:rsidRDefault="0016590F" w14:paraId="0A5E9DF2"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Taking account of the context, suggest what Genesis 1 might mean, and compare their ideas with ways in which Christians interpret it, showing awareness of different interpretations</w:t>
                  </w:r>
                </w:p>
              </w:tc>
              <w:tc>
                <w:tcPr>
                  <w:tcW w:w="2906" w:type="dxa"/>
                </w:tcPr>
                <w:p w:rsidRPr="00514677" w:rsidR="0016590F" w:rsidP="0016590F" w:rsidRDefault="0016590F" w14:paraId="6ADE0F39"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the place of Incarnation and Messiah within the ‘big story’ of the Bible.</w:t>
                  </w:r>
                </w:p>
                <w:p w:rsidRPr="00514677" w:rsidR="0016590F" w:rsidP="0016590F" w:rsidRDefault="0016590F" w14:paraId="63FAF464"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Gospel and prophecy texts, using technical terms.</w:t>
                  </w:r>
                </w:p>
                <w:p w:rsidRPr="00514677" w:rsidR="0016590F" w:rsidP="0016590F" w:rsidRDefault="0016590F" w14:paraId="2D7E95BE"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connections between biblical texts, Incarnation and Messiah, using theological terms</w:t>
                  </w:r>
                </w:p>
              </w:tc>
              <w:tc>
                <w:tcPr>
                  <w:tcW w:w="2906" w:type="dxa"/>
                </w:tcPr>
                <w:p w:rsidRPr="00514677" w:rsidR="0016590F" w:rsidP="0016590F" w:rsidRDefault="0016590F" w14:paraId="6C4365B3"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features of Gospel texts (for example, teachings, parable, narrative).</w:t>
                  </w:r>
                </w:p>
                <w:p w:rsidRPr="00514677" w:rsidR="0016590F" w:rsidP="0016590F" w:rsidRDefault="0016590F" w14:paraId="70A16F66"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i/>
                      <w:sz w:val="17"/>
                      <w:szCs w:val="17"/>
                    </w:rPr>
                  </w:pPr>
                  <w:r w:rsidRPr="00514677">
                    <w:rPr>
                      <w:rFonts w:asciiTheme="minorHAnsi" w:hAnsiTheme="minorHAnsi" w:cstheme="minorHAnsi"/>
                      <w:color w:val="7030A0"/>
                      <w:sz w:val="17"/>
                      <w:szCs w:val="17"/>
                    </w:rPr>
                    <w:t>Taking account of the context, suggest meanings of Gospel texts studied, and compare their own ideas with ways in which Christians interpret biblical texts</w:t>
                  </w:r>
                </w:p>
              </w:tc>
            </w:tr>
            <w:tr w:rsidRPr="00514677" w:rsidR="0016590F" w:rsidTr="00AE3A18" w14:paraId="783CF83B" w14:textId="77777777">
              <w:tc>
                <w:tcPr>
                  <w:tcW w:w="3114" w:type="dxa"/>
                </w:tcPr>
                <w:p w:rsidRPr="00514677" w:rsidR="0016590F" w:rsidP="0016590F" w:rsidRDefault="0016590F" w14:paraId="11D5D08B"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heme="minorHAnsi" w:hAnsiTheme="minorHAnsi" w:cstheme="minorHAnsi"/>
                      <w:b/>
                      <w:i/>
                      <w:color w:val="C00000"/>
                      <w:sz w:val="17"/>
                      <w:szCs w:val="17"/>
                    </w:rPr>
                  </w:pPr>
                  <w:r w:rsidRPr="00514677">
                    <w:rPr>
                      <w:rFonts w:asciiTheme="minorHAnsi" w:hAnsiTheme="minorHAnsi" w:cstheme="minorHAnsi"/>
                      <w:b/>
                      <w:i/>
                      <w:color w:val="C00000"/>
                      <w:sz w:val="17"/>
                      <w:szCs w:val="17"/>
                    </w:rPr>
                    <w:t>Make clear connections between what people believe and how they live, individually and in communities</w:t>
                  </w:r>
                </w:p>
                <w:p w:rsidRPr="00514677" w:rsidR="0016590F" w:rsidP="0016590F" w:rsidRDefault="0016590F" w14:paraId="52AE1A38"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FF0000"/>
                      <w:sz w:val="17"/>
                      <w:szCs w:val="17"/>
                    </w:rPr>
                  </w:pPr>
                  <w:r w:rsidRPr="00514677">
                    <w:rPr>
                      <w:rFonts w:asciiTheme="minorHAnsi" w:hAnsiTheme="minorHAnsi" w:cstheme="minorHAnsi"/>
                      <w:b/>
                      <w:i/>
                      <w:color w:val="C00000"/>
                      <w:sz w:val="17"/>
                      <w:szCs w:val="17"/>
                    </w:rPr>
                    <w:lastRenderedPageBreak/>
                    <w:t>Using evidence and examples, show how and why people put their beliefs into practice in different ways, e.g. in different communities, denominations or cultures</w:t>
                  </w:r>
                </w:p>
              </w:tc>
              <w:tc>
                <w:tcPr>
                  <w:tcW w:w="2764" w:type="dxa"/>
                </w:tcPr>
                <w:p w:rsidRPr="00514677" w:rsidR="0016590F" w:rsidP="0016590F" w:rsidRDefault="0016590F" w14:paraId="7C30B93F"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lastRenderedPageBreak/>
                    <w:t xml:space="preserve">Make clear connections between Bible texts studied and what Christians believe about God; for example, </w:t>
                  </w:r>
                  <w:r w:rsidRPr="00514677">
                    <w:rPr>
                      <w:rFonts w:asciiTheme="minorHAnsi" w:hAnsiTheme="minorHAnsi" w:cstheme="minorHAnsi"/>
                      <w:color w:val="FF0000"/>
                      <w:sz w:val="17"/>
                      <w:szCs w:val="17"/>
                    </w:rPr>
                    <w:lastRenderedPageBreak/>
                    <w:t xml:space="preserve">through how cathedrals are designed. </w:t>
                  </w:r>
                </w:p>
                <w:p w:rsidRPr="00514677" w:rsidR="0016590F" w:rsidP="0016590F" w:rsidRDefault="0016590F" w14:paraId="743F9D18"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Show how Christians put their beliefs into practice in worship</w:t>
                  </w:r>
                </w:p>
              </w:tc>
              <w:tc>
                <w:tcPr>
                  <w:tcW w:w="2906" w:type="dxa"/>
                </w:tcPr>
                <w:p w:rsidRPr="00514677" w:rsidR="0016590F" w:rsidP="0016590F" w:rsidRDefault="0016590F" w14:paraId="477AA19F"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lastRenderedPageBreak/>
                    <w:t>Make clear connections between Genesis 1 and Christian belief about God as Creator.</w:t>
                  </w:r>
                </w:p>
                <w:p w:rsidRPr="00514677" w:rsidR="0016590F" w:rsidP="0016590F" w:rsidRDefault="0016590F" w14:paraId="46972D00"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lastRenderedPageBreak/>
                    <w:t>Show understanding of why many Christians find science and faith go together</w:t>
                  </w:r>
                </w:p>
              </w:tc>
              <w:tc>
                <w:tcPr>
                  <w:tcW w:w="2906" w:type="dxa"/>
                </w:tcPr>
                <w:p w:rsidRPr="00514677" w:rsidR="0016590F" w:rsidP="0016590F" w:rsidRDefault="0016590F" w14:paraId="30A6237B"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lastRenderedPageBreak/>
                    <w:t>Show how Christians put their beliefs about Jesus’ Incarnation into practice in different ways in celebrating Christmas.</w:t>
                  </w:r>
                </w:p>
                <w:p w:rsidRPr="00514677" w:rsidR="0016590F" w:rsidP="0016590F" w:rsidRDefault="0016590F" w14:paraId="70ABEE49"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lastRenderedPageBreak/>
                    <w:t>Comment on how the idea that Jesus is the Messiah makes sense in the wider story of the Bible</w:t>
                  </w:r>
                </w:p>
              </w:tc>
              <w:tc>
                <w:tcPr>
                  <w:tcW w:w="2906" w:type="dxa"/>
                </w:tcPr>
                <w:p w:rsidRPr="00514677" w:rsidR="0016590F" w:rsidP="0016590F" w:rsidRDefault="0016590F" w14:paraId="0EE1671A"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lastRenderedPageBreak/>
                    <w:t xml:space="preserve">Make clear connections between Gospel texts, Jesus’ ‘good news’, and how Christians live in the </w:t>
                  </w:r>
                  <w:r w:rsidRPr="00514677">
                    <w:rPr>
                      <w:rFonts w:asciiTheme="minorHAnsi" w:hAnsiTheme="minorHAnsi" w:cstheme="minorHAnsi"/>
                      <w:color w:val="FF0000"/>
                      <w:sz w:val="17"/>
                      <w:szCs w:val="17"/>
                    </w:rPr>
                    <w:lastRenderedPageBreak/>
                    <w:t>Christian community and in their individual lives</w:t>
                  </w:r>
                </w:p>
              </w:tc>
            </w:tr>
            <w:tr w:rsidRPr="00514677" w:rsidR="0016590F" w:rsidTr="00AE3A18" w14:paraId="713EC979" w14:textId="77777777">
              <w:tc>
                <w:tcPr>
                  <w:tcW w:w="3114" w:type="dxa"/>
                </w:tcPr>
                <w:p w:rsidRPr="00514677" w:rsidR="0016590F" w:rsidP="0016590F" w:rsidRDefault="0016590F" w14:paraId="560BDA94"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heme="minorHAnsi" w:hAnsiTheme="minorHAnsi" w:cstheme="minorHAnsi"/>
                      <w:b/>
                      <w:i/>
                      <w:color w:val="00B050"/>
                      <w:sz w:val="17"/>
                      <w:szCs w:val="17"/>
                    </w:rPr>
                  </w:pPr>
                  <w:r w:rsidRPr="00514677">
                    <w:rPr>
                      <w:rFonts w:asciiTheme="minorHAnsi" w:hAnsiTheme="minorHAnsi" w:cstheme="minorHAnsi"/>
                      <w:b/>
                      <w:i/>
                      <w:color w:val="00B050"/>
                      <w:sz w:val="17"/>
                      <w:szCs w:val="17"/>
                    </w:rPr>
                    <w:lastRenderedPageBreak/>
                    <w:t xml:space="preserve">Make connections between the beliefs and practices studied, evaluating and explaining their importance to different people (e.g. believers and atheists) </w:t>
                  </w:r>
                </w:p>
                <w:p w:rsidRPr="00514677" w:rsidR="0016590F" w:rsidP="0016590F" w:rsidRDefault="0016590F" w14:paraId="1FCD5661"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heme="minorHAnsi" w:hAnsiTheme="minorHAnsi" w:cstheme="minorHAnsi"/>
                      <w:b/>
                      <w:color w:val="00B050"/>
                      <w:sz w:val="17"/>
                      <w:szCs w:val="17"/>
                    </w:rPr>
                  </w:pPr>
                  <w:r w:rsidRPr="00514677">
                    <w:rPr>
                      <w:rFonts w:asciiTheme="minorHAnsi" w:hAnsiTheme="minorHAnsi" w:cstheme="minorHAnsi"/>
                      <w:b/>
                      <w:i/>
                      <w:color w:val="00B050"/>
                      <w:sz w:val="17"/>
                      <w:szCs w:val="17"/>
                    </w:rPr>
                    <w:t>Reflect on and articulate lessons people might gain from the beliefs/practices studied, including their own responses, recognising that others may think differently.</w:t>
                  </w:r>
                  <w:r w:rsidRPr="00514677">
                    <w:rPr>
                      <w:rFonts w:asciiTheme="minorHAnsi" w:hAnsiTheme="minorHAnsi" w:cstheme="minorHAnsi"/>
                      <w:b/>
                      <w:color w:val="00B050"/>
                      <w:sz w:val="17"/>
                      <w:szCs w:val="17"/>
                    </w:rPr>
                    <w:t xml:space="preserve">  </w:t>
                  </w:r>
                </w:p>
                <w:p w:rsidRPr="00514677" w:rsidR="0016590F" w:rsidP="0016590F" w:rsidRDefault="0016590F" w14:paraId="23778F52"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00B050"/>
                      <w:sz w:val="17"/>
                      <w:szCs w:val="17"/>
                    </w:rPr>
                  </w:pPr>
                  <w:r w:rsidRPr="00514677">
                    <w:rPr>
                      <w:rFonts w:asciiTheme="minorHAnsi" w:hAnsiTheme="minorHAnsi" w:cstheme="minorHAnsi"/>
                      <w:b/>
                      <w:i/>
                      <w:color w:val="00B050"/>
                      <w:sz w:val="17"/>
                      <w:szCs w:val="17"/>
                    </w:rPr>
                    <w:t>Consider and weigh up how ideas studied in this unit relate to their own experiences and experiences of the world today, developing insights of their own and giving good reasons for the views they have and the connections they make.</w:t>
                  </w:r>
                </w:p>
              </w:tc>
              <w:tc>
                <w:tcPr>
                  <w:tcW w:w="2764" w:type="dxa"/>
                </w:tcPr>
                <w:p w:rsidRPr="00514677" w:rsidR="0016590F" w:rsidP="0016590F" w:rsidRDefault="0016590F" w14:paraId="3CC20C97" w14:textId="3EB89A43">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Weigh up how biblical ideas and teachings about God as holy and loving might make a difference in the world today, developing insights of their own</w:t>
                  </w:r>
                </w:p>
              </w:tc>
              <w:tc>
                <w:tcPr>
                  <w:tcW w:w="2906" w:type="dxa"/>
                </w:tcPr>
                <w:p w:rsidRPr="00514677" w:rsidR="0016590F" w:rsidP="0016590F" w:rsidRDefault="0016590F" w14:paraId="7B69C17D"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Identify key ideas arising from their study of Genesis 1 and comment on how far these are helpful or inspiring, justifying their responses.</w:t>
                  </w:r>
                </w:p>
                <w:p w:rsidRPr="00514677" w:rsidR="0016590F" w:rsidP="0016590F" w:rsidRDefault="0016590F" w14:paraId="2330C0F0"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Weigh up how far the Genesis 1 creation narrative is in conflict, or is complementary, with a scientific account, giving good reasons for their views</w:t>
                  </w:r>
                </w:p>
              </w:tc>
              <w:tc>
                <w:tcPr>
                  <w:tcW w:w="2906" w:type="dxa"/>
                </w:tcPr>
                <w:p w:rsidRPr="00514677" w:rsidR="0016590F" w:rsidP="0016590F" w:rsidRDefault="0016590F" w14:paraId="206679A7"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Weigh up how far the idea of Jesus as the ‘Messiah’ — a Saviour from God — is important in the world today and, if it is true, what difference that might make in people’s lives, giving good reasons for their answers</w:t>
                  </w:r>
                </w:p>
              </w:tc>
              <w:tc>
                <w:tcPr>
                  <w:tcW w:w="2906" w:type="dxa"/>
                </w:tcPr>
                <w:p w:rsidRPr="00514677" w:rsidR="0016590F" w:rsidP="0016590F" w:rsidRDefault="0016590F" w14:paraId="1655B391"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 xml:space="preserve">Make connections between Christian teachings (e.g. about peace, forgiveness, healing) and the issues, problems and opportunities in the world today, including their own lives. </w:t>
                  </w:r>
                </w:p>
                <w:p w:rsidRPr="00514677" w:rsidR="0016590F" w:rsidP="0016590F" w:rsidRDefault="0016590F" w14:paraId="70D6887B"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Articulate their own responses to the issues studied, recognising different points of view</w:t>
                  </w:r>
                </w:p>
              </w:tc>
            </w:tr>
          </w:tbl>
          <w:p w:rsidRPr="00514677" w:rsidR="0016590F" w:rsidP="0016590F" w:rsidRDefault="0016590F" w14:paraId="10C40B4A" w14:textId="77777777">
            <w:pPr>
              <w:rPr>
                <w:rFonts w:cstheme="minorHAnsi"/>
              </w:rPr>
            </w:pPr>
          </w:p>
          <w:tbl>
            <w:tblPr>
              <w:tblStyle w:val="TableGrid"/>
              <w:tblW w:w="14596" w:type="dxa"/>
              <w:tblLayout w:type="fixed"/>
              <w:tblLook w:val="04A0" w:firstRow="1" w:lastRow="0" w:firstColumn="1" w:lastColumn="0" w:noHBand="0" w:noVBand="1"/>
            </w:tblPr>
            <w:tblGrid>
              <w:gridCol w:w="3114"/>
              <w:gridCol w:w="2835"/>
              <w:gridCol w:w="2764"/>
              <w:gridCol w:w="2941"/>
              <w:gridCol w:w="2942"/>
            </w:tblGrid>
            <w:tr w:rsidRPr="00514677" w:rsidR="0016590F" w:rsidTr="00AE3A18" w14:paraId="4FED6366" w14:textId="77777777">
              <w:tc>
                <w:tcPr>
                  <w:tcW w:w="3114" w:type="dxa"/>
                  <w:tcBorders>
                    <w:top w:val="single" w:color="auto" w:sz="4" w:space="0"/>
                    <w:left w:val="single" w:color="auto" w:sz="4" w:space="0"/>
                    <w:bottom w:val="single" w:color="auto" w:sz="4" w:space="0"/>
                    <w:right w:val="single" w:color="auto" w:sz="4" w:space="0"/>
                  </w:tcBorders>
                  <w:hideMark/>
                </w:tcPr>
                <w:p w:rsidRPr="00514677" w:rsidR="0016590F" w:rsidP="0016590F" w:rsidRDefault="000275A5" w14:paraId="1708919D" w14:textId="557F06D8">
                  <w:pPr>
                    <w:rPr>
                      <w:rFonts w:cstheme="minorHAnsi"/>
                      <w:b/>
                      <w:i/>
                    </w:rPr>
                  </w:pPr>
                  <w:r>
                    <w:rPr>
                      <w:rFonts w:cstheme="minorHAnsi"/>
                      <w:b/>
                    </w:rPr>
                    <w:t>UPPER KS2</w:t>
                  </w:r>
                </w:p>
              </w:tc>
              <w:tc>
                <w:tcPr>
                  <w:tcW w:w="2835"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3EC6E5DD" w14:textId="77777777">
                  <w:pPr>
                    <w:rPr>
                      <w:rFonts w:cstheme="minorHAnsi"/>
                      <w:b/>
                    </w:rPr>
                  </w:pPr>
                  <w:r w:rsidRPr="00514677">
                    <w:rPr>
                      <w:rFonts w:cstheme="minorHAnsi"/>
                      <w:b/>
                    </w:rPr>
                    <w:t>U2.5 Salvation</w:t>
                  </w:r>
                </w:p>
              </w:tc>
              <w:tc>
                <w:tcPr>
                  <w:tcW w:w="2764"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6F6D211B" w14:textId="77777777">
                  <w:pPr>
                    <w:rPr>
                      <w:rFonts w:cstheme="minorHAnsi"/>
                      <w:b/>
                    </w:rPr>
                  </w:pPr>
                  <w:r w:rsidRPr="00514677">
                    <w:rPr>
                      <w:rFonts w:cstheme="minorHAnsi"/>
                      <w:b/>
                    </w:rPr>
                    <w:t>U2.6 Kingdom of God</w:t>
                  </w:r>
                </w:p>
              </w:tc>
              <w:tc>
                <w:tcPr>
                  <w:tcW w:w="2941"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489BF022" w14:textId="77777777">
                  <w:pPr>
                    <w:rPr>
                      <w:rFonts w:cstheme="minorHAnsi"/>
                      <w:b/>
                    </w:rPr>
                  </w:pPr>
                  <w:r w:rsidRPr="00514677">
                    <w:rPr>
                      <w:rFonts w:cstheme="minorHAnsi"/>
                      <w:b/>
                    </w:rPr>
                    <w:t>U2.7 Hindus</w:t>
                  </w:r>
                </w:p>
              </w:tc>
              <w:tc>
                <w:tcPr>
                  <w:tcW w:w="2942"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215834C6" w14:textId="77777777">
                  <w:pPr>
                    <w:rPr>
                      <w:rFonts w:cstheme="minorHAnsi"/>
                      <w:b/>
                    </w:rPr>
                  </w:pPr>
                  <w:r w:rsidRPr="00514677">
                    <w:rPr>
                      <w:rFonts w:cstheme="minorHAnsi"/>
                      <w:b/>
                    </w:rPr>
                    <w:t>U2.8 Muslims</w:t>
                  </w:r>
                </w:p>
              </w:tc>
            </w:tr>
            <w:tr w:rsidRPr="00514677" w:rsidR="0016590F" w:rsidTr="00AE3A18" w14:paraId="4F353F28" w14:textId="77777777">
              <w:tc>
                <w:tcPr>
                  <w:tcW w:w="3114" w:type="dxa"/>
                  <w:hideMark/>
                </w:tcPr>
                <w:p w:rsidRPr="00514677" w:rsidR="0016590F" w:rsidP="0016590F" w:rsidRDefault="0016590F" w14:paraId="610B273B"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heme="minorHAnsi" w:hAnsiTheme="minorHAnsi" w:cstheme="minorHAnsi"/>
                      <w:b/>
                      <w:color w:val="7030A0"/>
                      <w:sz w:val="16"/>
                    </w:rPr>
                  </w:pPr>
                  <w:r w:rsidRPr="00514677">
                    <w:rPr>
                      <w:rFonts w:asciiTheme="minorHAnsi" w:hAnsiTheme="minorHAnsi" w:cstheme="minorHAnsi"/>
                      <w:b/>
                      <w:i/>
                      <w:color w:val="7030A0"/>
                      <w:sz w:val="16"/>
                    </w:rPr>
                    <w:t xml:space="preserve">Identify and explain the core beliefs and concepts studied, using examples from sources of authority in religions </w:t>
                  </w:r>
                </w:p>
                <w:p w:rsidRPr="00514677" w:rsidR="0016590F" w:rsidP="0016590F" w:rsidRDefault="0016590F" w14:paraId="03ECE0D9"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heme="minorHAnsi" w:hAnsiTheme="minorHAnsi" w:cstheme="minorHAnsi"/>
                      <w:b/>
                      <w:color w:val="7030A0"/>
                      <w:sz w:val="16"/>
                    </w:rPr>
                  </w:pPr>
                  <w:r w:rsidRPr="00514677">
                    <w:rPr>
                      <w:rFonts w:asciiTheme="minorHAnsi" w:hAnsiTheme="minorHAnsi" w:cstheme="minorHAnsi"/>
                      <w:b/>
                      <w:i/>
                      <w:color w:val="7030A0"/>
                      <w:sz w:val="16"/>
                    </w:rPr>
                    <w:t xml:space="preserve">Describe examples of ways in which people use texts/sources of authority to make sense of core beliefs and concepts </w:t>
                  </w:r>
                </w:p>
                <w:p w:rsidRPr="00514677" w:rsidR="0016590F" w:rsidP="0016590F" w:rsidRDefault="0016590F" w14:paraId="317A9337"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2835" w:type="dxa"/>
                </w:tcPr>
                <w:p w:rsidRPr="00514677" w:rsidR="0016590F" w:rsidP="0016590F" w:rsidRDefault="0016590F" w14:paraId="466E692A"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Outline the timeline of the ‘big story’ of the Bible, explaining how Incarnation and Salvation fit within it.</w:t>
                  </w:r>
                </w:p>
                <w:p w:rsidRPr="00514677" w:rsidR="0016590F" w:rsidP="0016590F" w:rsidRDefault="0016590F" w14:paraId="14C55557"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what Christians mean when they say that Jesus’ death was a sacrifice, using theological terms.</w:t>
                  </w:r>
                </w:p>
                <w:p w:rsidRPr="00514677" w:rsidR="0016590F" w:rsidP="0016590F" w:rsidRDefault="0016590F" w14:paraId="71679F5A"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Suggest meanings for narratives of Jesus’ death/resurrection, comparing their ideas with ways in which Christians interpret these texts</w:t>
                  </w:r>
                </w:p>
              </w:tc>
              <w:tc>
                <w:tcPr>
                  <w:tcW w:w="2764" w:type="dxa"/>
                </w:tcPr>
                <w:p w:rsidRPr="00514677" w:rsidR="0016590F" w:rsidP="0016590F" w:rsidRDefault="0016590F" w14:paraId="2F593B1B"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connections between biblical texts and the concept of the Kingdom of God.</w:t>
                  </w:r>
                </w:p>
                <w:p w:rsidRPr="00514677" w:rsidR="0016590F" w:rsidP="0016590F" w:rsidRDefault="0016590F" w14:paraId="0D3D3495"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Consider different possible meanings for the biblical texts studied, showing awareness of different interpretations</w:t>
                  </w:r>
                </w:p>
              </w:tc>
              <w:tc>
                <w:tcPr>
                  <w:tcW w:w="2941" w:type="dxa"/>
                </w:tcPr>
                <w:p w:rsidRPr="00514677" w:rsidR="0016590F" w:rsidP="0016590F" w:rsidRDefault="0016590F" w14:paraId="0016ED55"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and explain Hindu beliefs, e.g. dharma, karma, samsara, moksha, using technical terms accurately.</w:t>
                  </w:r>
                </w:p>
                <w:p w:rsidRPr="00514677" w:rsidR="0016590F" w:rsidP="0016590F" w:rsidRDefault="0016590F" w14:paraId="0A9B8802"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Give meanings for the story of the man in the well and explain how it relates to Hindu beliefs about samsara, moksha etc</w:t>
                  </w:r>
                </w:p>
              </w:tc>
              <w:tc>
                <w:tcPr>
                  <w:tcW w:w="2942" w:type="dxa"/>
                </w:tcPr>
                <w:p w:rsidRPr="00514677" w:rsidR="0016590F" w:rsidP="0016590F" w:rsidRDefault="0016590F" w14:paraId="0BBD7C10"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and explain Muslim beliefs about God, the Prophet and the Holy Qur’an (e.g. tawhid; Muhammad as the Messenger, Qur’an as the message).</w:t>
                  </w:r>
                </w:p>
                <w:p w:rsidRPr="00514677" w:rsidR="0016590F" w:rsidP="0016590F" w:rsidRDefault="0016590F" w14:paraId="7F4D2FF1"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i/>
                      <w:sz w:val="17"/>
                      <w:szCs w:val="17"/>
                    </w:rPr>
                  </w:pPr>
                  <w:r w:rsidRPr="00514677">
                    <w:rPr>
                      <w:rFonts w:asciiTheme="minorHAnsi" w:hAnsiTheme="minorHAnsi" w:cstheme="minorHAnsi"/>
                      <w:color w:val="7030A0"/>
                      <w:sz w:val="17"/>
                      <w:szCs w:val="17"/>
                    </w:rPr>
                    <w:t>Describe ways in which Muslim sources of authority guide Muslim living (e.g. Qur’an guidance on five pillars; hajj practices follow example of the Prophet)</w:t>
                  </w:r>
                </w:p>
              </w:tc>
            </w:tr>
            <w:tr w:rsidRPr="00514677" w:rsidR="0016590F" w:rsidTr="00AE3A18" w14:paraId="170CD354" w14:textId="77777777">
              <w:tc>
                <w:tcPr>
                  <w:tcW w:w="3114" w:type="dxa"/>
                </w:tcPr>
                <w:p w:rsidRPr="00514677" w:rsidR="0016590F" w:rsidP="0016590F" w:rsidRDefault="0016590F" w14:paraId="48C4CD0E"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heme="minorHAnsi" w:hAnsiTheme="minorHAnsi" w:cstheme="minorHAnsi"/>
                      <w:b/>
                      <w:i/>
                      <w:color w:val="C00000"/>
                      <w:sz w:val="16"/>
                    </w:rPr>
                  </w:pPr>
                  <w:r w:rsidRPr="00514677">
                    <w:rPr>
                      <w:rFonts w:asciiTheme="minorHAnsi" w:hAnsiTheme="minorHAnsi" w:cstheme="minorHAnsi"/>
                      <w:b/>
                      <w:i/>
                      <w:color w:val="C00000"/>
                      <w:sz w:val="16"/>
                    </w:rPr>
                    <w:t>Make clear connections between what people believe and how they live, individually and in communities</w:t>
                  </w:r>
                </w:p>
                <w:p w:rsidRPr="00514677" w:rsidR="0016590F" w:rsidP="0016590F" w:rsidRDefault="0016590F" w14:paraId="40FB5EAA"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FF0000"/>
                      <w:sz w:val="16"/>
                      <w:szCs w:val="16"/>
                    </w:rPr>
                  </w:pPr>
                  <w:r w:rsidRPr="00514677">
                    <w:rPr>
                      <w:rFonts w:asciiTheme="minorHAnsi" w:hAnsiTheme="minorHAnsi" w:cstheme="minorHAnsi"/>
                      <w:b/>
                      <w:i/>
                      <w:color w:val="C00000"/>
                      <w:sz w:val="16"/>
                    </w:rPr>
                    <w:t>Using evidence and examples, show how and why people put their beliefs into practice in different ways, e.g. in different communities, denominations or cultures</w:t>
                  </w:r>
                </w:p>
              </w:tc>
              <w:tc>
                <w:tcPr>
                  <w:tcW w:w="2835" w:type="dxa"/>
                </w:tcPr>
                <w:p w:rsidRPr="00514677" w:rsidR="0016590F" w:rsidP="0016590F" w:rsidRDefault="0016590F" w14:paraId="066B6BAA"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the Christian belief in Jesus’ death as a sacrifice and how Christians celebrate Holy Communion/Lord’s Supper.</w:t>
                  </w:r>
                </w:p>
                <w:p w:rsidRPr="00514677" w:rsidR="0016590F" w:rsidP="0016590F" w:rsidRDefault="0016590F" w14:paraId="620E0C4F"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Show how Christians put their beliefs into practice in different ways</w:t>
                  </w:r>
                </w:p>
              </w:tc>
              <w:tc>
                <w:tcPr>
                  <w:tcW w:w="2764" w:type="dxa"/>
                </w:tcPr>
                <w:p w:rsidRPr="00514677" w:rsidR="0016590F" w:rsidP="0016590F" w:rsidRDefault="0016590F" w14:paraId="4FFB0B57"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belief in the Kingdom of God and how Christians put their beliefs into practice.</w:t>
                  </w:r>
                </w:p>
                <w:p w:rsidRPr="00514677" w:rsidR="0016590F" w:rsidP="0016590F" w:rsidRDefault="0016590F" w14:paraId="6CEEDDDF"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FF0000"/>
                      <w:sz w:val="17"/>
                      <w:szCs w:val="17"/>
                    </w:rPr>
                  </w:pPr>
                  <w:r w:rsidRPr="00514677">
                    <w:rPr>
                      <w:rFonts w:asciiTheme="minorHAnsi" w:hAnsiTheme="minorHAnsi" w:cstheme="minorHAnsi"/>
                      <w:color w:val="FF0000"/>
                      <w:sz w:val="17"/>
                      <w:szCs w:val="17"/>
                    </w:rPr>
                    <w:t>Show how Christians put their beliefs into practice in different ways</w:t>
                  </w:r>
                </w:p>
              </w:tc>
              <w:tc>
                <w:tcPr>
                  <w:tcW w:w="2941" w:type="dxa"/>
                </w:tcPr>
                <w:p w:rsidRPr="00514677" w:rsidR="0016590F" w:rsidP="0016590F" w:rsidRDefault="0016590F" w14:paraId="22C2A8FA"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Hindu beliefs about dharma, karma, samsara and moksha and ways in which Hindus live</w:t>
                  </w:r>
                </w:p>
                <w:p w:rsidRPr="00514677" w:rsidR="0016590F" w:rsidP="0016590F" w:rsidRDefault="0016590F" w14:paraId="20D94721"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Connect the four Hindu aims of life and the four stages of life with beliefs about dharma, karma, moksha etc.  </w:t>
                  </w:r>
                </w:p>
                <w:p w:rsidRPr="00514677" w:rsidR="0016590F" w:rsidP="0016590F" w:rsidRDefault="0016590F" w14:paraId="4A8A7B54"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lastRenderedPageBreak/>
                    <w:t>Give evidence and examples to show how Hindus put their beliefs into practice in different ways</w:t>
                  </w:r>
                </w:p>
              </w:tc>
              <w:tc>
                <w:tcPr>
                  <w:tcW w:w="2942" w:type="dxa"/>
                </w:tcPr>
                <w:p w:rsidRPr="00514677" w:rsidR="0016590F" w:rsidP="0016590F" w:rsidRDefault="0016590F" w14:paraId="3DAA2427"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lastRenderedPageBreak/>
                    <w:t xml:space="preserve">Make clear connections between Muslim beliefs and </w:t>
                  </w:r>
                  <w:r w:rsidRPr="00514677">
                    <w:rPr>
                      <w:rFonts w:asciiTheme="minorHAnsi" w:hAnsiTheme="minorHAnsi" w:cstheme="minorHAnsi"/>
                      <w:i/>
                      <w:color w:val="FF0000"/>
                      <w:sz w:val="17"/>
                      <w:szCs w:val="17"/>
                    </w:rPr>
                    <w:t xml:space="preserve">ibadah </w:t>
                  </w:r>
                  <w:r w:rsidRPr="00514677">
                    <w:rPr>
                      <w:rFonts w:asciiTheme="minorHAnsi" w:hAnsiTheme="minorHAnsi" w:cstheme="minorHAnsi"/>
                      <w:color w:val="FF0000"/>
                      <w:sz w:val="17"/>
                      <w:szCs w:val="17"/>
                    </w:rPr>
                    <w:t xml:space="preserve">(e.g. Five Pillars, festivals, mosques, art) </w:t>
                  </w:r>
                </w:p>
                <w:p w:rsidRPr="00514677" w:rsidR="0016590F" w:rsidP="0016590F" w:rsidRDefault="0016590F" w14:paraId="4339AF74"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Give evidence and examples to show how Muslims put their beliefs into practice in different ways</w:t>
                  </w:r>
                </w:p>
              </w:tc>
            </w:tr>
            <w:tr w:rsidRPr="00514677" w:rsidR="0016590F" w:rsidTr="00AE3A18" w14:paraId="40609C8E" w14:textId="77777777">
              <w:tc>
                <w:tcPr>
                  <w:tcW w:w="3114" w:type="dxa"/>
                </w:tcPr>
                <w:p w:rsidRPr="00514677" w:rsidR="0016590F" w:rsidP="0016590F" w:rsidRDefault="0016590F" w14:paraId="6213FD5A"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heme="minorHAnsi" w:hAnsiTheme="minorHAnsi" w:cstheme="minorHAnsi"/>
                      <w:b/>
                      <w:i/>
                      <w:color w:val="00B050"/>
                      <w:sz w:val="16"/>
                      <w:szCs w:val="16"/>
                    </w:rPr>
                  </w:pPr>
                  <w:r w:rsidRPr="00514677">
                    <w:rPr>
                      <w:rFonts w:asciiTheme="minorHAnsi" w:hAnsiTheme="minorHAnsi" w:cstheme="minorHAnsi"/>
                      <w:b/>
                      <w:i/>
                      <w:color w:val="00B050"/>
                      <w:sz w:val="16"/>
                      <w:szCs w:val="16"/>
                    </w:rPr>
                    <w:lastRenderedPageBreak/>
                    <w:t xml:space="preserve">Make connections between the beliefs and practices studied, evaluating and explaining their importance to different people (e.g. believers and atheists) </w:t>
                  </w:r>
                </w:p>
                <w:p w:rsidRPr="00514677" w:rsidR="0016590F" w:rsidP="0016590F" w:rsidRDefault="0016590F" w14:paraId="33EB5C9C"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heme="minorHAnsi" w:hAnsiTheme="minorHAnsi" w:cstheme="minorHAnsi"/>
                      <w:b/>
                      <w:color w:val="00B050"/>
                      <w:sz w:val="16"/>
                      <w:szCs w:val="16"/>
                    </w:rPr>
                  </w:pPr>
                  <w:r w:rsidRPr="00514677">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514677">
                    <w:rPr>
                      <w:rFonts w:asciiTheme="minorHAnsi" w:hAnsiTheme="minorHAnsi" w:cstheme="minorHAnsi"/>
                      <w:b/>
                      <w:color w:val="00B050"/>
                      <w:sz w:val="16"/>
                      <w:szCs w:val="16"/>
                    </w:rPr>
                    <w:t xml:space="preserve">  </w:t>
                  </w:r>
                </w:p>
                <w:p w:rsidRPr="00514677" w:rsidR="0016590F" w:rsidP="0016590F" w:rsidRDefault="0016590F" w14:paraId="674C8A43"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00B050"/>
                      <w:sz w:val="16"/>
                      <w:szCs w:val="16"/>
                    </w:rPr>
                  </w:pPr>
                  <w:r w:rsidRPr="00514677">
                    <w:rPr>
                      <w:rFonts w:asciiTheme="minorHAnsi" w:hAnsiTheme="minorHAnsi" w:cstheme="minorHAnsi"/>
                      <w:b/>
                      <w:i/>
                      <w:color w:val="00B050"/>
                      <w:sz w:val="16"/>
                      <w:szCs w:val="16"/>
                    </w:rPr>
                    <w:t>Consider and weigh up how ideas studied in this unit relate to their own experiences and experiences of the world today, developing insights of their own and giving good reasons for the views they have and the connections they make.</w:t>
                  </w:r>
                </w:p>
              </w:tc>
              <w:tc>
                <w:tcPr>
                  <w:tcW w:w="2835" w:type="dxa"/>
                </w:tcPr>
                <w:p w:rsidRPr="00514677" w:rsidR="0016590F" w:rsidP="0016590F" w:rsidRDefault="0016590F" w14:paraId="7E611204"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 xml:space="preserve">Weigh up the value and impact of ideas of sacrifice in their own lives and the world today. </w:t>
                  </w:r>
                </w:p>
                <w:p w:rsidRPr="00514677" w:rsidR="0016590F" w:rsidP="0016590F" w:rsidRDefault="0016590F" w14:paraId="6CFD0FF2" w14:textId="0CD37940">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Articulate their own responses to the idea of sacrifice, recognising different points of view</w:t>
                  </w:r>
                </w:p>
              </w:tc>
              <w:tc>
                <w:tcPr>
                  <w:tcW w:w="2764" w:type="dxa"/>
                </w:tcPr>
                <w:p w:rsidRPr="00514677" w:rsidR="0016590F" w:rsidP="0016590F" w:rsidRDefault="0016590F" w14:paraId="4359B7B7"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 xml:space="preserve">Relate the Christian ‘Kingdom of God’ model (i.e. loving others, serving the needy) to issues, problems and opportunities in the world today. </w:t>
                  </w:r>
                </w:p>
                <w:p w:rsidRPr="00514677" w:rsidR="0016590F" w:rsidP="0016590F" w:rsidRDefault="0016590F" w14:paraId="63E9CA9C"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Articulate their own responses to the idea of the importance of love and service in the world today</w:t>
                  </w:r>
                </w:p>
              </w:tc>
              <w:tc>
                <w:tcPr>
                  <w:tcW w:w="2941" w:type="dxa"/>
                </w:tcPr>
                <w:p w:rsidRPr="00514677" w:rsidR="0016590F" w:rsidP="0016590F" w:rsidRDefault="0016590F" w14:paraId="1B0EA86D"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 xml:space="preserve">Make connections between Hindu beliefs studied (e.g. karma and dharma), and explain how and why they are important to Hindus. </w:t>
                  </w:r>
                </w:p>
                <w:p w:rsidRPr="00514677" w:rsidR="0016590F" w:rsidP="0016590F" w:rsidRDefault="0016590F" w14:paraId="1C602AB4"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Reflect on and articulate what impact belief in karma and dharma might have on individuals and the world, recognising different points of view</w:t>
                  </w:r>
                </w:p>
              </w:tc>
              <w:tc>
                <w:tcPr>
                  <w:tcW w:w="2942" w:type="dxa"/>
                </w:tcPr>
                <w:p w:rsidRPr="00514677" w:rsidR="0016590F" w:rsidP="0016590F" w:rsidRDefault="0016590F" w14:paraId="3052EB59"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Make connections between Muslim beliefs studied and Muslim ways of living in Britain/Gloucestershire today</w:t>
                  </w:r>
                </w:p>
                <w:p w:rsidRPr="00514677" w:rsidR="0016590F" w:rsidP="0016590F" w:rsidRDefault="0016590F" w14:paraId="781B7265"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 xml:space="preserve">Consider and weigh up the value of e.g. submission, obedience, generosity, self-control and worship in the lives of Muslims today and articulate responses on how far they are valuable to people who are not Muslims  </w:t>
                  </w:r>
                </w:p>
                <w:p w:rsidRPr="00514677" w:rsidR="0016590F" w:rsidP="0016590F" w:rsidRDefault="0016590F" w14:paraId="50008E51"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Reflect on and articulate what it is like to be a Muslim in Britain today, giving good reasons for their views</w:t>
                  </w:r>
                </w:p>
              </w:tc>
            </w:tr>
          </w:tbl>
          <w:p w:rsidRPr="00514677" w:rsidR="0016590F" w:rsidP="0016590F" w:rsidRDefault="0016590F" w14:paraId="5562D956" w14:textId="77777777">
            <w:pPr>
              <w:rPr>
                <w:rFonts w:cstheme="minorHAnsi"/>
              </w:rPr>
            </w:pPr>
          </w:p>
          <w:tbl>
            <w:tblPr>
              <w:tblStyle w:val="TableGrid"/>
              <w:tblW w:w="14737" w:type="dxa"/>
              <w:tblLayout w:type="fixed"/>
              <w:tblLook w:val="04A0" w:firstRow="1" w:lastRow="0" w:firstColumn="1" w:lastColumn="0" w:noHBand="0" w:noVBand="1"/>
            </w:tblPr>
            <w:tblGrid>
              <w:gridCol w:w="3256"/>
              <w:gridCol w:w="2891"/>
              <w:gridCol w:w="3061"/>
              <w:gridCol w:w="2977"/>
              <w:gridCol w:w="2552"/>
            </w:tblGrid>
            <w:tr w:rsidRPr="00514677" w:rsidR="0016590F" w:rsidTr="00AE3A18" w14:paraId="22AC111F" w14:textId="77777777">
              <w:tc>
                <w:tcPr>
                  <w:tcW w:w="3256" w:type="dxa"/>
                  <w:tcBorders>
                    <w:top w:val="single" w:color="auto" w:sz="4" w:space="0"/>
                    <w:left w:val="single" w:color="auto" w:sz="4" w:space="0"/>
                    <w:bottom w:val="single" w:color="auto" w:sz="4" w:space="0"/>
                    <w:right w:val="single" w:color="auto" w:sz="4" w:space="0"/>
                  </w:tcBorders>
                  <w:hideMark/>
                </w:tcPr>
                <w:p w:rsidRPr="00514677" w:rsidR="0016590F" w:rsidP="0016590F" w:rsidRDefault="000275A5" w14:paraId="35201513" w14:textId="04821217">
                  <w:pPr>
                    <w:rPr>
                      <w:rFonts w:cstheme="minorHAnsi"/>
                      <w:b/>
                      <w:i/>
                    </w:rPr>
                  </w:pPr>
                  <w:r>
                    <w:rPr>
                      <w:rFonts w:cstheme="minorHAnsi"/>
                      <w:b/>
                    </w:rPr>
                    <w:t>UPPER KS2</w:t>
                  </w:r>
                </w:p>
              </w:tc>
              <w:tc>
                <w:tcPr>
                  <w:tcW w:w="2891"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2AD536F8" w14:textId="77777777">
                  <w:pPr>
                    <w:rPr>
                      <w:rFonts w:cstheme="minorHAnsi"/>
                      <w:b/>
                    </w:rPr>
                  </w:pPr>
                  <w:r w:rsidRPr="00514677">
                    <w:rPr>
                      <w:rFonts w:cstheme="minorHAnsi"/>
                      <w:b/>
                    </w:rPr>
                    <w:t>U2.9 Jews</w:t>
                  </w:r>
                </w:p>
              </w:tc>
              <w:tc>
                <w:tcPr>
                  <w:tcW w:w="3061"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50AAA35B" w14:textId="77777777">
                  <w:pPr>
                    <w:rPr>
                      <w:rFonts w:cstheme="minorHAnsi"/>
                      <w:b/>
                    </w:rPr>
                  </w:pPr>
                  <w:r w:rsidRPr="00514677">
                    <w:rPr>
                      <w:rFonts w:cstheme="minorHAnsi"/>
                      <w:b/>
                    </w:rPr>
                    <w:t>U2.10 Humanists Christians</w:t>
                  </w:r>
                </w:p>
              </w:tc>
              <w:tc>
                <w:tcPr>
                  <w:tcW w:w="2977"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3D49BD0A" w14:textId="77777777">
                  <w:pPr>
                    <w:rPr>
                      <w:rFonts w:cstheme="minorHAnsi"/>
                      <w:b/>
                    </w:rPr>
                  </w:pPr>
                  <w:r w:rsidRPr="00514677">
                    <w:rPr>
                      <w:rFonts w:cstheme="minorHAnsi"/>
                      <w:b/>
                    </w:rPr>
                    <w:t>U2.11 Why believe in God</w:t>
                  </w:r>
                </w:p>
              </w:tc>
              <w:tc>
                <w:tcPr>
                  <w:tcW w:w="2552" w:type="dxa"/>
                  <w:tcBorders>
                    <w:top w:val="single" w:color="auto" w:sz="4" w:space="0"/>
                    <w:left w:val="single" w:color="auto" w:sz="4" w:space="0"/>
                    <w:bottom w:val="single" w:color="auto" w:sz="4" w:space="0"/>
                    <w:right w:val="single" w:color="auto" w:sz="4" w:space="0"/>
                  </w:tcBorders>
                </w:tcPr>
                <w:p w:rsidRPr="00514677" w:rsidR="0016590F" w:rsidP="0016590F" w:rsidRDefault="0016590F" w14:paraId="50E60073" w14:textId="77777777">
                  <w:pPr>
                    <w:rPr>
                      <w:rFonts w:cstheme="minorHAnsi"/>
                      <w:b/>
                    </w:rPr>
                  </w:pPr>
                  <w:r w:rsidRPr="00514677">
                    <w:rPr>
                      <w:rFonts w:cstheme="minorHAnsi"/>
                      <w:b/>
                    </w:rPr>
                    <w:t>U2.12 Life gets hard</w:t>
                  </w:r>
                </w:p>
              </w:tc>
            </w:tr>
            <w:tr w:rsidRPr="00514677" w:rsidR="0016590F" w:rsidTr="00AE3A18" w14:paraId="1A546F49" w14:textId="77777777">
              <w:trPr>
                <w:trHeight w:val="2268"/>
              </w:trPr>
              <w:tc>
                <w:tcPr>
                  <w:tcW w:w="3256" w:type="dxa"/>
                  <w:hideMark/>
                </w:tcPr>
                <w:p w:rsidRPr="00514677" w:rsidR="0016590F" w:rsidP="0016590F" w:rsidRDefault="0016590F" w14:paraId="3E19A7D5"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heme="minorHAnsi" w:hAnsiTheme="minorHAnsi" w:cstheme="minorHAnsi"/>
                      <w:b/>
                      <w:color w:val="7030A0"/>
                      <w:sz w:val="16"/>
                    </w:rPr>
                  </w:pPr>
                  <w:r w:rsidRPr="00514677">
                    <w:rPr>
                      <w:rFonts w:asciiTheme="minorHAnsi" w:hAnsiTheme="minorHAnsi" w:cstheme="minorHAnsi"/>
                      <w:b/>
                      <w:i/>
                      <w:color w:val="7030A0"/>
                      <w:sz w:val="16"/>
                    </w:rPr>
                    <w:t xml:space="preserve">Identify and explain the core beliefs and concepts studied, using examples from sources of authority in religions </w:t>
                  </w:r>
                </w:p>
                <w:p w:rsidRPr="00514677" w:rsidR="0016590F" w:rsidP="0016590F" w:rsidRDefault="0016590F" w14:paraId="79485A7C"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heme="minorHAnsi" w:hAnsiTheme="minorHAnsi" w:cstheme="minorHAnsi"/>
                      <w:b/>
                      <w:color w:val="7030A0"/>
                      <w:sz w:val="16"/>
                    </w:rPr>
                  </w:pPr>
                  <w:r w:rsidRPr="00514677">
                    <w:rPr>
                      <w:rFonts w:asciiTheme="minorHAnsi" w:hAnsiTheme="minorHAnsi" w:cstheme="minorHAnsi"/>
                      <w:b/>
                      <w:i/>
                      <w:color w:val="7030A0"/>
                      <w:sz w:val="16"/>
                    </w:rPr>
                    <w:t xml:space="preserve">Describe examples of ways in which people use texts/sources of authority to make sense of core beliefs and concepts </w:t>
                  </w:r>
                </w:p>
                <w:p w:rsidRPr="00514677" w:rsidR="0016590F" w:rsidP="0016590F" w:rsidRDefault="0016590F" w14:paraId="67C44B85"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2891" w:type="dxa"/>
                </w:tcPr>
                <w:p w:rsidRPr="00514677" w:rsidR="0016590F" w:rsidP="0016590F" w:rsidRDefault="0016590F" w14:paraId="70920C8C"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and explain Jewish beliefs about God</w:t>
                  </w:r>
                </w:p>
                <w:p w:rsidRPr="00514677" w:rsidR="0016590F" w:rsidP="0016590F" w:rsidRDefault="0016590F" w14:paraId="2DF851E5"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Give examples of some texts that say what God is like and explain how Jewish people interpret them</w:t>
                  </w:r>
                </w:p>
              </w:tc>
              <w:tc>
                <w:tcPr>
                  <w:tcW w:w="3061" w:type="dxa"/>
                </w:tcPr>
                <w:p w:rsidRPr="00514677" w:rsidR="0016590F" w:rsidP="0016590F" w:rsidRDefault="0016590F" w14:paraId="2A6A7B8F"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and explain beliefs about why people are good and bad (e.g. Christian and Humanist)</w:t>
                  </w:r>
                </w:p>
                <w:p w:rsidRPr="00514677" w:rsidR="0016590F" w:rsidP="0016590F" w:rsidRDefault="0016590F" w14:paraId="5212EDB9"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 xml:space="preserve">Make links with sources of authority that tell people how to be good (e.g. Christian ideas of ‘being made in the image of God’ but ‘fallen’, and Humanists saying people can be ‘good without God’) </w:t>
                  </w:r>
                </w:p>
              </w:tc>
              <w:tc>
                <w:tcPr>
                  <w:tcW w:w="2977" w:type="dxa"/>
                </w:tcPr>
                <w:p w:rsidRPr="00514677" w:rsidR="0016590F" w:rsidP="0016590F" w:rsidRDefault="0016590F" w14:paraId="3B36A4B4"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 xml:space="preserve">Define the terms theist, atheist and agnostic and give examples of statements that reflect these beliefs </w:t>
                  </w:r>
                </w:p>
                <w:p w:rsidRPr="00514677" w:rsidR="0016590F" w:rsidP="0016590F" w:rsidRDefault="0016590F" w14:paraId="3A5966B5"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and explain what religious and non-religious people believe about God, saying where they get their ideas from</w:t>
                  </w:r>
                </w:p>
                <w:p w:rsidRPr="00514677" w:rsidR="0016590F" w:rsidP="0016590F" w:rsidRDefault="0016590F" w14:paraId="12C5F504"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i/>
                      <w:sz w:val="17"/>
                      <w:szCs w:val="17"/>
                    </w:rPr>
                  </w:pPr>
                  <w:r w:rsidRPr="00514677">
                    <w:rPr>
                      <w:rFonts w:asciiTheme="minorHAnsi" w:hAnsiTheme="minorHAnsi" w:cstheme="minorHAnsi"/>
                      <w:color w:val="7030A0"/>
                      <w:sz w:val="17"/>
                      <w:szCs w:val="17"/>
                    </w:rPr>
                    <w:t>Give examples of reasons why people do or do not believe in God</w:t>
                  </w:r>
                  <w:r w:rsidRPr="00514677">
                    <w:rPr>
                      <w:rFonts w:asciiTheme="minorHAnsi" w:hAnsiTheme="minorHAnsi" w:cstheme="minorHAnsi"/>
                      <w:color w:val="00B050"/>
                      <w:sz w:val="17"/>
                      <w:szCs w:val="17"/>
                    </w:rPr>
                    <w:t>.</w:t>
                  </w:r>
                </w:p>
              </w:tc>
              <w:tc>
                <w:tcPr>
                  <w:tcW w:w="2552" w:type="dxa"/>
                </w:tcPr>
                <w:p w:rsidRPr="00514677" w:rsidR="0016590F" w:rsidP="0016590F" w:rsidRDefault="0016590F" w14:paraId="4F5543F6" w14:textId="77777777">
                  <w:pPr>
                    <w:pStyle w:val="ListParagraph"/>
                    <w:numPr>
                      <w:ilvl w:val="0"/>
                      <w:numId w:val="22"/>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 xml:space="preserve">Describe at least three examples of ways in which religions guide people in how to respond to good and hard times in life </w:t>
                  </w:r>
                </w:p>
                <w:p w:rsidRPr="00514677" w:rsidR="0016590F" w:rsidP="0016590F" w:rsidRDefault="0016590F" w14:paraId="151D2656" w14:textId="77777777">
                  <w:pPr>
                    <w:pStyle w:val="ListParagraph"/>
                    <w:numPr>
                      <w:ilvl w:val="0"/>
                      <w:numId w:val="22"/>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beliefs about life after death in at least two religious traditions, comparing and accounting for similarities and differences</w:t>
                  </w:r>
                </w:p>
              </w:tc>
            </w:tr>
            <w:tr w:rsidRPr="00514677" w:rsidR="0016590F" w:rsidTr="00AE3A18" w14:paraId="115549E5" w14:textId="77777777">
              <w:tc>
                <w:tcPr>
                  <w:tcW w:w="3256" w:type="dxa"/>
                </w:tcPr>
                <w:p w:rsidRPr="00514677" w:rsidR="0016590F" w:rsidP="0016590F" w:rsidRDefault="0016590F" w14:paraId="343E0648"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heme="minorHAnsi" w:hAnsiTheme="minorHAnsi" w:cstheme="minorHAnsi"/>
                      <w:b/>
                      <w:i/>
                      <w:color w:val="C00000"/>
                      <w:sz w:val="16"/>
                    </w:rPr>
                  </w:pPr>
                  <w:r w:rsidRPr="00514677">
                    <w:rPr>
                      <w:rFonts w:asciiTheme="minorHAnsi" w:hAnsiTheme="minorHAnsi" w:cstheme="minorHAnsi"/>
                      <w:b/>
                      <w:i/>
                      <w:color w:val="C00000"/>
                      <w:sz w:val="16"/>
                    </w:rPr>
                    <w:t>Make clear connections between what people believe and how they live, individually and in communities</w:t>
                  </w:r>
                </w:p>
                <w:p w:rsidRPr="00514677" w:rsidR="0016590F" w:rsidP="0016590F" w:rsidRDefault="0016590F" w14:paraId="4A83CBED"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FF0000"/>
                      <w:sz w:val="16"/>
                      <w:szCs w:val="16"/>
                    </w:rPr>
                  </w:pPr>
                  <w:r w:rsidRPr="00514677">
                    <w:rPr>
                      <w:rFonts w:asciiTheme="minorHAnsi" w:hAnsiTheme="minorHAnsi" w:cstheme="minorHAnsi"/>
                      <w:b/>
                      <w:i/>
                      <w:color w:val="C00000"/>
                      <w:sz w:val="16"/>
                    </w:rPr>
                    <w:t>Using evidence and examples, show how and why people put their beliefs into practice in different ways, e.g. in different communities, denominations or cultures</w:t>
                  </w:r>
                </w:p>
              </w:tc>
              <w:tc>
                <w:tcPr>
                  <w:tcW w:w="2891" w:type="dxa"/>
                </w:tcPr>
                <w:p w:rsidRPr="00514677" w:rsidR="0016590F" w:rsidP="0016590F" w:rsidRDefault="0016590F" w14:paraId="3D331FC9"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Jewish beliefs about the Torah and how they use and treat it </w:t>
                  </w:r>
                </w:p>
                <w:p w:rsidRPr="00514677" w:rsidR="0016590F" w:rsidP="0016590F" w:rsidRDefault="0016590F" w14:paraId="6D572FF1"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Jewish commandments and how Jews live (e.g. in relation to kosher laws) </w:t>
                  </w:r>
                </w:p>
                <w:p w:rsidRPr="00514677" w:rsidR="0016590F" w:rsidP="0016590F" w:rsidRDefault="0016590F" w14:paraId="44D72D28"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Give evidence and examples to show how Jewish people put their beliefs into practice in different ways (e.g. some differences between orthodox and progressive Jewish practice)</w:t>
                  </w:r>
                </w:p>
              </w:tc>
              <w:tc>
                <w:tcPr>
                  <w:tcW w:w="3061" w:type="dxa"/>
                </w:tcPr>
                <w:p w:rsidRPr="00514677" w:rsidR="0016590F" w:rsidP="0016590F" w:rsidRDefault="0016590F" w14:paraId="0DEC3412"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Christian and Humanist ideas about being good and how people live </w:t>
                  </w:r>
                </w:p>
                <w:p w:rsidRPr="00514677" w:rsidR="0016590F" w:rsidP="0016590F" w:rsidRDefault="0016590F" w14:paraId="39965687"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Suggest reasons why it might be helpful to follow a moral code and why it might be difficult, offering different points of view </w:t>
                  </w:r>
                </w:p>
                <w:p w:rsidRPr="00514677" w:rsidR="0016590F" w:rsidP="0016590F" w:rsidRDefault="0016590F" w14:paraId="57825787"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i/>
                      <w:color w:val="FF0000"/>
                      <w:sz w:val="17"/>
                      <w:szCs w:val="17"/>
                    </w:rPr>
                  </w:pPr>
                  <w:r w:rsidRPr="00514677">
                    <w:rPr>
                      <w:rFonts w:asciiTheme="minorHAnsi" w:hAnsiTheme="minorHAnsi" w:cstheme="minorHAnsi"/>
                      <w:color w:val="FF0000"/>
                      <w:sz w:val="17"/>
                      <w:szCs w:val="17"/>
                    </w:rPr>
                    <w:t>Give evidence and examples to show how Jewish people put their beliefs into practice in different ways (e.g. some differences between orthodox and progressive Jewish practice)</w:t>
                  </w:r>
                </w:p>
              </w:tc>
              <w:tc>
                <w:tcPr>
                  <w:tcW w:w="2977" w:type="dxa"/>
                </w:tcPr>
                <w:p w:rsidRPr="00514677" w:rsidR="0016590F" w:rsidP="0016590F" w:rsidRDefault="0016590F" w14:paraId="3E64B1C1"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what people believe about God and the impact of this belief on how they live </w:t>
                  </w:r>
                </w:p>
                <w:p w:rsidRPr="00514677" w:rsidR="0016590F" w:rsidP="0016590F" w:rsidRDefault="0016590F" w14:paraId="38041F8B"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Give evidence and examples to show how Christians sometimes disagree about what God is like (e.g. some differences in interpreting Genesis)</w:t>
                  </w:r>
                </w:p>
                <w:p w:rsidRPr="00514677" w:rsidR="0016590F" w:rsidP="0016590F" w:rsidRDefault="0016590F" w14:paraId="113AD697" w14:textId="77777777">
                  <w:pPr>
                    <w:rPr>
                      <w:rFonts w:cstheme="minorHAnsi"/>
                      <w:i/>
                      <w:color w:val="FF0000"/>
                      <w:sz w:val="17"/>
                      <w:szCs w:val="17"/>
                    </w:rPr>
                  </w:pPr>
                </w:p>
              </w:tc>
              <w:tc>
                <w:tcPr>
                  <w:tcW w:w="2552" w:type="dxa"/>
                </w:tcPr>
                <w:p w:rsidRPr="00514677" w:rsidR="0016590F" w:rsidP="0016590F" w:rsidRDefault="0016590F" w14:paraId="19471016" w14:textId="77777777">
                  <w:pPr>
                    <w:pStyle w:val="ListParagraph"/>
                    <w:numPr>
                      <w:ilvl w:val="0"/>
                      <w:numId w:val="22"/>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C00000"/>
                      <w:sz w:val="17"/>
                      <w:szCs w:val="17"/>
                    </w:rPr>
                  </w:pPr>
                  <w:r w:rsidRPr="00514677">
                    <w:rPr>
                      <w:rFonts w:asciiTheme="minorHAnsi" w:hAnsiTheme="minorHAnsi" w:cstheme="minorHAnsi"/>
                      <w:color w:val="C00000"/>
                      <w:sz w:val="17"/>
                      <w:szCs w:val="17"/>
                    </w:rPr>
                    <w:t>Make clear connections between what people believe about God and how they respond to challenges in life (e.g. suffering, bereavement)</w:t>
                  </w:r>
                </w:p>
                <w:p w:rsidRPr="00514677" w:rsidR="0016590F" w:rsidP="0016590F" w:rsidRDefault="0016590F" w14:paraId="5640DC6E" w14:textId="77777777">
                  <w:pPr>
                    <w:pStyle w:val="ListParagraph"/>
                    <w:numPr>
                      <w:ilvl w:val="0"/>
                      <w:numId w:val="22"/>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C00000"/>
                      <w:sz w:val="17"/>
                      <w:szCs w:val="17"/>
                    </w:rPr>
                    <w:t>Give examples of ways in which beliefs about resurrection/judgement/ heaven/ karma/ reincarnation make a difference to how someone lives</w:t>
                  </w:r>
                </w:p>
              </w:tc>
            </w:tr>
            <w:tr w:rsidRPr="00514677" w:rsidR="0016590F" w:rsidTr="00AE3A18" w14:paraId="75610C8A" w14:textId="77777777">
              <w:tc>
                <w:tcPr>
                  <w:tcW w:w="3256" w:type="dxa"/>
                </w:tcPr>
                <w:p w:rsidRPr="00514677" w:rsidR="0016590F" w:rsidP="0016590F" w:rsidRDefault="0016590F" w14:paraId="1000992E"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heme="minorHAnsi" w:hAnsiTheme="minorHAnsi" w:cstheme="minorHAnsi"/>
                      <w:b/>
                      <w:i/>
                      <w:color w:val="00B050"/>
                      <w:sz w:val="16"/>
                      <w:szCs w:val="16"/>
                    </w:rPr>
                  </w:pPr>
                  <w:r w:rsidRPr="00514677">
                    <w:rPr>
                      <w:rFonts w:asciiTheme="minorHAnsi" w:hAnsiTheme="minorHAnsi" w:cstheme="minorHAnsi"/>
                      <w:b/>
                      <w:i/>
                      <w:color w:val="00B050"/>
                      <w:sz w:val="16"/>
                      <w:szCs w:val="16"/>
                    </w:rPr>
                    <w:lastRenderedPageBreak/>
                    <w:t xml:space="preserve">Make connections between the beliefs and practices studied, evaluating and explaining their importance to different people (e.g. believers and atheists) </w:t>
                  </w:r>
                </w:p>
                <w:p w:rsidRPr="00514677" w:rsidR="0016590F" w:rsidP="0016590F" w:rsidRDefault="0016590F" w14:paraId="02013C07"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spacing w:after="160" w:line="259" w:lineRule="auto"/>
                    <w:rPr>
                      <w:rFonts w:asciiTheme="minorHAnsi" w:hAnsiTheme="minorHAnsi" w:cstheme="minorHAnsi"/>
                      <w:b/>
                      <w:color w:val="00B050"/>
                      <w:sz w:val="16"/>
                      <w:szCs w:val="16"/>
                    </w:rPr>
                  </w:pPr>
                  <w:r w:rsidRPr="00514677">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514677">
                    <w:rPr>
                      <w:rFonts w:asciiTheme="minorHAnsi" w:hAnsiTheme="minorHAnsi" w:cstheme="minorHAnsi"/>
                      <w:b/>
                      <w:color w:val="00B050"/>
                      <w:sz w:val="16"/>
                      <w:szCs w:val="16"/>
                    </w:rPr>
                    <w:t xml:space="preserve">  </w:t>
                  </w:r>
                </w:p>
                <w:p w:rsidRPr="00514677" w:rsidR="0016590F" w:rsidP="0016590F" w:rsidRDefault="0016590F" w14:paraId="04688282"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b/>
                      <w:i/>
                      <w:color w:val="00B050"/>
                      <w:sz w:val="16"/>
                      <w:szCs w:val="16"/>
                    </w:rPr>
                  </w:pPr>
                  <w:r w:rsidRPr="00514677">
                    <w:rPr>
                      <w:rFonts w:asciiTheme="minorHAnsi" w:hAnsiTheme="minorHAnsi" w:cstheme="minorHAnsi"/>
                      <w:b/>
                      <w:i/>
                      <w:color w:val="00B050"/>
                      <w:sz w:val="16"/>
                      <w:szCs w:val="16"/>
                    </w:rPr>
                    <w:t>Consider and weigh up how ideas studied in this unit relate to their own experiences and experiences of the world today, developing insights of their own and giving good reasons for the views they have and the connections they make.</w:t>
                  </w:r>
                </w:p>
              </w:tc>
              <w:tc>
                <w:tcPr>
                  <w:tcW w:w="2891" w:type="dxa"/>
                </w:tcPr>
                <w:p w:rsidRPr="00514677" w:rsidR="0016590F" w:rsidP="0016590F" w:rsidRDefault="0016590F" w14:paraId="38635DEA"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Make connections between Jewish beliefs studied and explain how and why they are important to Jewish people today</w:t>
                  </w:r>
                </w:p>
                <w:p w:rsidRPr="00514677" w:rsidR="0016590F" w:rsidP="0016590F" w:rsidRDefault="0016590F" w14:paraId="5716BCAE"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Consider and weigh up the value of e.g. tradition, ritual, community, study and worship in the lives of Jews today and articulate responses on how far they are valuable to people who are not Jewish</w:t>
                  </w:r>
                </w:p>
              </w:tc>
              <w:tc>
                <w:tcPr>
                  <w:tcW w:w="3061" w:type="dxa"/>
                </w:tcPr>
                <w:p w:rsidRPr="00514677" w:rsidR="0016590F" w:rsidP="0016590F" w:rsidRDefault="0016590F" w14:paraId="1E51323C"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Raise important questions and suggest answers about how and why people should be good</w:t>
                  </w:r>
                </w:p>
                <w:p w:rsidRPr="00514677" w:rsidR="0016590F" w:rsidP="0016590F" w:rsidRDefault="0016590F" w14:paraId="2C00E52A"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Make connections between the values studied and their own lives, and their importance in the world today, giving good reasons for their views</w:t>
                  </w:r>
                </w:p>
                <w:p w:rsidRPr="00514677" w:rsidR="0016590F" w:rsidP="0016590F" w:rsidRDefault="0016590F" w14:paraId="39644D08" w14:textId="77777777">
                  <w:pPr>
                    <w:rPr>
                      <w:rFonts w:cstheme="minorHAnsi"/>
                      <w:i/>
                      <w:color w:val="00B050"/>
                      <w:sz w:val="17"/>
                      <w:szCs w:val="17"/>
                    </w:rPr>
                  </w:pPr>
                </w:p>
              </w:tc>
              <w:tc>
                <w:tcPr>
                  <w:tcW w:w="2977" w:type="dxa"/>
                </w:tcPr>
                <w:p w:rsidRPr="00514677" w:rsidR="0016590F" w:rsidP="0016590F" w:rsidRDefault="0016590F" w14:paraId="57EBFE67"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Reflect on and articulate some ways in which believing in God is valuable in the lives of believers, and ways it can be challenging</w:t>
                  </w:r>
                </w:p>
                <w:p w:rsidRPr="00514677" w:rsidR="0016590F" w:rsidP="0016590F" w:rsidRDefault="0016590F" w14:paraId="138B8EBC"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Consider and weigh up different views on theism, agnosticism and atheism, expressing insights of their own about why people believe in God or not</w:t>
                  </w:r>
                </w:p>
                <w:p w:rsidRPr="00514677" w:rsidR="0016590F" w:rsidP="0016590F" w:rsidRDefault="0016590F" w14:paraId="6BEF898D"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Make connections between belief and behaviour in their own lives, in the light of their learning</w:t>
                  </w:r>
                </w:p>
                <w:p w:rsidRPr="00514677" w:rsidR="0016590F" w:rsidP="0016590F" w:rsidRDefault="0016590F" w14:paraId="5F7CDC75" w14:textId="77777777">
                  <w:pPr>
                    <w:rPr>
                      <w:rFonts w:cstheme="minorHAnsi"/>
                      <w:i/>
                      <w:color w:val="00B050"/>
                      <w:sz w:val="17"/>
                      <w:szCs w:val="17"/>
                    </w:rPr>
                  </w:pPr>
                </w:p>
              </w:tc>
              <w:tc>
                <w:tcPr>
                  <w:tcW w:w="2552" w:type="dxa"/>
                </w:tcPr>
                <w:p w:rsidRPr="00514677" w:rsidR="0016590F" w:rsidP="0016590F" w:rsidRDefault="0016590F" w14:paraId="5422669E" w14:textId="77777777">
                  <w:pPr>
                    <w:pStyle w:val="ListParagraph"/>
                    <w:numPr>
                      <w:ilvl w:val="0"/>
                      <w:numId w:val="22"/>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00B050"/>
                      <w:sz w:val="17"/>
                      <w:szCs w:val="17"/>
                    </w:rPr>
                  </w:pPr>
                  <w:r w:rsidRPr="00514677">
                    <w:rPr>
                      <w:rFonts w:asciiTheme="minorHAnsi" w:hAnsiTheme="minorHAnsi" w:cstheme="minorHAnsi"/>
                      <w:color w:val="00B050"/>
                      <w:sz w:val="17"/>
                      <w:szCs w:val="17"/>
                    </w:rPr>
                    <w:t>Interpret a range of artistic expressions of afterlife, offering and explaining different ways of understanding these</w:t>
                  </w:r>
                </w:p>
                <w:p w:rsidRPr="00514677" w:rsidR="0016590F" w:rsidP="0016590F" w:rsidRDefault="0016590F" w14:paraId="46C7ADBD" w14:textId="77777777">
                  <w:pPr>
                    <w:pStyle w:val="ListParagraph"/>
                    <w:numPr>
                      <w:ilvl w:val="0"/>
                      <w:numId w:val="22"/>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00B050"/>
                      <w:sz w:val="17"/>
                      <w:szCs w:val="17"/>
                    </w:rPr>
                  </w:pPr>
                  <w:r w:rsidRPr="00514677">
                    <w:rPr>
                      <w:rFonts w:asciiTheme="minorHAnsi" w:hAnsiTheme="minorHAnsi" w:cstheme="minorHAnsi"/>
                      <w:color w:val="00B050"/>
                      <w:sz w:val="17"/>
                      <w:szCs w:val="17"/>
                    </w:rPr>
                    <w:t>Offer a reasoned response to the unit question, with evidence and example, expressing insights of their own</w:t>
                  </w:r>
                </w:p>
              </w:tc>
            </w:tr>
          </w:tbl>
          <w:p w:rsidRPr="00B36ADA" w:rsidR="00B36ADA" w:rsidP="7F6E56B7" w:rsidRDefault="6F5879DA" w14:paraId="3D8457F4" w14:textId="641B2FCF">
            <w:pPr>
              <w:rPr>
                <w:rFonts w:asciiTheme="majorHAnsi" w:hAnsiTheme="majorHAnsi" w:eastAsiaTheme="majorEastAsia" w:cstheme="majorBidi"/>
                <w:sz w:val="24"/>
                <w:szCs w:val="24"/>
              </w:rPr>
            </w:pPr>
            <w:r w:rsidRPr="7F6E56B7">
              <w:rPr>
                <w:rFonts w:asciiTheme="majorHAnsi" w:hAnsiTheme="majorHAnsi" w:eastAsiaTheme="majorEastAsia" w:cstheme="majorBidi"/>
                <w:sz w:val="24"/>
                <w:szCs w:val="24"/>
              </w:rPr>
              <w:t xml:space="preserve"> </w:t>
            </w:r>
          </w:p>
        </w:tc>
      </w:tr>
    </w:tbl>
    <w:p w:rsidR="00851C92" w:rsidRDefault="00851C92" w14:paraId="151BC406" w14:textId="4E41992E">
      <w:pPr>
        <w:rPr>
          <w:rFonts w:ascii="Arial" w:hAnsi="Arial" w:cs="Arial"/>
          <w:sz w:val="36"/>
          <w:szCs w:val="36"/>
        </w:rPr>
      </w:pPr>
    </w:p>
    <w:tbl>
      <w:tblPr>
        <w:tblStyle w:val="TableGrid"/>
        <w:tblpPr w:leftFromText="180" w:rightFromText="180" w:vertAnchor="text" w:horzAnchor="margin" w:tblpY="-174"/>
        <w:tblW w:w="15388"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388"/>
      </w:tblGrid>
      <w:tr w:rsidR="00851C92" w:rsidTr="7F6E56B7" w14:paraId="1B9D25DF" w14:textId="77777777">
        <w:trPr>
          <w:trHeight w:val="328"/>
        </w:trPr>
        <w:tc>
          <w:tcPr>
            <w:tcW w:w="15388" w:type="dxa"/>
            <w:shd w:val="clear" w:color="auto" w:fill="4A66AC" w:themeFill="accent1"/>
          </w:tcPr>
          <w:p w:rsidRPr="00851C92" w:rsidR="00851C92" w:rsidP="00851C92" w:rsidRDefault="003E5FF7" w14:paraId="36ACBB60" w14:textId="427136CB">
            <w:pPr>
              <w:pStyle w:val="NoSpacing"/>
              <w:jc w:val="center"/>
              <w:rPr>
                <w:rFonts w:ascii="Arial" w:hAnsi="Arial" w:cs="Arial"/>
                <w:b/>
                <w:bCs/>
                <w:color w:val="FFFFFF" w:themeColor="background1"/>
                <w:sz w:val="28"/>
                <w:szCs w:val="28"/>
              </w:rPr>
            </w:pPr>
            <w:r>
              <w:rPr>
                <w:rFonts w:ascii="Arial" w:hAnsi="Arial" w:cs="Arial"/>
                <w:b/>
                <w:color w:val="FFFFFF" w:themeColor="background1"/>
                <w:sz w:val="28"/>
                <w:szCs w:val="28"/>
              </w:rPr>
              <w:lastRenderedPageBreak/>
              <w:t>Rolling Programme</w:t>
            </w:r>
          </w:p>
        </w:tc>
      </w:tr>
      <w:tr w:rsidRPr="00851C92" w:rsidR="00851C92" w:rsidTr="7F6E56B7" w14:paraId="70AC63C8" w14:textId="77777777">
        <w:trPr>
          <w:trHeight w:val="440"/>
        </w:trPr>
        <w:tc>
          <w:tcPr>
            <w:tcW w:w="15388" w:type="dxa"/>
          </w:tcPr>
          <w:tbl>
            <w:tblPr>
              <w:tblStyle w:val="TableGrid"/>
              <w:tblW w:w="15446" w:type="dxa"/>
              <w:tblLayout w:type="fixed"/>
              <w:tblLook w:val="04A0" w:firstRow="1" w:lastRow="0" w:firstColumn="1" w:lastColumn="0" w:noHBand="0" w:noVBand="1"/>
            </w:tblPr>
            <w:tblGrid>
              <w:gridCol w:w="1979"/>
              <w:gridCol w:w="1978"/>
              <w:gridCol w:w="2061"/>
              <w:gridCol w:w="2199"/>
              <w:gridCol w:w="2268"/>
              <w:gridCol w:w="2693"/>
              <w:gridCol w:w="2268"/>
            </w:tblGrid>
            <w:tr w:rsidR="00727914" w:rsidTr="00B02752" w14:paraId="0CF140AE" w14:textId="77777777">
              <w:tc>
                <w:tcPr>
                  <w:tcW w:w="15446" w:type="dxa"/>
                  <w:gridSpan w:val="7"/>
                </w:tcPr>
                <w:p w:rsidRPr="004D1C79" w:rsidR="00727914" w:rsidP="00727914" w:rsidRDefault="00727914" w14:paraId="6241AF5C" w14:textId="77777777">
                  <w:pPr>
                    <w:framePr w:hSpace="180" w:wrap="around" w:hAnchor="margin" w:vAnchor="text" w:y="-174"/>
                    <w:jc w:val="center"/>
                    <w:rPr>
                      <w:b/>
                      <w:bCs/>
                    </w:rPr>
                  </w:pPr>
                  <w:r w:rsidRPr="004D1C79">
                    <w:rPr>
                      <w:b/>
                      <w:bCs/>
                    </w:rPr>
                    <w:t>Long term planner</w:t>
                  </w:r>
                </w:p>
              </w:tc>
            </w:tr>
            <w:tr w:rsidR="00727914" w:rsidTr="00B02752" w14:paraId="4C423275" w14:textId="77777777">
              <w:tc>
                <w:tcPr>
                  <w:tcW w:w="1979" w:type="dxa"/>
                </w:tcPr>
                <w:p w:rsidRPr="004D1C79" w:rsidR="00727914" w:rsidP="00727914" w:rsidRDefault="00727914" w14:paraId="1E4B080A" w14:textId="77777777">
                  <w:pPr>
                    <w:framePr w:hSpace="180" w:wrap="around" w:hAnchor="margin" w:vAnchor="text" w:y="-174"/>
                    <w:jc w:val="center"/>
                    <w:rPr>
                      <w:b/>
                      <w:bCs/>
                    </w:rPr>
                  </w:pPr>
                  <w:r w:rsidRPr="004D1C79">
                    <w:rPr>
                      <w:b/>
                      <w:bCs/>
                    </w:rPr>
                    <w:t>Year Group/Term</w:t>
                  </w:r>
                </w:p>
              </w:tc>
              <w:tc>
                <w:tcPr>
                  <w:tcW w:w="1978" w:type="dxa"/>
                </w:tcPr>
                <w:p w:rsidRPr="004D1C79" w:rsidR="00727914" w:rsidP="00727914" w:rsidRDefault="00727914" w14:paraId="3F801D48" w14:textId="77777777">
                  <w:pPr>
                    <w:framePr w:hSpace="180" w:wrap="around" w:hAnchor="margin" w:vAnchor="text" w:y="-174"/>
                    <w:jc w:val="center"/>
                    <w:rPr>
                      <w:b/>
                      <w:bCs/>
                    </w:rPr>
                  </w:pPr>
                  <w:r w:rsidRPr="004D1C79">
                    <w:rPr>
                      <w:b/>
                      <w:bCs/>
                    </w:rPr>
                    <w:t>1</w:t>
                  </w:r>
                </w:p>
              </w:tc>
              <w:tc>
                <w:tcPr>
                  <w:tcW w:w="2061" w:type="dxa"/>
                </w:tcPr>
                <w:p w:rsidRPr="004D1C79" w:rsidR="00727914" w:rsidP="00727914" w:rsidRDefault="00727914" w14:paraId="30F02F18" w14:textId="77777777">
                  <w:pPr>
                    <w:framePr w:hSpace="180" w:wrap="around" w:hAnchor="margin" w:vAnchor="text" w:y="-174"/>
                    <w:jc w:val="center"/>
                    <w:rPr>
                      <w:b/>
                      <w:bCs/>
                    </w:rPr>
                  </w:pPr>
                  <w:r w:rsidRPr="004D1C79">
                    <w:rPr>
                      <w:b/>
                      <w:bCs/>
                    </w:rPr>
                    <w:t>2</w:t>
                  </w:r>
                </w:p>
              </w:tc>
              <w:tc>
                <w:tcPr>
                  <w:tcW w:w="2199" w:type="dxa"/>
                </w:tcPr>
                <w:p w:rsidRPr="004D1C79" w:rsidR="00727914" w:rsidP="00727914" w:rsidRDefault="00727914" w14:paraId="094B80B1" w14:textId="77777777">
                  <w:pPr>
                    <w:framePr w:hSpace="180" w:wrap="around" w:hAnchor="margin" w:vAnchor="text" w:y="-174"/>
                    <w:jc w:val="center"/>
                    <w:rPr>
                      <w:b/>
                      <w:bCs/>
                    </w:rPr>
                  </w:pPr>
                  <w:r w:rsidRPr="004D1C79">
                    <w:rPr>
                      <w:b/>
                      <w:bCs/>
                    </w:rPr>
                    <w:t>3</w:t>
                  </w:r>
                </w:p>
              </w:tc>
              <w:tc>
                <w:tcPr>
                  <w:tcW w:w="2268" w:type="dxa"/>
                </w:tcPr>
                <w:p w:rsidRPr="004D1C79" w:rsidR="00727914" w:rsidP="00727914" w:rsidRDefault="00727914" w14:paraId="3094B907" w14:textId="77777777">
                  <w:pPr>
                    <w:framePr w:hSpace="180" w:wrap="around" w:hAnchor="margin" w:vAnchor="text" w:y="-174"/>
                    <w:jc w:val="center"/>
                    <w:rPr>
                      <w:b/>
                      <w:bCs/>
                    </w:rPr>
                  </w:pPr>
                  <w:r w:rsidRPr="004D1C79">
                    <w:rPr>
                      <w:b/>
                      <w:bCs/>
                    </w:rPr>
                    <w:t>4</w:t>
                  </w:r>
                </w:p>
              </w:tc>
              <w:tc>
                <w:tcPr>
                  <w:tcW w:w="2693" w:type="dxa"/>
                </w:tcPr>
                <w:p w:rsidRPr="004D1C79" w:rsidR="00727914" w:rsidP="00727914" w:rsidRDefault="00727914" w14:paraId="548B1A42" w14:textId="77777777">
                  <w:pPr>
                    <w:framePr w:hSpace="180" w:wrap="around" w:hAnchor="margin" w:vAnchor="text" w:y="-174"/>
                    <w:jc w:val="center"/>
                    <w:rPr>
                      <w:b/>
                      <w:bCs/>
                    </w:rPr>
                  </w:pPr>
                  <w:r w:rsidRPr="004D1C79">
                    <w:rPr>
                      <w:b/>
                      <w:bCs/>
                    </w:rPr>
                    <w:t>5</w:t>
                  </w:r>
                </w:p>
              </w:tc>
              <w:tc>
                <w:tcPr>
                  <w:tcW w:w="2268" w:type="dxa"/>
                </w:tcPr>
                <w:p w:rsidRPr="004D1C79" w:rsidR="00727914" w:rsidP="00727914" w:rsidRDefault="00727914" w14:paraId="777B3236" w14:textId="77777777">
                  <w:pPr>
                    <w:framePr w:hSpace="180" w:wrap="around" w:hAnchor="margin" w:vAnchor="text" w:y="-174"/>
                    <w:jc w:val="center"/>
                    <w:rPr>
                      <w:b/>
                      <w:bCs/>
                    </w:rPr>
                  </w:pPr>
                  <w:r w:rsidRPr="004D1C79">
                    <w:rPr>
                      <w:b/>
                      <w:bCs/>
                    </w:rPr>
                    <w:t>6</w:t>
                  </w:r>
                </w:p>
              </w:tc>
            </w:tr>
            <w:tr w:rsidRPr="00727914" w:rsidR="00727914" w:rsidTr="00B02752" w14:paraId="1E63DAC5" w14:textId="77777777">
              <w:tc>
                <w:tcPr>
                  <w:tcW w:w="1979" w:type="dxa"/>
                </w:tcPr>
                <w:p w:rsidRPr="00727914" w:rsidR="00727914" w:rsidP="00727914" w:rsidRDefault="00727914" w14:paraId="2296A1A0" w14:textId="77777777">
                  <w:pPr>
                    <w:framePr w:hSpace="180" w:wrap="around" w:hAnchor="margin" w:vAnchor="text" w:y="-174"/>
                    <w:jc w:val="center"/>
                    <w:rPr>
                      <w:b/>
                      <w:bCs/>
                      <w:sz w:val="18"/>
                      <w:szCs w:val="18"/>
                    </w:rPr>
                  </w:pPr>
                  <w:r w:rsidRPr="00727914">
                    <w:rPr>
                      <w:b/>
                      <w:bCs/>
                      <w:sz w:val="18"/>
                      <w:szCs w:val="18"/>
                    </w:rPr>
                    <w:t>EYFS</w:t>
                  </w:r>
                </w:p>
                <w:p w:rsidRPr="00727914" w:rsidR="00727914" w:rsidP="00727914" w:rsidRDefault="00727914" w14:paraId="07C338EA" w14:textId="77777777">
                  <w:pPr>
                    <w:framePr w:hSpace="180" w:wrap="around" w:hAnchor="margin" w:vAnchor="text" w:y="-174"/>
                    <w:jc w:val="center"/>
                    <w:rPr>
                      <w:b/>
                      <w:bCs/>
                      <w:sz w:val="18"/>
                      <w:szCs w:val="18"/>
                    </w:rPr>
                  </w:pPr>
                </w:p>
                <w:p w:rsidRPr="00727914" w:rsidR="00727914" w:rsidP="00727914" w:rsidRDefault="00727914" w14:paraId="676B2EEA" w14:textId="77777777">
                  <w:pPr>
                    <w:framePr w:hSpace="180" w:wrap="around" w:hAnchor="margin" w:vAnchor="text" w:y="-174"/>
                    <w:jc w:val="center"/>
                    <w:rPr>
                      <w:b/>
                      <w:bCs/>
                      <w:sz w:val="18"/>
                      <w:szCs w:val="18"/>
                    </w:rPr>
                  </w:pPr>
                </w:p>
              </w:tc>
              <w:tc>
                <w:tcPr>
                  <w:tcW w:w="1978" w:type="dxa"/>
                  <w:shd w:val="clear" w:color="auto" w:fill="D9D9D9" w:themeFill="background1" w:themeFillShade="D9"/>
                </w:tcPr>
                <w:p w:rsidRPr="00727914" w:rsidR="00727914" w:rsidP="00727914" w:rsidRDefault="00727914" w14:paraId="15F3B2E8" w14:textId="77777777">
                  <w:pPr>
                    <w:framePr w:hSpace="180" w:wrap="around" w:hAnchor="margin" w:vAnchor="text" w:y="-174"/>
                    <w:jc w:val="center"/>
                    <w:rPr>
                      <w:sz w:val="18"/>
                      <w:szCs w:val="18"/>
                    </w:rPr>
                  </w:pPr>
                  <w:r w:rsidRPr="00727914">
                    <w:rPr>
                      <w:sz w:val="18"/>
                      <w:szCs w:val="18"/>
                    </w:rPr>
                    <w:t>Being Special: Where do we belong?</w:t>
                  </w:r>
                </w:p>
              </w:tc>
              <w:tc>
                <w:tcPr>
                  <w:tcW w:w="2061" w:type="dxa"/>
                  <w:shd w:val="clear" w:color="auto" w:fill="FFFF00"/>
                </w:tcPr>
                <w:p w:rsidRPr="00727914" w:rsidR="00727914" w:rsidP="00727914" w:rsidRDefault="00727914" w14:paraId="41233756" w14:textId="77777777">
                  <w:pPr>
                    <w:framePr w:hSpace="180" w:wrap="around" w:hAnchor="margin" w:vAnchor="text" w:y="-174"/>
                    <w:jc w:val="center"/>
                    <w:rPr>
                      <w:sz w:val="18"/>
                      <w:szCs w:val="18"/>
                    </w:rPr>
                  </w:pPr>
                  <w:r w:rsidRPr="00727914">
                    <w:rPr>
                      <w:sz w:val="18"/>
                      <w:szCs w:val="18"/>
                    </w:rPr>
                    <w:t>F2 INCARNATION: Why do Christians perform Nativity Plays at Christmas?</w:t>
                  </w:r>
                </w:p>
              </w:tc>
              <w:tc>
                <w:tcPr>
                  <w:tcW w:w="2199" w:type="dxa"/>
                  <w:shd w:val="clear" w:color="auto" w:fill="D9D9D9" w:themeFill="background1" w:themeFillShade="D9"/>
                </w:tcPr>
                <w:p w:rsidRPr="00727914" w:rsidR="00727914" w:rsidP="00727914" w:rsidRDefault="00727914" w14:paraId="7F0EBBE6" w14:textId="77777777">
                  <w:pPr>
                    <w:framePr w:hSpace="180" w:wrap="around" w:hAnchor="margin" w:vAnchor="text" w:y="-174"/>
                    <w:jc w:val="center"/>
                    <w:rPr>
                      <w:sz w:val="18"/>
                      <w:szCs w:val="18"/>
                    </w:rPr>
                  </w:pPr>
                  <w:r w:rsidRPr="00727914">
                    <w:rPr>
                      <w:sz w:val="18"/>
                      <w:szCs w:val="18"/>
                    </w:rPr>
                    <w:t>What times/stories are special and why?</w:t>
                  </w:r>
                </w:p>
              </w:tc>
              <w:tc>
                <w:tcPr>
                  <w:tcW w:w="2268" w:type="dxa"/>
                  <w:shd w:val="clear" w:color="auto" w:fill="FFFF00"/>
                </w:tcPr>
                <w:p w:rsidRPr="00727914" w:rsidR="00727914" w:rsidP="00727914" w:rsidRDefault="00727914" w14:paraId="734B68B4" w14:textId="77777777">
                  <w:pPr>
                    <w:framePr w:hSpace="180" w:wrap="around" w:hAnchor="margin" w:vAnchor="text" w:y="-174"/>
                    <w:jc w:val="center"/>
                    <w:rPr>
                      <w:sz w:val="18"/>
                      <w:szCs w:val="18"/>
                    </w:rPr>
                  </w:pPr>
                  <w:r w:rsidRPr="00727914">
                    <w:rPr>
                      <w:sz w:val="18"/>
                      <w:szCs w:val="18"/>
                    </w:rPr>
                    <w:t>F3 SALVATION: Why do Christians put a cross in an Easter garden?</w:t>
                  </w:r>
                </w:p>
              </w:tc>
              <w:tc>
                <w:tcPr>
                  <w:tcW w:w="2693" w:type="dxa"/>
                  <w:shd w:val="clear" w:color="auto" w:fill="FFFF00"/>
                </w:tcPr>
                <w:p w:rsidRPr="00727914" w:rsidR="00727914" w:rsidP="00727914" w:rsidRDefault="00727914" w14:paraId="2EFCAEDD" w14:textId="77777777">
                  <w:pPr>
                    <w:framePr w:hSpace="180" w:wrap="around" w:hAnchor="margin" w:vAnchor="text" w:y="-174"/>
                    <w:jc w:val="center"/>
                    <w:rPr>
                      <w:sz w:val="18"/>
                      <w:szCs w:val="18"/>
                    </w:rPr>
                  </w:pPr>
                  <w:r w:rsidRPr="00727914">
                    <w:rPr>
                      <w:sz w:val="18"/>
                      <w:szCs w:val="18"/>
                    </w:rPr>
                    <w:t>F1 GOD/CREATION:</w:t>
                  </w:r>
                </w:p>
                <w:p w:rsidRPr="00727914" w:rsidR="00727914" w:rsidP="00727914" w:rsidRDefault="00727914" w14:paraId="2ECD164C" w14:textId="77777777">
                  <w:pPr>
                    <w:framePr w:hSpace="180" w:wrap="around" w:hAnchor="margin" w:vAnchor="text" w:y="-174"/>
                    <w:jc w:val="center"/>
                    <w:rPr>
                      <w:sz w:val="18"/>
                      <w:szCs w:val="18"/>
                    </w:rPr>
                  </w:pPr>
                  <w:r w:rsidRPr="00727914">
                    <w:rPr>
                      <w:sz w:val="18"/>
                      <w:szCs w:val="18"/>
                    </w:rPr>
                    <w:t>Why is the word ‘God’ so important to Christians</w:t>
                  </w:r>
                </w:p>
              </w:tc>
              <w:tc>
                <w:tcPr>
                  <w:tcW w:w="2268" w:type="dxa"/>
                  <w:shd w:val="clear" w:color="auto" w:fill="D9D9D9" w:themeFill="background1" w:themeFillShade="D9"/>
                </w:tcPr>
                <w:p w:rsidRPr="00727914" w:rsidR="00727914" w:rsidP="00727914" w:rsidRDefault="00727914" w14:paraId="0CDD3C6D" w14:textId="77777777">
                  <w:pPr>
                    <w:framePr w:hSpace="180" w:wrap="around" w:hAnchor="margin" w:vAnchor="text" w:y="-174"/>
                    <w:jc w:val="center"/>
                    <w:rPr>
                      <w:sz w:val="18"/>
                      <w:szCs w:val="18"/>
                    </w:rPr>
                  </w:pPr>
                  <w:r w:rsidRPr="00727914">
                    <w:rPr>
                      <w:sz w:val="18"/>
                      <w:szCs w:val="18"/>
                    </w:rPr>
                    <w:t>What places are special and why?</w:t>
                  </w:r>
                </w:p>
              </w:tc>
            </w:tr>
            <w:tr w:rsidRPr="00727914" w:rsidR="00727914" w:rsidTr="00B02752" w14:paraId="2B651E59" w14:textId="77777777">
              <w:tc>
                <w:tcPr>
                  <w:tcW w:w="1979" w:type="dxa"/>
                </w:tcPr>
                <w:p w:rsidRPr="00727914" w:rsidR="00727914" w:rsidP="00727914" w:rsidRDefault="00727914" w14:paraId="77CC81BE" w14:textId="77777777">
                  <w:pPr>
                    <w:framePr w:hSpace="180" w:wrap="around" w:hAnchor="margin" w:vAnchor="text" w:y="-174"/>
                    <w:jc w:val="center"/>
                    <w:rPr>
                      <w:b/>
                      <w:bCs/>
                      <w:sz w:val="18"/>
                      <w:szCs w:val="18"/>
                    </w:rPr>
                  </w:pPr>
                  <w:r w:rsidRPr="00727914">
                    <w:rPr>
                      <w:b/>
                      <w:bCs/>
                      <w:sz w:val="18"/>
                      <w:szCs w:val="18"/>
                    </w:rPr>
                    <w:t>Year 1</w:t>
                  </w:r>
                </w:p>
                <w:p w:rsidRPr="00727914" w:rsidR="00727914" w:rsidP="00727914" w:rsidRDefault="00727914" w14:paraId="7B9A4F7B" w14:textId="77777777">
                  <w:pPr>
                    <w:framePr w:hSpace="180" w:wrap="around" w:hAnchor="margin" w:vAnchor="text" w:y="-174"/>
                    <w:jc w:val="center"/>
                    <w:rPr>
                      <w:b/>
                      <w:bCs/>
                      <w:sz w:val="18"/>
                      <w:szCs w:val="18"/>
                    </w:rPr>
                  </w:pPr>
                </w:p>
                <w:p w:rsidRPr="00727914" w:rsidR="00727914" w:rsidP="00727914" w:rsidRDefault="00727914" w14:paraId="69E80C74" w14:textId="77777777">
                  <w:pPr>
                    <w:framePr w:hSpace="180" w:wrap="around" w:hAnchor="margin" w:vAnchor="text" w:y="-174"/>
                    <w:jc w:val="center"/>
                    <w:rPr>
                      <w:b/>
                      <w:bCs/>
                      <w:i/>
                      <w:iCs/>
                      <w:sz w:val="18"/>
                      <w:szCs w:val="18"/>
                    </w:rPr>
                  </w:pPr>
                  <w:r w:rsidRPr="00727914">
                    <w:rPr>
                      <w:b/>
                      <w:bCs/>
                      <w:i/>
                      <w:iCs/>
                      <w:sz w:val="18"/>
                      <w:szCs w:val="18"/>
                    </w:rPr>
                    <w:t>YEAR A</w:t>
                  </w:r>
                </w:p>
                <w:p w:rsidRPr="00727914" w:rsidR="00727914" w:rsidP="00727914" w:rsidRDefault="00727914" w14:paraId="0632B834" w14:textId="77777777">
                  <w:pPr>
                    <w:framePr w:hSpace="180" w:wrap="around" w:hAnchor="margin" w:vAnchor="text" w:y="-174"/>
                    <w:jc w:val="center"/>
                    <w:rPr>
                      <w:b/>
                      <w:bCs/>
                      <w:i/>
                      <w:iCs/>
                      <w:sz w:val="18"/>
                      <w:szCs w:val="18"/>
                    </w:rPr>
                  </w:pPr>
                </w:p>
              </w:tc>
              <w:tc>
                <w:tcPr>
                  <w:tcW w:w="1978" w:type="dxa"/>
                  <w:shd w:val="clear" w:color="auto" w:fill="FFFF00"/>
                </w:tcPr>
                <w:p w:rsidRPr="00727914" w:rsidR="00727914" w:rsidP="00727914" w:rsidRDefault="00727914" w14:paraId="62D1523E" w14:textId="77777777">
                  <w:pPr>
                    <w:framePr w:hSpace="180" w:wrap="around" w:hAnchor="margin" w:vAnchor="text" w:y="-174"/>
                    <w:jc w:val="center"/>
                    <w:rPr>
                      <w:sz w:val="18"/>
                      <w:szCs w:val="18"/>
                    </w:rPr>
                  </w:pPr>
                  <w:r w:rsidRPr="00727914">
                    <w:rPr>
                      <w:sz w:val="18"/>
                      <w:szCs w:val="18"/>
                    </w:rPr>
                    <w:t>1.2 CREATION: Who made the World?</w:t>
                  </w:r>
                </w:p>
                <w:p w:rsidRPr="00727914" w:rsidR="00727914" w:rsidP="00727914" w:rsidRDefault="00727914" w14:paraId="134D0CF0" w14:textId="77777777">
                  <w:pPr>
                    <w:framePr w:hSpace="180" w:wrap="around" w:hAnchor="margin" w:vAnchor="text" w:y="-174"/>
                    <w:jc w:val="center"/>
                    <w:rPr>
                      <w:b/>
                      <w:bCs/>
                      <w:sz w:val="18"/>
                      <w:szCs w:val="18"/>
                    </w:rPr>
                  </w:pPr>
                  <w:r w:rsidRPr="00727914">
                    <w:rPr>
                      <w:b/>
                      <w:bCs/>
                      <w:sz w:val="18"/>
                      <w:szCs w:val="18"/>
                    </w:rPr>
                    <w:t>Harvest</w:t>
                  </w:r>
                </w:p>
              </w:tc>
              <w:tc>
                <w:tcPr>
                  <w:tcW w:w="2061" w:type="dxa"/>
                  <w:shd w:val="clear" w:color="auto" w:fill="D9D9D9" w:themeFill="background1" w:themeFillShade="D9"/>
                </w:tcPr>
                <w:p w:rsidRPr="00727914" w:rsidR="00727914" w:rsidP="00727914" w:rsidRDefault="00727914" w14:paraId="0DF602B2" w14:textId="77777777">
                  <w:pPr>
                    <w:framePr w:hSpace="180" w:wrap="around" w:hAnchor="margin" w:vAnchor="text" w:y="-174"/>
                    <w:jc w:val="center"/>
                    <w:rPr>
                      <w:sz w:val="18"/>
                      <w:szCs w:val="18"/>
                    </w:rPr>
                  </w:pPr>
                  <w:r w:rsidRPr="00727914">
                    <w:rPr>
                      <w:sz w:val="18"/>
                      <w:szCs w:val="18"/>
                    </w:rPr>
                    <w:t>What does it mean to belong to a faith community?</w:t>
                  </w:r>
                </w:p>
              </w:tc>
              <w:tc>
                <w:tcPr>
                  <w:tcW w:w="2199" w:type="dxa"/>
                  <w:shd w:val="clear" w:color="auto" w:fill="00B0F0"/>
                </w:tcPr>
                <w:p w:rsidRPr="00727914" w:rsidR="00727914" w:rsidP="00727914" w:rsidRDefault="00727914" w14:paraId="31D22049" w14:textId="77777777">
                  <w:pPr>
                    <w:framePr w:hSpace="180" w:wrap="around" w:hAnchor="margin" w:vAnchor="text" w:y="-174"/>
                    <w:jc w:val="center"/>
                    <w:rPr>
                      <w:sz w:val="18"/>
                      <w:szCs w:val="18"/>
                    </w:rPr>
                  </w:pPr>
                  <w:r w:rsidRPr="00727914">
                    <w:rPr>
                      <w:sz w:val="18"/>
                      <w:szCs w:val="18"/>
                    </w:rPr>
                    <w:t>Who is Jewish and how do they live? (Part 1)</w:t>
                  </w:r>
                </w:p>
              </w:tc>
              <w:tc>
                <w:tcPr>
                  <w:tcW w:w="2268" w:type="dxa"/>
                  <w:shd w:val="clear" w:color="auto" w:fill="BFBFBF" w:themeFill="background1" w:themeFillShade="BF"/>
                </w:tcPr>
                <w:p w:rsidRPr="00727914" w:rsidR="00727914" w:rsidP="00727914" w:rsidRDefault="00727914" w14:paraId="652D5E25" w14:textId="77777777">
                  <w:pPr>
                    <w:framePr w:hSpace="180" w:wrap="around" w:hAnchor="margin" w:vAnchor="text" w:y="-174"/>
                    <w:jc w:val="center"/>
                    <w:rPr>
                      <w:sz w:val="18"/>
                      <w:szCs w:val="18"/>
                    </w:rPr>
                  </w:pPr>
                  <w:r w:rsidRPr="00727914">
                    <w:rPr>
                      <w:sz w:val="18"/>
                      <w:szCs w:val="18"/>
                    </w:rPr>
                    <w:t>How should we care for the world and for others and why does it matter?</w:t>
                  </w:r>
                </w:p>
              </w:tc>
              <w:tc>
                <w:tcPr>
                  <w:tcW w:w="2693" w:type="dxa"/>
                  <w:shd w:val="clear" w:color="auto" w:fill="FFFF00"/>
                </w:tcPr>
                <w:p w:rsidRPr="00727914" w:rsidR="00727914" w:rsidP="00727914" w:rsidRDefault="00727914" w14:paraId="1881922D" w14:textId="77777777">
                  <w:pPr>
                    <w:framePr w:hSpace="180" w:wrap="around" w:hAnchor="margin" w:vAnchor="text" w:y="-174"/>
                    <w:jc w:val="center"/>
                    <w:rPr>
                      <w:sz w:val="18"/>
                      <w:szCs w:val="18"/>
                    </w:rPr>
                  </w:pPr>
                  <w:r w:rsidRPr="00727914">
                    <w:rPr>
                      <w:sz w:val="18"/>
                      <w:szCs w:val="18"/>
                    </w:rPr>
                    <w:t>1.1 GOD: What do Christians believe God is like?</w:t>
                  </w:r>
                </w:p>
              </w:tc>
              <w:tc>
                <w:tcPr>
                  <w:tcW w:w="2268" w:type="dxa"/>
                  <w:shd w:val="clear" w:color="auto" w:fill="00B0F0"/>
                </w:tcPr>
                <w:p w:rsidRPr="00727914" w:rsidR="00727914" w:rsidP="00727914" w:rsidRDefault="00727914" w14:paraId="3DD18EEE" w14:textId="77777777">
                  <w:pPr>
                    <w:framePr w:hSpace="180" w:wrap="around" w:hAnchor="margin" w:vAnchor="text" w:y="-174"/>
                    <w:jc w:val="center"/>
                    <w:rPr>
                      <w:sz w:val="18"/>
                      <w:szCs w:val="18"/>
                    </w:rPr>
                  </w:pPr>
                  <w:r w:rsidRPr="00727914">
                    <w:rPr>
                      <w:sz w:val="18"/>
                      <w:szCs w:val="18"/>
                    </w:rPr>
                    <w:t>Who is Jewish and how do they live? (Part 2)</w:t>
                  </w:r>
                </w:p>
              </w:tc>
            </w:tr>
            <w:tr w:rsidRPr="00727914" w:rsidR="00727914" w:rsidTr="00B02752" w14:paraId="0814C244" w14:textId="77777777">
              <w:tc>
                <w:tcPr>
                  <w:tcW w:w="1979" w:type="dxa"/>
                </w:tcPr>
                <w:p w:rsidRPr="00727914" w:rsidR="00727914" w:rsidP="00727914" w:rsidRDefault="00727914" w14:paraId="614A06A9" w14:textId="77777777">
                  <w:pPr>
                    <w:framePr w:hSpace="180" w:wrap="around" w:hAnchor="margin" w:vAnchor="text" w:y="-174"/>
                    <w:jc w:val="center"/>
                    <w:rPr>
                      <w:b/>
                      <w:bCs/>
                      <w:sz w:val="18"/>
                      <w:szCs w:val="18"/>
                    </w:rPr>
                  </w:pPr>
                  <w:r w:rsidRPr="00727914">
                    <w:rPr>
                      <w:b/>
                      <w:bCs/>
                      <w:sz w:val="18"/>
                      <w:szCs w:val="18"/>
                    </w:rPr>
                    <w:t>Year 2</w:t>
                  </w:r>
                </w:p>
                <w:p w:rsidRPr="00727914" w:rsidR="00727914" w:rsidP="00727914" w:rsidRDefault="00727914" w14:paraId="6FEE626D" w14:textId="77777777">
                  <w:pPr>
                    <w:framePr w:hSpace="180" w:wrap="around" w:hAnchor="margin" w:vAnchor="text" w:y="-174"/>
                    <w:jc w:val="center"/>
                    <w:rPr>
                      <w:b/>
                      <w:bCs/>
                      <w:sz w:val="18"/>
                      <w:szCs w:val="18"/>
                    </w:rPr>
                  </w:pPr>
                </w:p>
                <w:p w:rsidRPr="00727914" w:rsidR="00727914" w:rsidP="00727914" w:rsidRDefault="00727914" w14:paraId="2742D20E" w14:textId="77777777">
                  <w:pPr>
                    <w:framePr w:hSpace="180" w:wrap="around" w:hAnchor="margin" w:vAnchor="text" w:y="-174"/>
                    <w:jc w:val="center"/>
                    <w:rPr>
                      <w:b/>
                      <w:bCs/>
                      <w:i/>
                      <w:iCs/>
                      <w:sz w:val="18"/>
                      <w:szCs w:val="18"/>
                    </w:rPr>
                  </w:pPr>
                  <w:r w:rsidRPr="00727914">
                    <w:rPr>
                      <w:b/>
                      <w:bCs/>
                      <w:i/>
                      <w:iCs/>
                      <w:sz w:val="18"/>
                      <w:szCs w:val="18"/>
                    </w:rPr>
                    <w:t>YEAR B</w:t>
                  </w:r>
                </w:p>
              </w:tc>
              <w:tc>
                <w:tcPr>
                  <w:tcW w:w="1978" w:type="dxa"/>
                  <w:shd w:val="clear" w:color="auto" w:fill="D9D9D9" w:themeFill="background1" w:themeFillShade="D9"/>
                </w:tcPr>
                <w:p w:rsidRPr="00727914" w:rsidR="00727914" w:rsidP="00727914" w:rsidRDefault="00727914" w14:paraId="498130A3" w14:textId="77777777">
                  <w:pPr>
                    <w:framePr w:hSpace="180" w:wrap="around" w:hAnchor="margin" w:vAnchor="text" w:y="-174"/>
                    <w:jc w:val="center"/>
                    <w:rPr>
                      <w:sz w:val="18"/>
                      <w:szCs w:val="18"/>
                    </w:rPr>
                  </w:pPr>
                  <w:r w:rsidRPr="00727914">
                    <w:rPr>
                      <w:sz w:val="18"/>
                      <w:szCs w:val="18"/>
                    </w:rPr>
                    <w:t>What makes some places sacred to believers?</w:t>
                  </w:r>
                </w:p>
              </w:tc>
              <w:tc>
                <w:tcPr>
                  <w:tcW w:w="2061" w:type="dxa"/>
                  <w:shd w:val="clear" w:color="auto" w:fill="FFFF00"/>
                </w:tcPr>
                <w:p w:rsidRPr="00727914" w:rsidR="00727914" w:rsidP="00727914" w:rsidRDefault="00727914" w14:paraId="7C33B6FA" w14:textId="77777777">
                  <w:pPr>
                    <w:framePr w:hSpace="180" w:wrap="around" w:hAnchor="margin" w:vAnchor="text" w:y="-174"/>
                    <w:jc w:val="center"/>
                    <w:rPr>
                      <w:sz w:val="18"/>
                      <w:szCs w:val="18"/>
                    </w:rPr>
                  </w:pPr>
                  <w:r w:rsidRPr="00727914">
                    <w:rPr>
                      <w:sz w:val="18"/>
                      <w:szCs w:val="18"/>
                    </w:rPr>
                    <w:t>1.3 INCARNATION: Why does Christmas matter to Christians?</w:t>
                  </w:r>
                </w:p>
              </w:tc>
              <w:tc>
                <w:tcPr>
                  <w:tcW w:w="2199" w:type="dxa"/>
                  <w:shd w:val="clear" w:color="auto" w:fill="00B050"/>
                </w:tcPr>
                <w:p w:rsidRPr="00727914" w:rsidR="00727914" w:rsidP="00727914" w:rsidRDefault="00727914" w14:paraId="66FF85E3" w14:textId="77777777">
                  <w:pPr>
                    <w:framePr w:hSpace="180" w:wrap="around" w:hAnchor="margin" w:vAnchor="text" w:y="-174"/>
                    <w:jc w:val="center"/>
                    <w:rPr>
                      <w:sz w:val="18"/>
                      <w:szCs w:val="18"/>
                    </w:rPr>
                  </w:pPr>
                  <w:r w:rsidRPr="00727914">
                    <w:rPr>
                      <w:sz w:val="18"/>
                      <w:szCs w:val="18"/>
                    </w:rPr>
                    <w:t>Who is Muslim and how they live? (Part 1)</w:t>
                  </w:r>
                </w:p>
              </w:tc>
              <w:tc>
                <w:tcPr>
                  <w:tcW w:w="2268" w:type="dxa"/>
                  <w:shd w:val="clear" w:color="auto" w:fill="FFFF00"/>
                </w:tcPr>
                <w:p w:rsidRPr="00727914" w:rsidR="00727914" w:rsidP="00727914" w:rsidRDefault="00727914" w14:paraId="73C0330C" w14:textId="77777777">
                  <w:pPr>
                    <w:framePr w:hSpace="180" w:wrap="around" w:hAnchor="margin" w:vAnchor="text" w:y="-174"/>
                    <w:jc w:val="center"/>
                    <w:rPr>
                      <w:sz w:val="18"/>
                      <w:szCs w:val="18"/>
                    </w:rPr>
                  </w:pPr>
                  <w:r w:rsidRPr="00727914">
                    <w:rPr>
                      <w:sz w:val="18"/>
                      <w:szCs w:val="18"/>
                    </w:rPr>
                    <w:t>1.5 SALVATION: Why does Easter matter to Christians?</w:t>
                  </w:r>
                </w:p>
              </w:tc>
              <w:tc>
                <w:tcPr>
                  <w:tcW w:w="2693" w:type="dxa"/>
                  <w:shd w:val="clear" w:color="auto" w:fill="FFFF00"/>
                </w:tcPr>
                <w:p w:rsidRPr="00727914" w:rsidR="00727914" w:rsidP="00727914" w:rsidRDefault="00727914" w14:paraId="2F734E8B" w14:textId="77777777">
                  <w:pPr>
                    <w:framePr w:hSpace="180" w:wrap="around" w:hAnchor="margin" w:vAnchor="text" w:y="-174"/>
                    <w:jc w:val="center"/>
                    <w:rPr>
                      <w:sz w:val="18"/>
                      <w:szCs w:val="18"/>
                    </w:rPr>
                  </w:pPr>
                  <w:r w:rsidRPr="00727914">
                    <w:rPr>
                      <w:sz w:val="18"/>
                      <w:szCs w:val="18"/>
                    </w:rPr>
                    <w:t>1.4 GOSPEL: What is the good news Jesus brings?</w:t>
                  </w:r>
                </w:p>
              </w:tc>
              <w:tc>
                <w:tcPr>
                  <w:tcW w:w="2268" w:type="dxa"/>
                  <w:shd w:val="clear" w:color="auto" w:fill="00B050"/>
                </w:tcPr>
                <w:p w:rsidRPr="00727914" w:rsidR="00727914" w:rsidP="00727914" w:rsidRDefault="00727914" w14:paraId="7598F5A5" w14:textId="77777777">
                  <w:pPr>
                    <w:framePr w:hSpace="180" w:wrap="around" w:hAnchor="margin" w:vAnchor="text" w:y="-174"/>
                    <w:jc w:val="center"/>
                    <w:rPr>
                      <w:sz w:val="18"/>
                      <w:szCs w:val="18"/>
                    </w:rPr>
                  </w:pPr>
                  <w:r w:rsidRPr="00727914">
                    <w:rPr>
                      <w:sz w:val="18"/>
                      <w:szCs w:val="18"/>
                    </w:rPr>
                    <w:t>Who is Muslim and how they live? (Part 2)</w:t>
                  </w:r>
                </w:p>
              </w:tc>
            </w:tr>
            <w:tr w:rsidRPr="00727914" w:rsidR="00727914" w:rsidTr="00B02752" w14:paraId="4626A3EA" w14:textId="77777777">
              <w:tc>
                <w:tcPr>
                  <w:tcW w:w="1979" w:type="dxa"/>
                </w:tcPr>
                <w:p w:rsidRPr="00727914" w:rsidR="00727914" w:rsidP="00727914" w:rsidRDefault="00727914" w14:paraId="1F6D5FFB" w14:textId="77777777">
                  <w:pPr>
                    <w:framePr w:hSpace="180" w:wrap="around" w:hAnchor="margin" w:vAnchor="text" w:y="-174"/>
                    <w:jc w:val="center"/>
                    <w:rPr>
                      <w:b/>
                      <w:bCs/>
                      <w:sz w:val="18"/>
                      <w:szCs w:val="18"/>
                    </w:rPr>
                  </w:pPr>
                  <w:r w:rsidRPr="00727914">
                    <w:rPr>
                      <w:b/>
                      <w:bCs/>
                      <w:sz w:val="18"/>
                      <w:szCs w:val="18"/>
                    </w:rPr>
                    <w:t>Year 3</w:t>
                  </w:r>
                </w:p>
                <w:p w:rsidRPr="00727914" w:rsidR="00727914" w:rsidP="00727914" w:rsidRDefault="00727914" w14:paraId="4207D947" w14:textId="77777777">
                  <w:pPr>
                    <w:framePr w:hSpace="180" w:wrap="around" w:hAnchor="margin" w:vAnchor="text" w:y="-174"/>
                    <w:jc w:val="center"/>
                    <w:rPr>
                      <w:b/>
                      <w:bCs/>
                      <w:sz w:val="18"/>
                      <w:szCs w:val="18"/>
                    </w:rPr>
                  </w:pPr>
                </w:p>
                <w:p w:rsidRPr="00727914" w:rsidR="00727914" w:rsidP="00727914" w:rsidRDefault="00727914" w14:paraId="4227625E" w14:textId="77777777">
                  <w:pPr>
                    <w:framePr w:hSpace="180" w:wrap="around" w:hAnchor="margin" w:vAnchor="text" w:y="-174"/>
                    <w:jc w:val="center"/>
                    <w:rPr>
                      <w:b/>
                      <w:bCs/>
                      <w:i/>
                      <w:iCs/>
                      <w:sz w:val="18"/>
                      <w:szCs w:val="18"/>
                    </w:rPr>
                  </w:pPr>
                  <w:r w:rsidRPr="00727914">
                    <w:rPr>
                      <w:b/>
                      <w:bCs/>
                      <w:i/>
                      <w:iCs/>
                      <w:sz w:val="18"/>
                      <w:szCs w:val="18"/>
                    </w:rPr>
                    <w:t>YEAR A</w:t>
                  </w:r>
                </w:p>
              </w:tc>
              <w:tc>
                <w:tcPr>
                  <w:tcW w:w="1978" w:type="dxa"/>
                  <w:shd w:val="clear" w:color="auto" w:fill="FFFF00"/>
                </w:tcPr>
                <w:p w:rsidRPr="00727914" w:rsidR="00727914" w:rsidP="00727914" w:rsidRDefault="00727914" w14:paraId="7BF5875D" w14:textId="77777777">
                  <w:pPr>
                    <w:framePr w:hSpace="180" w:wrap="around" w:hAnchor="margin" w:vAnchor="text" w:y="-174"/>
                    <w:jc w:val="center"/>
                    <w:rPr>
                      <w:sz w:val="18"/>
                      <w:szCs w:val="18"/>
                    </w:rPr>
                  </w:pPr>
                  <w:r w:rsidRPr="00727914">
                    <w:rPr>
                      <w:sz w:val="18"/>
                      <w:szCs w:val="18"/>
                    </w:rPr>
                    <w:t>2a.1: CREATION/FALL: What do Christians learn from the creation story?</w:t>
                  </w:r>
                </w:p>
              </w:tc>
              <w:tc>
                <w:tcPr>
                  <w:tcW w:w="2061" w:type="dxa"/>
                  <w:shd w:val="clear" w:color="auto" w:fill="00B0F0"/>
                </w:tcPr>
                <w:p w:rsidRPr="00727914" w:rsidR="00727914" w:rsidP="00727914" w:rsidRDefault="00727914" w14:paraId="1556E51D" w14:textId="77777777">
                  <w:pPr>
                    <w:framePr w:hSpace="180" w:wrap="around" w:hAnchor="margin" w:vAnchor="text" w:y="-174"/>
                    <w:jc w:val="center"/>
                    <w:rPr>
                      <w:sz w:val="18"/>
                      <w:szCs w:val="18"/>
                    </w:rPr>
                  </w:pPr>
                  <w:r w:rsidRPr="00727914">
                    <w:rPr>
                      <w:sz w:val="18"/>
                      <w:szCs w:val="18"/>
                    </w:rPr>
                    <w:t>How do festivals and family life show what matters to Jewish people?</w:t>
                  </w:r>
                </w:p>
              </w:tc>
              <w:tc>
                <w:tcPr>
                  <w:tcW w:w="2199" w:type="dxa"/>
                  <w:shd w:val="clear" w:color="auto" w:fill="FFFF00"/>
                </w:tcPr>
                <w:p w:rsidRPr="00727914" w:rsidR="00727914" w:rsidP="00727914" w:rsidRDefault="00727914" w14:paraId="41A0336C" w14:textId="77777777">
                  <w:pPr>
                    <w:framePr w:hSpace="180" w:wrap="around" w:hAnchor="margin" w:vAnchor="text" w:y="-174"/>
                    <w:jc w:val="center"/>
                    <w:rPr>
                      <w:sz w:val="18"/>
                      <w:szCs w:val="18"/>
                    </w:rPr>
                  </w:pPr>
                  <w:r w:rsidRPr="00727914">
                    <w:rPr>
                      <w:sz w:val="18"/>
                      <w:szCs w:val="18"/>
                    </w:rPr>
                    <w:t>2a.2 PEOPLE OF GOD: What is it like to follow God?</w:t>
                  </w:r>
                </w:p>
              </w:tc>
              <w:tc>
                <w:tcPr>
                  <w:tcW w:w="2268" w:type="dxa"/>
                  <w:shd w:val="clear" w:color="auto" w:fill="00B050"/>
                </w:tcPr>
                <w:p w:rsidRPr="00727914" w:rsidR="00727914" w:rsidP="00727914" w:rsidRDefault="00727914" w14:paraId="39E17E51" w14:textId="77777777">
                  <w:pPr>
                    <w:framePr w:hSpace="180" w:wrap="around" w:hAnchor="margin" w:vAnchor="text" w:y="-174"/>
                    <w:jc w:val="center"/>
                    <w:rPr>
                      <w:sz w:val="18"/>
                      <w:szCs w:val="18"/>
                    </w:rPr>
                  </w:pPr>
                  <w:r w:rsidRPr="00727914">
                    <w:rPr>
                      <w:sz w:val="18"/>
                      <w:szCs w:val="18"/>
                    </w:rPr>
                    <w:t>How do festivals and worship show what matters to a Muslim?</w:t>
                  </w:r>
                </w:p>
              </w:tc>
              <w:tc>
                <w:tcPr>
                  <w:tcW w:w="2693" w:type="dxa"/>
                  <w:shd w:val="clear" w:color="auto" w:fill="FFFF00"/>
                </w:tcPr>
                <w:p w:rsidRPr="00727914" w:rsidR="00727914" w:rsidP="00727914" w:rsidRDefault="00727914" w14:paraId="1AB7B93A" w14:textId="77777777">
                  <w:pPr>
                    <w:framePr w:hSpace="180" w:wrap="around" w:hAnchor="margin" w:vAnchor="text" w:y="-174"/>
                    <w:jc w:val="center"/>
                    <w:rPr>
                      <w:sz w:val="18"/>
                      <w:szCs w:val="18"/>
                    </w:rPr>
                  </w:pPr>
                  <w:r w:rsidRPr="00727914">
                    <w:rPr>
                      <w:sz w:val="18"/>
                      <w:szCs w:val="18"/>
                    </w:rPr>
                    <w:t>2a.4 GOSPEL: What kind of world did Jesus want?</w:t>
                  </w:r>
                </w:p>
              </w:tc>
              <w:tc>
                <w:tcPr>
                  <w:tcW w:w="2268" w:type="dxa"/>
                  <w:shd w:val="clear" w:color="auto" w:fill="D9D9D9" w:themeFill="background1" w:themeFillShade="D9"/>
                </w:tcPr>
                <w:p w:rsidRPr="00727914" w:rsidR="00727914" w:rsidP="00727914" w:rsidRDefault="00727914" w14:paraId="1549AAB5" w14:textId="77777777">
                  <w:pPr>
                    <w:framePr w:hSpace="180" w:wrap="around" w:hAnchor="margin" w:vAnchor="text" w:y="-174"/>
                    <w:jc w:val="center"/>
                    <w:rPr>
                      <w:sz w:val="18"/>
                      <w:szCs w:val="18"/>
                    </w:rPr>
                  </w:pPr>
                  <w:r w:rsidRPr="00727914">
                    <w:rPr>
                      <w:sz w:val="18"/>
                      <w:szCs w:val="18"/>
                    </w:rPr>
                    <w:t>How and why do religious and non-religious people try to make the world a better place?</w:t>
                  </w:r>
                </w:p>
              </w:tc>
            </w:tr>
            <w:tr w:rsidRPr="00727914" w:rsidR="00727914" w:rsidTr="00B02752" w14:paraId="46E07BC2" w14:textId="77777777">
              <w:trPr>
                <w:trHeight w:val="984"/>
              </w:trPr>
              <w:tc>
                <w:tcPr>
                  <w:tcW w:w="1979" w:type="dxa"/>
                </w:tcPr>
                <w:p w:rsidRPr="00727914" w:rsidR="00727914" w:rsidP="00727914" w:rsidRDefault="00727914" w14:paraId="536B30C2" w14:textId="77777777">
                  <w:pPr>
                    <w:framePr w:hSpace="180" w:wrap="around" w:hAnchor="margin" w:vAnchor="text" w:y="-174"/>
                    <w:jc w:val="center"/>
                    <w:rPr>
                      <w:b/>
                      <w:bCs/>
                      <w:sz w:val="18"/>
                      <w:szCs w:val="18"/>
                    </w:rPr>
                  </w:pPr>
                  <w:r w:rsidRPr="00727914">
                    <w:rPr>
                      <w:b/>
                      <w:bCs/>
                      <w:sz w:val="18"/>
                      <w:szCs w:val="18"/>
                    </w:rPr>
                    <w:t>Year 4</w:t>
                  </w:r>
                </w:p>
                <w:p w:rsidRPr="00727914" w:rsidR="00727914" w:rsidP="00727914" w:rsidRDefault="00727914" w14:paraId="523A59C4" w14:textId="77777777">
                  <w:pPr>
                    <w:framePr w:hSpace="180" w:wrap="around" w:hAnchor="margin" w:vAnchor="text" w:y="-174"/>
                    <w:jc w:val="center"/>
                    <w:rPr>
                      <w:b/>
                      <w:bCs/>
                      <w:sz w:val="18"/>
                      <w:szCs w:val="18"/>
                    </w:rPr>
                  </w:pPr>
                </w:p>
                <w:p w:rsidRPr="00727914" w:rsidR="00727914" w:rsidP="00727914" w:rsidRDefault="00727914" w14:paraId="2392A57F" w14:textId="77777777">
                  <w:pPr>
                    <w:framePr w:hSpace="180" w:wrap="around" w:hAnchor="margin" w:vAnchor="text" w:y="-174"/>
                    <w:jc w:val="center"/>
                    <w:rPr>
                      <w:b/>
                      <w:bCs/>
                      <w:i/>
                      <w:iCs/>
                      <w:sz w:val="18"/>
                      <w:szCs w:val="18"/>
                    </w:rPr>
                  </w:pPr>
                  <w:r w:rsidRPr="00727914">
                    <w:rPr>
                      <w:b/>
                      <w:bCs/>
                      <w:i/>
                      <w:iCs/>
                      <w:sz w:val="18"/>
                      <w:szCs w:val="18"/>
                    </w:rPr>
                    <w:t>YEAR B</w:t>
                  </w:r>
                </w:p>
              </w:tc>
              <w:tc>
                <w:tcPr>
                  <w:tcW w:w="1978" w:type="dxa"/>
                  <w:shd w:val="clear" w:color="auto" w:fill="629DD1" w:themeFill="accent2"/>
                </w:tcPr>
                <w:p w:rsidRPr="00727914" w:rsidR="00727914" w:rsidP="00727914" w:rsidRDefault="00727914" w14:paraId="4BE3C530" w14:textId="77777777">
                  <w:pPr>
                    <w:framePr w:hSpace="180" w:wrap="around" w:hAnchor="margin" w:vAnchor="text" w:y="-174"/>
                    <w:jc w:val="center"/>
                    <w:rPr>
                      <w:sz w:val="18"/>
                      <w:szCs w:val="18"/>
                    </w:rPr>
                  </w:pPr>
                  <w:r w:rsidRPr="00727914">
                    <w:rPr>
                      <w:sz w:val="18"/>
                      <w:szCs w:val="18"/>
                    </w:rPr>
                    <w:t>What do Hindus believe God is like?</w:t>
                  </w:r>
                </w:p>
              </w:tc>
              <w:tc>
                <w:tcPr>
                  <w:tcW w:w="2061" w:type="dxa"/>
                  <w:shd w:val="clear" w:color="auto" w:fill="FFFF00"/>
                </w:tcPr>
                <w:p w:rsidRPr="00727914" w:rsidR="00727914" w:rsidP="00727914" w:rsidRDefault="00727914" w14:paraId="7C10AA49" w14:textId="77777777">
                  <w:pPr>
                    <w:framePr w:hSpace="180" w:wrap="around" w:hAnchor="margin" w:vAnchor="text" w:y="-174"/>
                    <w:jc w:val="center"/>
                    <w:rPr>
                      <w:sz w:val="18"/>
                      <w:szCs w:val="18"/>
                    </w:rPr>
                  </w:pPr>
                  <w:r w:rsidRPr="00727914">
                    <w:rPr>
                      <w:sz w:val="18"/>
                      <w:szCs w:val="18"/>
                    </w:rPr>
                    <w:t>2a.3 INCARNATION/GOD: What is the Trinity?</w:t>
                  </w:r>
                </w:p>
                <w:p w:rsidRPr="00727914" w:rsidR="00727914" w:rsidP="00727914" w:rsidRDefault="00727914" w14:paraId="2661A948" w14:textId="77777777">
                  <w:pPr>
                    <w:framePr w:hSpace="180" w:wrap="around" w:hAnchor="margin" w:vAnchor="text" w:y="-174"/>
                    <w:jc w:val="center"/>
                    <w:rPr>
                      <w:b/>
                      <w:bCs/>
                      <w:sz w:val="18"/>
                      <w:szCs w:val="18"/>
                    </w:rPr>
                  </w:pPr>
                  <w:r w:rsidRPr="00727914">
                    <w:rPr>
                      <w:b/>
                      <w:bCs/>
                      <w:sz w:val="18"/>
                      <w:szCs w:val="18"/>
                    </w:rPr>
                    <w:t>Christmas</w:t>
                  </w:r>
                </w:p>
              </w:tc>
              <w:tc>
                <w:tcPr>
                  <w:tcW w:w="2199" w:type="dxa"/>
                  <w:shd w:val="clear" w:color="auto" w:fill="629DD1" w:themeFill="accent2"/>
                </w:tcPr>
                <w:p w:rsidRPr="00727914" w:rsidR="00727914" w:rsidP="00727914" w:rsidRDefault="00727914" w14:paraId="0BA80541" w14:textId="77777777">
                  <w:pPr>
                    <w:framePr w:hSpace="180" w:wrap="around" w:hAnchor="margin" w:vAnchor="text" w:y="-174"/>
                    <w:jc w:val="center"/>
                    <w:rPr>
                      <w:sz w:val="18"/>
                      <w:szCs w:val="18"/>
                    </w:rPr>
                  </w:pPr>
                  <w:r w:rsidRPr="00727914">
                    <w:rPr>
                      <w:sz w:val="18"/>
                      <w:szCs w:val="18"/>
                    </w:rPr>
                    <w:t>What does it mean to be a Hindu in Britain today?</w:t>
                  </w:r>
                </w:p>
              </w:tc>
              <w:tc>
                <w:tcPr>
                  <w:tcW w:w="2268" w:type="dxa"/>
                  <w:shd w:val="clear" w:color="auto" w:fill="FFFF00"/>
                </w:tcPr>
                <w:p w:rsidRPr="00727914" w:rsidR="00727914" w:rsidP="00727914" w:rsidRDefault="00727914" w14:paraId="47DE36C6" w14:textId="77777777">
                  <w:pPr>
                    <w:framePr w:hSpace="180" w:wrap="around" w:hAnchor="margin" w:vAnchor="text" w:y="-174"/>
                    <w:jc w:val="center"/>
                    <w:rPr>
                      <w:sz w:val="18"/>
                      <w:szCs w:val="18"/>
                    </w:rPr>
                  </w:pPr>
                  <w:r w:rsidRPr="00727914">
                    <w:rPr>
                      <w:sz w:val="18"/>
                      <w:szCs w:val="18"/>
                    </w:rPr>
                    <w:t>2a.5 SALVATION: Why do Christians call the day Jesus died ‘Good Friday’?</w:t>
                  </w:r>
                </w:p>
                <w:p w:rsidRPr="00727914" w:rsidR="00727914" w:rsidP="00727914" w:rsidRDefault="00727914" w14:paraId="32E8318E" w14:textId="77777777">
                  <w:pPr>
                    <w:framePr w:hSpace="180" w:wrap="around" w:hAnchor="margin" w:vAnchor="text" w:y="-174"/>
                    <w:jc w:val="center"/>
                    <w:rPr>
                      <w:b/>
                      <w:bCs/>
                      <w:sz w:val="18"/>
                      <w:szCs w:val="18"/>
                    </w:rPr>
                  </w:pPr>
                  <w:r w:rsidRPr="00727914">
                    <w:rPr>
                      <w:b/>
                      <w:bCs/>
                      <w:sz w:val="18"/>
                      <w:szCs w:val="18"/>
                    </w:rPr>
                    <w:t>Easter</w:t>
                  </w:r>
                </w:p>
              </w:tc>
              <w:tc>
                <w:tcPr>
                  <w:tcW w:w="2693" w:type="dxa"/>
                  <w:shd w:val="clear" w:color="auto" w:fill="FFFF00"/>
                </w:tcPr>
                <w:p w:rsidRPr="00727914" w:rsidR="00727914" w:rsidP="00727914" w:rsidRDefault="00727914" w14:paraId="10C1F672" w14:textId="77777777">
                  <w:pPr>
                    <w:framePr w:hSpace="180" w:wrap="around" w:hAnchor="margin" w:vAnchor="text" w:y="-174"/>
                    <w:jc w:val="center"/>
                    <w:rPr>
                      <w:sz w:val="18"/>
                      <w:szCs w:val="18"/>
                    </w:rPr>
                  </w:pPr>
                  <w:r w:rsidRPr="00727914">
                    <w:rPr>
                      <w:sz w:val="18"/>
                      <w:szCs w:val="18"/>
                    </w:rPr>
                    <w:t xml:space="preserve">2a.6 KINGDOM OF GOD: When Jesus left what was the impact of </w:t>
                  </w:r>
                  <w:r w:rsidRPr="00727914">
                    <w:rPr>
                      <w:b/>
                      <w:bCs/>
                      <w:sz w:val="18"/>
                      <w:szCs w:val="18"/>
                    </w:rPr>
                    <w:t>Pentecost?</w:t>
                  </w:r>
                </w:p>
              </w:tc>
              <w:tc>
                <w:tcPr>
                  <w:tcW w:w="2268" w:type="dxa"/>
                  <w:shd w:val="clear" w:color="auto" w:fill="D9D9D9" w:themeFill="background1" w:themeFillShade="D9"/>
                </w:tcPr>
                <w:p w:rsidRPr="00727914" w:rsidR="00727914" w:rsidP="00727914" w:rsidRDefault="00727914" w14:paraId="7C182F6E" w14:textId="77777777">
                  <w:pPr>
                    <w:framePr w:hSpace="180" w:wrap="around" w:hAnchor="margin" w:vAnchor="text" w:y="-174"/>
                    <w:jc w:val="center"/>
                    <w:rPr>
                      <w:sz w:val="18"/>
                      <w:szCs w:val="18"/>
                    </w:rPr>
                  </w:pPr>
                  <w:r w:rsidRPr="00727914">
                    <w:rPr>
                      <w:sz w:val="18"/>
                      <w:szCs w:val="18"/>
                    </w:rPr>
                    <w:t>Why do some people think that life is a journey and what significant events mark this?</w:t>
                  </w:r>
                </w:p>
              </w:tc>
            </w:tr>
            <w:tr w:rsidRPr="00727914" w:rsidR="00727914" w:rsidTr="00B02752" w14:paraId="4D05EDE7" w14:textId="77777777">
              <w:tc>
                <w:tcPr>
                  <w:tcW w:w="1979" w:type="dxa"/>
                </w:tcPr>
                <w:p w:rsidRPr="00727914" w:rsidR="00727914" w:rsidP="00727914" w:rsidRDefault="00727914" w14:paraId="2CF8916D" w14:textId="77777777">
                  <w:pPr>
                    <w:framePr w:hSpace="180" w:wrap="around" w:hAnchor="margin" w:vAnchor="text" w:y="-174"/>
                    <w:jc w:val="center"/>
                    <w:rPr>
                      <w:b/>
                      <w:bCs/>
                      <w:sz w:val="18"/>
                      <w:szCs w:val="18"/>
                    </w:rPr>
                  </w:pPr>
                  <w:r w:rsidRPr="00727914">
                    <w:rPr>
                      <w:b/>
                      <w:bCs/>
                      <w:sz w:val="18"/>
                      <w:szCs w:val="18"/>
                    </w:rPr>
                    <w:t>Year 5</w:t>
                  </w:r>
                </w:p>
                <w:p w:rsidRPr="00727914" w:rsidR="00727914" w:rsidP="00727914" w:rsidRDefault="00727914" w14:paraId="56EFD52B" w14:textId="77777777">
                  <w:pPr>
                    <w:framePr w:hSpace="180" w:wrap="around" w:hAnchor="margin" w:vAnchor="text" w:y="-174"/>
                    <w:jc w:val="center"/>
                    <w:rPr>
                      <w:b/>
                      <w:bCs/>
                      <w:sz w:val="18"/>
                      <w:szCs w:val="18"/>
                    </w:rPr>
                  </w:pPr>
                </w:p>
                <w:p w:rsidRPr="00727914" w:rsidR="00727914" w:rsidP="00727914" w:rsidRDefault="00727914" w14:paraId="49D1B2E7" w14:textId="77777777">
                  <w:pPr>
                    <w:framePr w:hSpace="180" w:wrap="around" w:hAnchor="margin" w:vAnchor="text" w:y="-174"/>
                    <w:jc w:val="center"/>
                    <w:rPr>
                      <w:b/>
                      <w:bCs/>
                      <w:i/>
                      <w:iCs/>
                      <w:sz w:val="18"/>
                      <w:szCs w:val="18"/>
                    </w:rPr>
                  </w:pPr>
                  <w:r w:rsidRPr="00727914">
                    <w:rPr>
                      <w:b/>
                      <w:bCs/>
                      <w:i/>
                      <w:iCs/>
                      <w:sz w:val="18"/>
                      <w:szCs w:val="18"/>
                    </w:rPr>
                    <w:t>YEAR A</w:t>
                  </w:r>
                </w:p>
              </w:tc>
              <w:tc>
                <w:tcPr>
                  <w:tcW w:w="1978" w:type="dxa"/>
                  <w:shd w:val="clear" w:color="auto" w:fill="00B0F0"/>
                </w:tcPr>
                <w:p w:rsidRPr="00727914" w:rsidR="00727914" w:rsidP="00727914" w:rsidRDefault="00727914" w14:paraId="0CC9316C" w14:textId="77777777">
                  <w:pPr>
                    <w:framePr w:hSpace="180" w:wrap="around" w:hAnchor="margin" w:vAnchor="text" w:y="-174"/>
                    <w:jc w:val="center"/>
                    <w:rPr>
                      <w:sz w:val="18"/>
                      <w:szCs w:val="18"/>
                    </w:rPr>
                  </w:pPr>
                  <w:r w:rsidRPr="00727914">
                    <w:rPr>
                      <w:sz w:val="18"/>
                      <w:szCs w:val="18"/>
                    </w:rPr>
                    <w:t>Why is the Torah so important to Jewish people?</w:t>
                  </w:r>
                </w:p>
              </w:tc>
              <w:tc>
                <w:tcPr>
                  <w:tcW w:w="2061" w:type="dxa"/>
                  <w:shd w:val="clear" w:color="auto" w:fill="FFFF00"/>
                </w:tcPr>
                <w:p w:rsidRPr="00727914" w:rsidR="00727914" w:rsidP="00727914" w:rsidRDefault="00727914" w14:paraId="1D79A61F" w14:textId="77777777">
                  <w:pPr>
                    <w:framePr w:hSpace="180" w:wrap="around" w:hAnchor="margin" w:vAnchor="text" w:y="-174"/>
                    <w:jc w:val="center"/>
                    <w:rPr>
                      <w:sz w:val="18"/>
                      <w:szCs w:val="18"/>
                    </w:rPr>
                  </w:pPr>
                  <w:r w:rsidRPr="00727914">
                    <w:rPr>
                      <w:sz w:val="18"/>
                      <w:szCs w:val="18"/>
                    </w:rPr>
                    <w:t>2b.4 INCARNATION: Was Jesus the Messiah?</w:t>
                  </w:r>
                </w:p>
                <w:p w:rsidRPr="00727914" w:rsidR="00727914" w:rsidP="00727914" w:rsidRDefault="00727914" w14:paraId="5EE6BB57" w14:textId="77777777">
                  <w:pPr>
                    <w:framePr w:hSpace="180" w:wrap="around" w:hAnchor="margin" w:vAnchor="text" w:y="-174"/>
                    <w:jc w:val="center"/>
                    <w:rPr>
                      <w:b/>
                      <w:bCs/>
                      <w:sz w:val="18"/>
                      <w:szCs w:val="18"/>
                    </w:rPr>
                  </w:pPr>
                  <w:r w:rsidRPr="00727914">
                    <w:rPr>
                      <w:b/>
                      <w:bCs/>
                      <w:sz w:val="18"/>
                      <w:szCs w:val="18"/>
                    </w:rPr>
                    <w:t>Christmas</w:t>
                  </w:r>
                </w:p>
              </w:tc>
              <w:tc>
                <w:tcPr>
                  <w:tcW w:w="2199" w:type="dxa"/>
                  <w:shd w:val="clear" w:color="auto" w:fill="FFFF00"/>
                </w:tcPr>
                <w:p w:rsidRPr="00727914" w:rsidR="00727914" w:rsidP="00727914" w:rsidRDefault="00727914" w14:paraId="54ADEEC4" w14:textId="77777777">
                  <w:pPr>
                    <w:framePr w:hSpace="180" w:wrap="around" w:hAnchor="margin" w:vAnchor="text" w:y="-174"/>
                    <w:jc w:val="center"/>
                    <w:rPr>
                      <w:sz w:val="18"/>
                      <w:szCs w:val="18"/>
                    </w:rPr>
                  </w:pPr>
                  <w:r w:rsidRPr="00727914">
                    <w:rPr>
                      <w:sz w:val="18"/>
                      <w:szCs w:val="18"/>
                    </w:rPr>
                    <w:t>2b.1 GOD: What does it mean if God is Holy and Loving?</w:t>
                  </w:r>
                </w:p>
              </w:tc>
              <w:tc>
                <w:tcPr>
                  <w:tcW w:w="2268" w:type="dxa"/>
                  <w:shd w:val="clear" w:color="auto" w:fill="00B050"/>
                </w:tcPr>
                <w:p w:rsidRPr="00727914" w:rsidR="00727914" w:rsidP="00727914" w:rsidRDefault="00727914" w14:paraId="2FADC034" w14:textId="77777777">
                  <w:pPr>
                    <w:framePr w:hSpace="180" w:wrap="around" w:hAnchor="margin" w:vAnchor="text" w:y="-174"/>
                    <w:jc w:val="center"/>
                    <w:rPr>
                      <w:sz w:val="18"/>
                      <w:szCs w:val="18"/>
                    </w:rPr>
                  </w:pPr>
                  <w:r w:rsidRPr="00727914">
                    <w:rPr>
                      <w:sz w:val="18"/>
                      <w:szCs w:val="18"/>
                    </w:rPr>
                    <w:t>What does it mean to be a Muslim in Britain today?</w:t>
                  </w:r>
                </w:p>
              </w:tc>
              <w:tc>
                <w:tcPr>
                  <w:tcW w:w="2693" w:type="dxa"/>
                  <w:shd w:val="clear" w:color="auto" w:fill="FFFF00"/>
                </w:tcPr>
                <w:p w:rsidRPr="00727914" w:rsidR="00727914" w:rsidP="00727914" w:rsidRDefault="00727914" w14:paraId="37B34D0E" w14:textId="77777777">
                  <w:pPr>
                    <w:framePr w:hSpace="180" w:wrap="around" w:hAnchor="margin" w:vAnchor="text" w:y="-174"/>
                    <w:jc w:val="center"/>
                    <w:rPr>
                      <w:sz w:val="18"/>
                      <w:szCs w:val="18"/>
                    </w:rPr>
                  </w:pPr>
                </w:p>
                <w:p w:rsidRPr="00727914" w:rsidR="00727914" w:rsidP="00727914" w:rsidRDefault="00727914" w14:paraId="749FD478" w14:textId="77777777">
                  <w:pPr>
                    <w:framePr w:hSpace="180" w:wrap="around" w:hAnchor="margin" w:vAnchor="text" w:y="-174"/>
                    <w:jc w:val="center"/>
                    <w:rPr>
                      <w:sz w:val="18"/>
                      <w:szCs w:val="18"/>
                    </w:rPr>
                  </w:pPr>
                  <w:r w:rsidRPr="00727914">
                    <w:rPr>
                      <w:sz w:val="18"/>
                      <w:szCs w:val="18"/>
                    </w:rPr>
                    <w:t>2b.2 CREATION/FALL: Creation &amp;Science – Conflict or Complimentary</w:t>
                  </w:r>
                </w:p>
              </w:tc>
              <w:tc>
                <w:tcPr>
                  <w:tcW w:w="2268" w:type="dxa"/>
                  <w:shd w:val="clear" w:color="auto" w:fill="D9D9D9" w:themeFill="background1" w:themeFillShade="D9"/>
                </w:tcPr>
                <w:p w:rsidRPr="00727914" w:rsidR="00727914" w:rsidP="00727914" w:rsidRDefault="00727914" w14:paraId="32A6FD40" w14:textId="77777777">
                  <w:pPr>
                    <w:framePr w:hSpace="180" w:wrap="around" w:hAnchor="margin" w:vAnchor="text" w:y="-174"/>
                    <w:jc w:val="center"/>
                    <w:rPr>
                      <w:sz w:val="18"/>
                      <w:szCs w:val="18"/>
                    </w:rPr>
                  </w:pPr>
                </w:p>
                <w:p w:rsidRPr="00727914" w:rsidR="00727914" w:rsidP="00727914" w:rsidRDefault="00727914" w14:paraId="4B4E4B41" w14:textId="77777777">
                  <w:pPr>
                    <w:framePr w:hSpace="180" w:wrap="around" w:hAnchor="margin" w:vAnchor="text" w:y="-174"/>
                    <w:jc w:val="center"/>
                    <w:rPr>
                      <w:sz w:val="18"/>
                      <w:szCs w:val="18"/>
                    </w:rPr>
                  </w:pPr>
                  <w:r w:rsidRPr="00727914">
                    <w:rPr>
                      <w:sz w:val="18"/>
                      <w:szCs w:val="18"/>
                    </w:rPr>
                    <w:t>2b.8 KINGDOM OF GOD: What kind of King is Jesus?</w:t>
                  </w:r>
                </w:p>
                <w:p w:rsidRPr="00727914" w:rsidR="00727914" w:rsidP="00727914" w:rsidRDefault="00727914" w14:paraId="15A9CFA3" w14:textId="77777777">
                  <w:pPr>
                    <w:framePr w:hSpace="180" w:wrap="around" w:hAnchor="margin" w:vAnchor="text" w:y="-174"/>
                    <w:jc w:val="center"/>
                    <w:rPr>
                      <w:sz w:val="18"/>
                      <w:szCs w:val="18"/>
                    </w:rPr>
                  </w:pPr>
                  <w:r w:rsidRPr="00727914">
                    <w:rPr>
                      <w:sz w:val="18"/>
                      <w:szCs w:val="18"/>
                    </w:rPr>
                    <w:t>OR</w:t>
                  </w:r>
                </w:p>
                <w:p w:rsidRPr="00727914" w:rsidR="00727914" w:rsidP="00727914" w:rsidRDefault="00727914" w14:paraId="2E8F5D95" w14:textId="77777777">
                  <w:pPr>
                    <w:framePr w:hSpace="180" w:wrap="around" w:hAnchor="margin" w:vAnchor="text" w:y="-174"/>
                    <w:jc w:val="center"/>
                    <w:rPr>
                      <w:sz w:val="18"/>
                      <w:szCs w:val="18"/>
                    </w:rPr>
                  </w:pPr>
                  <w:r w:rsidRPr="00727914">
                    <w:rPr>
                      <w:sz w:val="18"/>
                      <w:szCs w:val="18"/>
                    </w:rPr>
                    <w:t xml:space="preserve"> 2b.3 PEOPLE OF GOD: How can following God bring freedom and Justice?</w:t>
                  </w:r>
                </w:p>
              </w:tc>
            </w:tr>
            <w:tr w:rsidRPr="00727914" w:rsidR="00727914" w:rsidTr="00B02752" w14:paraId="7AA18C6B" w14:textId="77777777">
              <w:tc>
                <w:tcPr>
                  <w:tcW w:w="1979" w:type="dxa"/>
                </w:tcPr>
                <w:p w:rsidRPr="00727914" w:rsidR="00727914" w:rsidP="00727914" w:rsidRDefault="00727914" w14:paraId="77848969" w14:textId="77777777">
                  <w:pPr>
                    <w:framePr w:hSpace="180" w:wrap="around" w:hAnchor="margin" w:vAnchor="text" w:y="-174"/>
                    <w:jc w:val="center"/>
                    <w:rPr>
                      <w:b/>
                      <w:bCs/>
                      <w:sz w:val="18"/>
                      <w:szCs w:val="18"/>
                    </w:rPr>
                  </w:pPr>
                  <w:r w:rsidRPr="00727914">
                    <w:rPr>
                      <w:b/>
                      <w:bCs/>
                      <w:sz w:val="18"/>
                      <w:szCs w:val="18"/>
                    </w:rPr>
                    <w:t>Year 6</w:t>
                  </w:r>
                </w:p>
                <w:p w:rsidRPr="00727914" w:rsidR="00727914" w:rsidP="00727914" w:rsidRDefault="00727914" w14:paraId="329880D3" w14:textId="77777777">
                  <w:pPr>
                    <w:framePr w:hSpace="180" w:wrap="around" w:hAnchor="margin" w:vAnchor="text" w:y="-174"/>
                    <w:jc w:val="center"/>
                    <w:rPr>
                      <w:b/>
                      <w:bCs/>
                      <w:sz w:val="18"/>
                      <w:szCs w:val="18"/>
                    </w:rPr>
                  </w:pPr>
                  <w:r w:rsidRPr="00727914">
                    <w:rPr>
                      <w:b/>
                      <w:bCs/>
                      <w:sz w:val="18"/>
                      <w:szCs w:val="18"/>
                    </w:rPr>
                    <w:t xml:space="preserve"> </w:t>
                  </w:r>
                </w:p>
                <w:p w:rsidRPr="00727914" w:rsidR="00727914" w:rsidP="00727914" w:rsidRDefault="00727914" w14:paraId="1F92E5E9" w14:textId="77777777">
                  <w:pPr>
                    <w:framePr w:hSpace="180" w:wrap="around" w:hAnchor="margin" w:vAnchor="text" w:y="-174"/>
                    <w:jc w:val="center"/>
                    <w:rPr>
                      <w:b/>
                      <w:bCs/>
                      <w:i/>
                      <w:iCs/>
                      <w:sz w:val="18"/>
                      <w:szCs w:val="18"/>
                    </w:rPr>
                  </w:pPr>
                  <w:r w:rsidRPr="00727914">
                    <w:rPr>
                      <w:b/>
                      <w:bCs/>
                      <w:i/>
                      <w:iCs/>
                      <w:sz w:val="18"/>
                      <w:szCs w:val="18"/>
                    </w:rPr>
                    <w:t>YEAR B</w:t>
                  </w:r>
                </w:p>
              </w:tc>
              <w:tc>
                <w:tcPr>
                  <w:tcW w:w="4039" w:type="dxa"/>
                  <w:gridSpan w:val="2"/>
                  <w:shd w:val="clear" w:color="auto" w:fill="629DD1" w:themeFill="accent2"/>
                </w:tcPr>
                <w:p w:rsidRPr="00727914" w:rsidR="00727914" w:rsidP="00727914" w:rsidRDefault="00727914" w14:paraId="618AEB84" w14:textId="77777777">
                  <w:pPr>
                    <w:framePr w:hSpace="180" w:wrap="around" w:hAnchor="margin" w:vAnchor="text" w:y="-174"/>
                    <w:jc w:val="center"/>
                    <w:rPr>
                      <w:sz w:val="18"/>
                      <w:szCs w:val="18"/>
                    </w:rPr>
                  </w:pPr>
                  <w:r w:rsidRPr="00727914">
                    <w:rPr>
                      <w:sz w:val="18"/>
                      <w:szCs w:val="18"/>
                    </w:rPr>
                    <w:t>Why do Hindus want to be good?</w:t>
                  </w:r>
                </w:p>
              </w:tc>
              <w:tc>
                <w:tcPr>
                  <w:tcW w:w="2199" w:type="dxa"/>
                  <w:shd w:val="clear" w:color="auto" w:fill="FFFF00"/>
                </w:tcPr>
                <w:p w:rsidRPr="00727914" w:rsidR="00727914" w:rsidP="00727914" w:rsidRDefault="00727914" w14:paraId="297A18EC" w14:textId="77777777">
                  <w:pPr>
                    <w:framePr w:hSpace="180" w:wrap="around" w:hAnchor="margin" w:vAnchor="text" w:y="-174"/>
                    <w:jc w:val="center"/>
                    <w:rPr>
                      <w:sz w:val="18"/>
                      <w:szCs w:val="18"/>
                    </w:rPr>
                  </w:pPr>
                  <w:r w:rsidRPr="00727914">
                    <w:rPr>
                      <w:sz w:val="18"/>
                      <w:szCs w:val="18"/>
                    </w:rPr>
                    <w:t>Why do some people believe in God and some people not?</w:t>
                  </w:r>
                </w:p>
                <w:p w:rsidRPr="00727914" w:rsidR="00727914" w:rsidP="00727914" w:rsidRDefault="00727914" w14:paraId="4C1AD3C6" w14:textId="77777777">
                  <w:pPr>
                    <w:framePr w:hSpace="180" w:wrap="around" w:hAnchor="margin" w:vAnchor="text" w:y="-174"/>
                    <w:jc w:val="center"/>
                    <w:rPr>
                      <w:sz w:val="18"/>
                      <w:szCs w:val="18"/>
                    </w:rPr>
                  </w:pPr>
                  <w:r w:rsidRPr="00727914">
                    <w:rPr>
                      <w:sz w:val="18"/>
                      <w:szCs w:val="18"/>
                    </w:rPr>
                    <w:t>OR</w:t>
                  </w:r>
                </w:p>
                <w:p w:rsidRPr="00727914" w:rsidR="00727914" w:rsidP="00727914" w:rsidRDefault="00727914" w14:paraId="3C3B3C0E" w14:textId="77777777">
                  <w:pPr>
                    <w:framePr w:hSpace="180" w:wrap="around" w:hAnchor="margin" w:vAnchor="text" w:y="-174"/>
                    <w:jc w:val="center"/>
                    <w:rPr>
                      <w:sz w:val="18"/>
                      <w:szCs w:val="18"/>
                    </w:rPr>
                  </w:pPr>
                  <w:r w:rsidRPr="00727914">
                    <w:rPr>
                      <w:sz w:val="18"/>
                      <w:szCs w:val="18"/>
                    </w:rPr>
                    <w:t>What matters most to Humanists and Christians?</w:t>
                  </w:r>
                </w:p>
                <w:p w:rsidRPr="00727914" w:rsidR="00727914" w:rsidP="00727914" w:rsidRDefault="00727914" w14:paraId="477BB8DB" w14:textId="77777777">
                  <w:pPr>
                    <w:framePr w:hSpace="180" w:wrap="around" w:hAnchor="margin" w:vAnchor="text" w:y="-174"/>
                    <w:jc w:val="center"/>
                    <w:rPr>
                      <w:sz w:val="18"/>
                      <w:szCs w:val="18"/>
                    </w:rPr>
                  </w:pPr>
                </w:p>
              </w:tc>
              <w:tc>
                <w:tcPr>
                  <w:tcW w:w="2268" w:type="dxa"/>
                  <w:shd w:val="clear" w:color="auto" w:fill="FFFF00"/>
                </w:tcPr>
                <w:p w:rsidRPr="00727914" w:rsidR="00727914" w:rsidP="00727914" w:rsidRDefault="00727914" w14:paraId="706F863E" w14:textId="77777777">
                  <w:pPr>
                    <w:framePr w:hSpace="180" w:wrap="around" w:hAnchor="margin" w:vAnchor="text" w:y="-174"/>
                    <w:jc w:val="center"/>
                    <w:rPr>
                      <w:sz w:val="18"/>
                      <w:szCs w:val="18"/>
                    </w:rPr>
                  </w:pPr>
                  <w:r w:rsidRPr="00727914">
                    <w:rPr>
                      <w:sz w:val="18"/>
                      <w:szCs w:val="18"/>
                    </w:rPr>
                    <w:t>2b.6 SALVATION: What did Jesus do to save Human Beings?</w:t>
                  </w:r>
                </w:p>
                <w:p w:rsidRPr="00727914" w:rsidR="00727914" w:rsidP="00727914" w:rsidRDefault="00727914" w14:paraId="017DECD1" w14:textId="77777777">
                  <w:pPr>
                    <w:framePr w:hSpace="180" w:wrap="around" w:hAnchor="margin" w:vAnchor="text" w:y="-174"/>
                    <w:jc w:val="center"/>
                    <w:rPr>
                      <w:sz w:val="18"/>
                      <w:szCs w:val="18"/>
                    </w:rPr>
                  </w:pPr>
                  <w:r w:rsidRPr="00727914">
                    <w:rPr>
                      <w:sz w:val="18"/>
                      <w:szCs w:val="18"/>
                    </w:rPr>
                    <w:t>OR</w:t>
                  </w:r>
                </w:p>
                <w:p w:rsidRPr="00727914" w:rsidR="00727914" w:rsidP="00727914" w:rsidRDefault="00727914" w14:paraId="56F2BDCE" w14:textId="77777777">
                  <w:pPr>
                    <w:framePr w:hSpace="180" w:wrap="around" w:hAnchor="margin" w:vAnchor="text" w:y="-174"/>
                    <w:jc w:val="center"/>
                    <w:rPr>
                      <w:sz w:val="18"/>
                      <w:szCs w:val="18"/>
                    </w:rPr>
                  </w:pPr>
                  <w:r w:rsidRPr="00727914">
                    <w:rPr>
                      <w:sz w:val="18"/>
                      <w:szCs w:val="18"/>
                    </w:rPr>
                    <w:t>2b.7 SALVATION: What difference does the resurrection make to Christians? E</w:t>
                  </w:r>
                  <w:r w:rsidRPr="00727914">
                    <w:rPr>
                      <w:b/>
                      <w:bCs/>
                      <w:sz w:val="18"/>
                      <w:szCs w:val="18"/>
                    </w:rPr>
                    <w:t>aster</w:t>
                  </w:r>
                </w:p>
              </w:tc>
              <w:tc>
                <w:tcPr>
                  <w:tcW w:w="2693" w:type="dxa"/>
                  <w:shd w:val="clear" w:color="auto" w:fill="FFFF00"/>
                </w:tcPr>
                <w:p w:rsidRPr="00727914" w:rsidR="00727914" w:rsidP="00727914" w:rsidRDefault="00727914" w14:paraId="3968644D" w14:textId="77777777">
                  <w:pPr>
                    <w:framePr w:hSpace="180" w:wrap="around" w:hAnchor="margin" w:vAnchor="text" w:y="-174"/>
                    <w:jc w:val="center"/>
                    <w:rPr>
                      <w:sz w:val="18"/>
                      <w:szCs w:val="18"/>
                    </w:rPr>
                  </w:pPr>
                  <w:r w:rsidRPr="00727914">
                    <w:rPr>
                      <w:sz w:val="18"/>
                      <w:szCs w:val="18"/>
                    </w:rPr>
                    <w:t xml:space="preserve">2b.5 GOSPEL: What would Jesus do? </w:t>
                  </w:r>
                </w:p>
                <w:p w:rsidRPr="00727914" w:rsidR="00727914" w:rsidP="00727914" w:rsidRDefault="00727914" w14:paraId="74DCA274" w14:textId="77777777">
                  <w:pPr>
                    <w:framePr w:hSpace="180" w:wrap="around" w:hAnchor="margin" w:vAnchor="text" w:y="-174"/>
                    <w:jc w:val="center"/>
                    <w:rPr>
                      <w:sz w:val="18"/>
                      <w:szCs w:val="18"/>
                    </w:rPr>
                  </w:pPr>
                </w:p>
              </w:tc>
              <w:tc>
                <w:tcPr>
                  <w:tcW w:w="2268" w:type="dxa"/>
                  <w:shd w:val="clear" w:color="auto" w:fill="D9D9D9" w:themeFill="background1" w:themeFillShade="D9"/>
                </w:tcPr>
                <w:p w:rsidRPr="00727914" w:rsidR="00727914" w:rsidP="00727914" w:rsidRDefault="00727914" w14:paraId="4F513D17" w14:textId="77777777">
                  <w:pPr>
                    <w:framePr w:hSpace="180" w:wrap="around" w:hAnchor="margin" w:vAnchor="text" w:y="-174"/>
                    <w:jc w:val="center"/>
                    <w:rPr>
                      <w:sz w:val="18"/>
                      <w:szCs w:val="18"/>
                    </w:rPr>
                  </w:pPr>
                  <w:r w:rsidRPr="00727914">
                    <w:rPr>
                      <w:sz w:val="18"/>
                      <w:szCs w:val="18"/>
                    </w:rPr>
                    <w:t>How does faith help people when life gets hard?</w:t>
                  </w:r>
                </w:p>
              </w:tc>
            </w:tr>
          </w:tbl>
          <w:p w:rsidRPr="00E1351E" w:rsidR="00851C92" w:rsidP="00E1351E" w:rsidRDefault="00851C92" w14:paraId="1EBDC146" w14:textId="78A71217">
            <w:pPr>
              <w:pStyle w:val="paragraph"/>
              <w:spacing w:before="0" w:beforeAutospacing="0" w:after="0" w:afterAutospacing="0"/>
              <w:textAlignment w:val="baseline"/>
              <w:rPr>
                <w:rFonts w:ascii="Segoe UI" w:hAnsi="Segoe UI" w:cs="Segoe UI"/>
                <w:sz w:val="18"/>
                <w:szCs w:val="18"/>
              </w:rPr>
            </w:pPr>
          </w:p>
        </w:tc>
      </w:tr>
      <w:tr w:rsidRPr="00851C92" w:rsidR="00851C92" w:rsidTr="7F6E56B7" w14:paraId="258AA95D" w14:textId="77777777">
        <w:trPr>
          <w:trHeight w:val="440"/>
        </w:trPr>
        <w:tc>
          <w:tcPr>
            <w:tcW w:w="15388" w:type="dxa"/>
            <w:shd w:val="clear" w:color="auto" w:fill="4A66AC" w:themeFill="accent1"/>
          </w:tcPr>
          <w:p w:rsidRPr="00851C92" w:rsidR="00851C92" w:rsidP="00851C92" w:rsidRDefault="00851C92" w14:paraId="50AD5B0C" w14:textId="650B829F">
            <w:pPr>
              <w:pStyle w:val="TableTitle"/>
              <w:jc w:val="center"/>
              <w:rPr>
                <w:color w:val="FFFFFF" w:themeColor="background1"/>
              </w:rPr>
            </w:pPr>
            <w:r>
              <w:rPr>
                <w:color w:val="FFFFFF" w:themeColor="background1"/>
              </w:rPr>
              <w:t xml:space="preserve">Impact </w:t>
            </w:r>
          </w:p>
        </w:tc>
      </w:tr>
      <w:tr w:rsidRPr="00851C92" w:rsidR="00851C92" w:rsidTr="7F6E56B7" w14:paraId="23621D90" w14:textId="77777777">
        <w:trPr>
          <w:trHeight w:val="440"/>
        </w:trPr>
        <w:tc>
          <w:tcPr>
            <w:tcW w:w="15388" w:type="dxa"/>
          </w:tcPr>
          <w:p w:rsidRPr="00BE125F" w:rsidR="00851C92" w:rsidP="7F6E56B7" w:rsidRDefault="68D4C252" w14:paraId="581B1E31" w14:textId="58135327">
            <w:pPr>
              <w:pStyle w:val="TableTitle"/>
              <w:rPr>
                <w:rFonts w:eastAsiaTheme="majorEastAsia"/>
                <w:b w:val="0"/>
                <w:sz w:val="24"/>
                <w:szCs w:val="24"/>
              </w:rPr>
            </w:pPr>
            <w:r w:rsidRPr="00BE125F">
              <w:rPr>
                <w:rFonts w:eastAsiaTheme="majorEastAsia"/>
                <w:b w:val="0"/>
                <w:sz w:val="24"/>
                <w:szCs w:val="24"/>
              </w:rPr>
              <w:t xml:space="preserve">The children at </w:t>
            </w:r>
            <w:r w:rsidR="0021074C">
              <w:rPr>
                <w:rFonts w:eastAsiaTheme="majorEastAsia"/>
                <w:b w:val="0"/>
                <w:sz w:val="24"/>
                <w:szCs w:val="24"/>
              </w:rPr>
              <w:t>Stoke Gabriel</w:t>
            </w:r>
            <w:r w:rsidRPr="00BE125F">
              <w:rPr>
                <w:rFonts w:eastAsiaTheme="majorEastAsia"/>
                <w:b w:val="0"/>
                <w:sz w:val="24"/>
                <w:szCs w:val="24"/>
              </w:rPr>
              <w:t xml:space="preserve"> enjoy learning </w:t>
            </w:r>
            <w:r w:rsidRPr="00BE125F" w:rsidR="00B36ADA">
              <w:rPr>
                <w:rFonts w:eastAsiaTheme="majorEastAsia"/>
                <w:b w:val="0"/>
                <w:sz w:val="24"/>
                <w:szCs w:val="24"/>
              </w:rPr>
              <w:t xml:space="preserve">about </w:t>
            </w:r>
            <w:r w:rsidRPr="00BE125F">
              <w:rPr>
                <w:rFonts w:eastAsiaTheme="majorEastAsia"/>
                <w:b w:val="0"/>
                <w:sz w:val="24"/>
                <w:szCs w:val="24"/>
              </w:rPr>
              <w:t>religions, world views and why people cho</w:t>
            </w:r>
            <w:r w:rsidRPr="00BE125F" w:rsidR="66FCE3C1">
              <w:rPr>
                <w:rFonts w:eastAsiaTheme="majorEastAsia"/>
                <w:b w:val="0"/>
                <w:sz w:val="24"/>
                <w:szCs w:val="24"/>
              </w:rPr>
              <w:t>ose, or choose not to follow b</w:t>
            </w:r>
            <w:r w:rsidRPr="00BE125F" w:rsidR="00B36ADA">
              <w:rPr>
                <w:rFonts w:eastAsiaTheme="majorEastAsia"/>
                <w:b w:val="0"/>
                <w:sz w:val="24"/>
                <w:szCs w:val="24"/>
              </w:rPr>
              <w:t>eliefs and practices in certain</w:t>
            </w:r>
            <w:r w:rsidRPr="00BE125F" w:rsidR="66FCE3C1">
              <w:rPr>
                <w:rFonts w:eastAsiaTheme="majorEastAsia"/>
                <w:b w:val="0"/>
                <w:sz w:val="24"/>
                <w:szCs w:val="24"/>
              </w:rPr>
              <w:t xml:space="preserve"> ways</w:t>
            </w:r>
            <w:r w:rsidRPr="00BE125F" w:rsidR="00B36ADA">
              <w:rPr>
                <w:rFonts w:eastAsiaTheme="majorEastAsia"/>
                <w:b w:val="0"/>
                <w:sz w:val="24"/>
                <w:szCs w:val="24"/>
              </w:rPr>
              <w:t xml:space="preserve">. Children have the confidence to respectfully ask questions, know where to seek answers and investigate further. </w:t>
            </w:r>
            <w:r w:rsidRPr="00BE125F">
              <w:rPr>
                <w:rFonts w:eastAsiaTheme="majorEastAsia"/>
                <w:b w:val="0"/>
                <w:sz w:val="24"/>
                <w:szCs w:val="24"/>
              </w:rPr>
              <w:t xml:space="preserve">Through their R.E. learning, the children are able to make links between their own lives and those of others in their community and in the wider world. R.E. </w:t>
            </w:r>
            <w:r w:rsidRPr="00BE125F">
              <w:rPr>
                <w:rFonts w:eastAsiaTheme="majorEastAsia"/>
                <w:b w:val="0"/>
                <w:sz w:val="24"/>
                <w:szCs w:val="24"/>
              </w:rPr>
              <w:lastRenderedPageBreak/>
              <w:t>acts as a hub, therefore, between social aspects of learning, science and geography. Through R.E. our children are developing an understanding of other people’s cultures and ways of life, which they are then able to communicate to the wider community. R.E. offers our children the means by which to understand how other people choose to live and to understand why they choose to live in that way. As such, R.E. is invaluable in an ever changing and shrinking world.</w:t>
            </w:r>
            <w:r w:rsidRPr="00BE125F" w:rsidR="00B36ADA">
              <w:rPr>
                <w:rFonts w:eastAsiaTheme="majorEastAsia"/>
                <w:b w:val="0"/>
                <w:sz w:val="24"/>
                <w:szCs w:val="24"/>
              </w:rPr>
              <w:t xml:space="preserve"> RE also enables our children to consider the values by which they live, the impact these have on others and how their own belief systems may develop as they grow in understanding and knowledge. </w:t>
            </w:r>
          </w:p>
        </w:tc>
      </w:tr>
    </w:tbl>
    <w:p w:rsidR="00851C92" w:rsidRDefault="00851C92" w14:paraId="459E4C5B" w14:textId="5AFFB897">
      <w:pPr>
        <w:rPr>
          <w:rFonts w:ascii="Arial" w:hAnsi="Arial" w:cs="Arial"/>
          <w:sz w:val="36"/>
          <w:szCs w:val="36"/>
        </w:rPr>
      </w:pPr>
    </w:p>
    <w:p w:rsidR="000F300B" w:rsidRDefault="000F300B" w14:paraId="1F59679A" w14:textId="4A3726B1">
      <w:pPr>
        <w:rPr>
          <w:rFonts w:ascii="Arial" w:hAnsi="Arial" w:cs="Arial"/>
          <w:sz w:val="36"/>
          <w:szCs w:val="36"/>
        </w:rPr>
      </w:pPr>
    </w:p>
    <w:p w:rsidRPr="00621F33" w:rsidR="000F300B" w:rsidRDefault="000F300B" w14:paraId="40D426B9" w14:textId="78A3F5E5">
      <w:pPr>
        <w:rPr>
          <w:rFonts w:ascii="Arial" w:hAnsi="Arial" w:cs="Arial"/>
          <w:sz w:val="36"/>
          <w:szCs w:val="36"/>
        </w:rPr>
      </w:pPr>
    </w:p>
    <w:sectPr w:rsidRPr="00621F33" w:rsidR="000F300B" w:rsidSect="00C65BC7">
      <w:headerReference w:type="default" r:id="rId13"/>
      <w:footerReference w:type="default" r:id="rId14"/>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0062" w:rsidP="00150E53" w:rsidRDefault="00DF0062" w14:paraId="537FDE4A" w14:textId="77777777">
      <w:pPr>
        <w:spacing w:after="0" w:line="240" w:lineRule="auto"/>
      </w:pPr>
      <w:r>
        <w:separator/>
      </w:r>
    </w:p>
  </w:endnote>
  <w:endnote w:type="continuationSeparator" w:id="0">
    <w:p w:rsidR="00DF0062" w:rsidP="00150E53" w:rsidRDefault="00DF0062" w14:paraId="173C3A99" w14:textId="77777777">
      <w:pPr>
        <w:spacing w:after="0" w:line="240" w:lineRule="auto"/>
      </w:pPr>
      <w:r>
        <w:continuationSeparator/>
      </w:r>
    </w:p>
  </w:endnote>
  <w:endnote w:type="continuationNotice" w:id="1">
    <w:p w:rsidR="00DF0062" w:rsidRDefault="00DF0062" w14:paraId="4012A94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D56" w:rsidR="00C14F57" w:rsidP="00596D56" w:rsidRDefault="00C14F57" w14:paraId="10D1A381" w14:textId="68C99580">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0062" w:rsidP="00150E53" w:rsidRDefault="00DF0062" w14:paraId="64D70BAF" w14:textId="77777777">
      <w:pPr>
        <w:spacing w:after="0" w:line="240" w:lineRule="auto"/>
      </w:pPr>
      <w:r>
        <w:separator/>
      </w:r>
    </w:p>
  </w:footnote>
  <w:footnote w:type="continuationSeparator" w:id="0">
    <w:p w:rsidR="00DF0062" w:rsidP="00150E53" w:rsidRDefault="00DF0062" w14:paraId="6F726EE0" w14:textId="77777777">
      <w:pPr>
        <w:spacing w:after="0" w:line="240" w:lineRule="auto"/>
      </w:pPr>
      <w:r>
        <w:continuationSeparator/>
      </w:r>
    </w:p>
  </w:footnote>
  <w:footnote w:type="continuationNotice" w:id="1">
    <w:p w:rsidR="00DF0062" w:rsidRDefault="00DF0062" w14:paraId="7077438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F57" w:rsidP="009F5260" w:rsidRDefault="00C14F57" w14:paraId="12F1346D" w14:textId="43392C3D">
    <w:pPr>
      <w:pStyle w:val="Header"/>
      <w:tabs>
        <w:tab w:val="clear" w:pos="4513"/>
        <w:tab w:val="clear" w:pos="9026"/>
        <w:tab w:val="right" w:pos="15309"/>
      </w:tabs>
    </w:pPr>
    <w:r>
      <w:rPr>
        <w:rFonts w:ascii="Arial" w:hAnsi="Arial" w:cs="Arial"/>
      </w:rPr>
      <w:tab/>
    </w:r>
  </w:p>
  <w:p w:rsidR="00C14F57" w:rsidRDefault="00C14F57" w14:paraId="4A74ED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EBC"/>
    <w:multiLevelType w:val="hybridMultilevel"/>
    <w:tmpl w:val="A400077C"/>
    <w:lvl w:ilvl="0" w:tplc="3DE855D8">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7E7D00"/>
    <w:multiLevelType w:val="hybridMultilevel"/>
    <w:tmpl w:val="166ECAA4"/>
    <w:lvl w:ilvl="0" w:tplc="7B000CEC">
      <w:start w:val="18"/>
      <w:numFmt w:val="bullet"/>
      <w:lvlText w:val="-"/>
      <w:lvlJc w:val="left"/>
      <w:pPr>
        <w:ind w:left="970" w:hanging="360"/>
      </w:pPr>
      <w:rPr>
        <w:rFonts w:hint="default" w:ascii="Arial" w:hAnsi="Arial" w:cs="Arial" w:eastAsiaTheme="minorHAnsi"/>
      </w:rPr>
    </w:lvl>
    <w:lvl w:ilvl="1" w:tplc="08090003" w:tentative="1">
      <w:start w:val="1"/>
      <w:numFmt w:val="bullet"/>
      <w:lvlText w:val="o"/>
      <w:lvlJc w:val="left"/>
      <w:pPr>
        <w:ind w:left="1690" w:hanging="360"/>
      </w:pPr>
      <w:rPr>
        <w:rFonts w:hint="default" w:ascii="Courier New" w:hAnsi="Courier New" w:cs="Courier New"/>
      </w:rPr>
    </w:lvl>
    <w:lvl w:ilvl="2" w:tplc="08090005" w:tentative="1">
      <w:start w:val="1"/>
      <w:numFmt w:val="bullet"/>
      <w:lvlText w:val=""/>
      <w:lvlJc w:val="left"/>
      <w:pPr>
        <w:ind w:left="2410" w:hanging="360"/>
      </w:pPr>
      <w:rPr>
        <w:rFonts w:hint="default" w:ascii="Wingdings" w:hAnsi="Wingdings"/>
      </w:rPr>
    </w:lvl>
    <w:lvl w:ilvl="3" w:tplc="08090001" w:tentative="1">
      <w:start w:val="1"/>
      <w:numFmt w:val="bullet"/>
      <w:lvlText w:val=""/>
      <w:lvlJc w:val="left"/>
      <w:pPr>
        <w:ind w:left="3130" w:hanging="360"/>
      </w:pPr>
      <w:rPr>
        <w:rFonts w:hint="default" w:ascii="Symbol" w:hAnsi="Symbol"/>
      </w:rPr>
    </w:lvl>
    <w:lvl w:ilvl="4" w:tplc="08090003" w:tentative="1">
      <w:start w:val="1"/>
      <w:numFmt w:val="bullet"/>
      <w:lvlText w:val="o"/>
      <w:lvlJc w:val="left"/>
      <w:pPr>
        <w:ind w:left="3850" w:hanging="360"/>
      </w:pPr>
      <w:rPr>
        <w:rFonts w:hint="default" w:ascii="Courier New" w:hAnsi="Courier New" w:cs="Courier New"/>
      </w:rPr>
    </w:lvl>
    <w:lvl w:ilvl="5" w:tplc="08090005" w:tentative="1">
      <w:start w:val="1"/>
      <w:numFmt w:val="bullet"/>
      <w:lvlText w:val=""/>
      <w:lvlJc w:val="left"/>
      <w:pPr>
        <w:ind w:left="4570" w:hanging="360"/>
      </w:pPr>
      <w:rPr>
        <w:rFonts w:hint="default" w:ascii="Wingdings" w:hAnsi="Wingdings"/>
      </w:rPr>
    </w:lvl>
    <w:lvl w:ilvl="6" w:tplc="08090001" w:tentative="1">
      <w:start w:val="1"/>
      <w:numFmt w:val="bullet"/>
      <w:lvlText w:val=""/>
      <w:lvlJc w:val="left"/>
      <w:pPr>
        <w:ind w:left="5290" w:hanging="360"/>
      </w:pPr>
      <w:rPr>
        <w:rFonts w:hint="default" w:ascii="Symbol" w:hAnsi="Symbol"/>
      </w:rPr>
    </w:lvl>
    <w:lvl w:ilvl="7" w:tplc="08090003" w:tentative="1">
      <w:start w:val="1"/>
      <w:numFmt w:val="bullet"/>
      <w:lvlText w:val="o"/>
      <w:lvlJc w:val="left"/>
      <w:pPr>
        <w:ind w:left="6010" w:hanging="360"/>
      </w:pPr>
      <w:rPr>
        <w:rFonts w:hint="default" w:ascii="Courier New" w:hAnsi="Courier New" w:cs="Courier New"/>
      </w:rPr>
    </w:lvl>
    <w:lvl w:ilvl="8" w:tplc="08090005" w:tentative="1">
      <w:start w:val="1"/>
      <w:numFmt w:val="bullet"/>
      <w:lvlText w:val=""/>
      <w:lvlJc w:val="left"/>
      <w:pPr>
        <w:ind w:left="6730" w:hanging="360"/>
      </w:pPr>
      <w:rPr>
        <w:rFonts w:hint="default" w:ascii="Wingdings" w:hAnsi="Wingdings"/>
      </w:rPr>
    </w:lvl>
  </w:abstractNum>
  <w:abstractNum w:abstractNumId="2" w15:restartNumberingAfterBreak="0">
    <w:nsid w:val="13BA77C0"/>
    <w:multiLevelType w:val="hybridMultilevel"/>
    <w:tmpl w:val="C5B2B90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16DA5F91"/>
    <w:multiLevelType w:val="hybridMultilevel"/>
    <w:tmpl w:val="F24CD3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F94B08"/>
    <w:multiLevelType w:val="hybridMultilevel"/>
    <w:tmpl w:val="642EB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620FBF"/>
    <w:multiLevelType w:val="multilevel"/>
    <w:tmpl w:val="AC12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121D4C"/>
    <w:multiLevelType w:val="hybridMultilevel"/>
    <w:tmpl w:val="291682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103E80"/>
    <w:multiLevelType w:val="hybridMultilevel"/>
    <w:tmpl w:val="B4769496"/>
    <w:lvl w:ilvl="0" w:tplc="3DE855D8">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A002E3"/>
    <w:multiLevelType w:val="hybridMultilevel"/>
    <w:tmpl w:val="E0B871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2E962D4"/>
    <w:multiLevelType w:val="hybridMultilevel"/>
    <w:tmpl w:val="596885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3440611"/>
    <w:multiLevelType w:val="hybridMultilevel"/>
    <w:tmpl w:val="AF04AC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79764CD"/>
    <w:multiLevelType w:val="hybridMultilevel"/>
    <w:tmpl w:val="A69AF2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8A128F3"/>
    <w:multiLevelType w:val="hybridMultilevel"/>
    <w:tmpl w:val="9E582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437AF"/>
    <w:multiLevelType w:val="hybridMultilevel"/>
    <w:tmpl w:val="D226BD1E"/>
    <w:lvl w:ilvl="0" w:tplc="B40CC98A">
      <w:start w:val="1"/>
      <w:numFmt w:val="bullet"/>
      <w:lvlText w:val=""/>
      <w:lvlJc w:val="left"/>
      <w:pPr>
        <w:ind w:left="720" w:hanging="360"/>
      </w:pPr>
      <w:rPr>
        <w:rFonts w:hint="default" w:ascii="Symbol" w:hAnsi="Symbol"/>
      </w:rPr>
    </w:lvl>
    <w:lvl w:ilvl="1" w:tplc="5DF61908">
      <w:start w:val="1"/>
      <w:numFmt w:val="bullet"/>
      <w:lvlText w:val="o"/>
      <w:lvlJc w:val="left"/>
      <w:pPr>
        <w:ind w:left="1440" w:hanging="360"/>
      </w:pPr>
      <w:rPr>
        <w:rFonts w:hint="default" w:ascii="Courier New" w:hAnsi="Courier New"/>
      </w:rPr>
    </w:lvl>
    <w:lvl w:ilvl="2" w:tplc="89DAF746">
      <w:start w:val="1"/>
      <w:numFmt w:val="bullet"/>
      <w:lvlText w:val=""/>
      <w:lvlJc w:val="left"/>
      <w:pPr>
        <w:ind w:left="2160" w:hanging="360"/>
      </w:pPr>
      <w:rPr>
        <w:rFonts w:hint="default" w:ascii="Wingdings" w:hAnsi="Wingdings"/>
      </w:rPr>
    </w:lvl>
    <w:lvl w:ilvl="3" w:tplc="02C485E8">
      <w:start w:val="1"/>
      <w:numFmt w:val="bullet"/>
      <w:lvlText w:val=""/>
      <w:lvlJc w:val="left"/>
      <w:pPr>
        <w:ind w:left="2880" w:hanging="360"/>
      </w:pPr>
      <w:rPr>
        <w:rFonts w:hint="default" w:ascii="Symbol" w:hAnsi="Symbol"/>
      </w:rPr>
    </w:lvl>
    <w:lvl w:ilvl="4" w:tplc="8C90FFCE">
      <w:start w:val="1"/>
      <w:numFmt w:val="bullet"/>
      <w:lvlText w:val="o"/>
      <w:lvlJc w:val="left"/>
      <w:pPr>
        <w:ind w:left="3600" w:hanging="360"/>
      </w:pPr>
      <w:rPr>
        <w:rFonts w:hint="default" w:ascii="Courier New" w:hAnsi="Courier New"/>
      </w:rPr>
    </w:lvl>
    <w:lvl w:ilvl="5" w:tplc="1B1E90E8">
      <w:start w:val="1"/>
      <w:numFmt w:val="bullet"/>
      <w:lvlText w:val=""/>
      <w:lvlJc w:val="left"/>
      <w:pPr>
        <w:ind w:left="4320" w:hanging="360"/>
      </w:pPr>
      <w:rPr>
        <w:rFonts w:hint="default" w:ascii="Wingdings" w:hAnsi="Wingdings"/>
      </w:rPr>
    </w:lvl>
    <w:lvl w:ilvl="6" w:tplc="C23AA046">
      <w:start w:val="1"/>
      <w:numFmt w:val="bullet"/>
      <w:lvlText w:val=""/>
      <w:lvlJc w:val="left"/>
      <w:pPr>
        <w:ind w:left="5040" w:hanging="360"/>
      </w:pPr>
      <w:rPr>
        <w:rFonts w:hint="default" w:ascii="Symbol" w:hAnsi="Symbol"/>
      </w:rPr>
    </w:lvl>
    <w:lvl w:ilvl="7" w:tplc="3746D542">
      <w:start w:val="1"/>
      <w:numFmt w:val="bullet"/>
      <w:lvlText w:val="o"/>
      <w:lvlJc w:val="left"/>
      <w:pPr>
        <w:ind w:left="5760" w:hanging="360"/>
      </w:pPr>
      <w:rPr>
        <w:rFonts w:hint="default" w:ascii="Courier New" w:hAnsi="Courier New"/>
      </w:rPr>
    </w:lvl>
    <w:lvl w:ilvl="8" w:tplc="F49E16F4">
      <w:start w:val="1"/>
      <w:numFmt w:val="bullet"/>
      <w:lvlText w:val=""/>
      <w:lvlJc w:val="left"/>
      <w:pPr>
        <w:ind w:left="6480" w:hanging="360"/>
      </w:pPr>
      <w:rPr>
        <w:rFonts w:hint="default" w:ascii="Wingdings" w:hAnsi="Wingdings"/>
      </w:rPr>
    </w:lvl>
  </w:abstractNum>
  <w:abstractNum w:abstractNumId="14" w15:restartNumberingAfterBreak="0">
    <w:nsid w:val="44C03DE7"/>
    <w:multiLevelType w:val="hybridMultilevel"/>
    <w:tmpl w:val="F348CD82"/>
    <w:lvl w:ilvl="0" w:tplc="8EEA1478">
      <w:start w:val="1"/>
      <w:numFmt w:val="bullet"/>
      <w:lvlText w:val=""/>
      <w:lvlJc w:val="left"/>
      <w:pPr>
        <w:ind w:left="720" w:hanging="360"/>
      </w:pPr>
      <w:rPr>
        <w:rFonts w:hint="default" w:ascii="Symbol" w:hAnsi="Symbol"/>
      </w:rPr>
    </w:lvl>
    <w:lvl w:ilvl="1" w:tplc="8356D8DC">
      <w:start w:val="1"/>
      <w:numFmt w:val="bullet"/>
      <w:lvlText w:val="o"/>
      <w:lvlJc w:val="left"/>
      <w:pPr>
        <w:ind w:left="1440" w:hanging="360"/>
      </w:pPr>
      <w:rPr>
        <w:rFonts w:hint="default" w:ascii="Courier New" w:hAnsi="Courier New"/>
      </w:rPr>
    </w:lvl>
    <w:lvl w:ilvl="2" w:tplc="E84420CC">
      <w:start w:val="1"/>
      <w:numFmt w:val="bullet"/>
      <w:lvlText w:val=""/>
      <w:lvlJc w:val="left"/>
      <w:pPr>
        <w:ind w:left="2160" w:hanging="360"/>
      </w:pPr>
      <w:rPr>
        <w:rFonts w:hint="default" w:ascii="Wingdings" w:hAnsi="Wingdings"/>
      </w:rPr>
    </w:lvl>
    <w:lvl w:ilvl="3" w:tplc="A83A4956">
      <w:start w:val="1"/>
      <w:numFmt w:val="bullet"/>
      <w:lvlText w:val=""/>
      <w:lvlJc w:val="left"/>
      <w:pPr>
        <w:ind w:left="2880" w:hanging="360"/>
      </w:pPr>
      <w:rPr>
        <w:rFonts w:hint="default" w:ascii="Symbol" w:hAnsi="Symbol"/>
      </w:rPr>
    </w:lvl>
    <w:lvl w:ilvl="4" w:tplc="0074D70E">
      <w:start w:val="1"/>
      <w:numFmt w:val="bullet"/>
      <w:lvlText w:val="o"/>
      <w:lvlJc w:val="left"/>
      <w:pPr>
        <w:ind w:left="3600" w:hanging="360"/>
      </w:pPr>
      <w:rPr>
        <w:rFonts w:hint="default" w:ascii="Courier New" w:hAnsi="Courier New"/>
      </w:rPr>
    </w:lvl>
    <w:lvl w:ilvl="5" w:tplc="D5A22FEC">
      <w:start w:val="1"/>
      <w:numFmt w:val="bullet"/>
      <w:lvlText w:val=""/>
      <w:lvlJc w:val="left"/>
      <w:pPr>
        <w:ind w:left="4320" w:hanging="360"/>
      </w:pPr>
      <w:rPr>
        <w:rFonts w:hint="default" w:ascii="Wingdings" w:hAnsi="Wingdings"/>
      </w:rPr>
    </w:lvl>
    <w:lvl w:ilvl="6" w:tplc="B7142B7C">
      <w:start w:val="1"/>
      <w:numFmt w:val="bullet"/>
      <w:lvlText w:val=""/>
      <w:lvlJc w:val="left"/>
      <w:pPr>
        <w:ind w:left="5040" w:hanging="360"/>
      </w:pPr>
      <w:rPr>
        <w:rFonts w:hint="default" w:ascii="Symbol" w:hAnsi="Symbol"/>
      </w:rPr>
    </w:lvl>
    <w:lvl w:ilvl="7" w:tplc="906C2204">
      <w:start w:val="1"/>
      <w:numFmt w:val="bullet"/>
      <w:lvlText w:val="o"/>
      <w:lvlJc w:val="left"/>
      <w:pPr>
        <w:ind w:left="5760" w:hanging="360"/>
      </w:pPr>
      <w:rPr>
        <w:rFonts w:hint="default" w:ascii="Courier New" w:hAnsi="Courier New"/>
      </w:rPr>
    </w:lvl>
    <w:lvl w:ilvl="8" w:tplc="3E084B8C">
      <w:start w:val="1"/>
      <w:numFmt w:val="bullet"/>
      <w:lvlText w:val=""/>
      <w:lvlJc w:val="left"/>
      <w:pPr>
        <w:ind w:left="6480" w:hanging="360"/>
      </w:pPr>
      <w:rPr>
        <w:rFonts w:hint="default" w:ascii="Wingdings" w:hAnsi="Wingdings"/>
      </w:rPr>
    </w:lvl>
  </w:abstractNum>
  <w:abstractNum w:abstractNumId="15" w15:restartNumberingAfterBreak="0">
    <w:nsid w:val="47E56225"/>
    <w:multiLevelType w:val="hybridMultilevel"/>
    <w:tmpl w:val="E43696A2"/>
    <w:lvl w:ilvl="0" w:tplc="6D5A9A06">
      <w:start w:val="1"/>
      <w:numFmt w:val="bullet"/>
      <w:lvlText w:val=""/>
      <w:lvlJc w:val="left"/>
      <w:pPr>
        <w:ind w:left="720" w:hanging="360"/>
      </w:pPr>
      <w:rPr>
        <w:rFonts w:hint="default" w:ascii="Symbol" w:hAnsi="Symbol"/>
      </w:rPr>
    </w:lvl>
    <w:lvl w:ilvl="1" w:tplc="62F25C4A">
      <w:start w:val="1"/>
      <w:numFmt w:val="bullet"/>
      <w:lvlText w:val="o"/>
      <w:lvlJc w:val="left"/>
      <w:pPr>
        <w:ind w:left="1440" w:hanging="360"/>
      </w:pPr>
      <w:rPr>
        <w:rFonts w:hint="default" w:ascii="Courier New" w:hAnsi="Courier New"/>
      </w:rPr>
    </w:lvl>
    <w:lvl w:ilvl="2" w:tplc="0F581B3C">
      <w:start w:val="1"/>
      <w:numFmt w:val="bullet"/>
      <w:lvlText w:val=""/>
      <w:lvlJc w:val="left"/>
      <w:pPr>
        <w:ind w:left="2160" w:hanging="360"/>
      </w:pPr>
      <w:rPr>
        <w:rFonts w:hint="default" w:ascii="Wingdings" w:hAnsi="Wingdings"/>
      </w:rPr>
    </w:lvl>
    <w:lvl w:ilvl="3" w:tplc="272050AC">
      <w:start w:val="1"/>
      <w:numFmt w:val="bullet"/>
      <w:lvlText w:val=""/>
      <w:lvlJc w:val="left"/>
      <w:pPr>
        <w:ind w:left="2880" w:hanging="360"/>
      </w:pPr>
      <w:rPr>
        <w:rFonts w:hint="default" w:ascii="Symbol" w:hAnsi="Symbol"/>
      </w:rPr>
    </w:lvl>
    <w:lvl w:ilvl="4" w:tplc="3BAE0E8A">
      <w:start w:val="1"/>
      <w:numFmt w:val="bullet"/>
      <w:lvlText w:val="o"/>
      <w:lvlJc w:val="left"/>
      <w:pPr>
        <w:ind w:left="3600" w:hanging="360"/>
      </w:pPr>
      <w:rPr>
        <w:rFonts w:hint="default" w:ascii="Courier New" w:hAnsi="Courier New"/>
      </w:rPr>
    </w:lvl>
    <w:lvl w:ilvl="5" w:tplc="16E00190">
      <w:start w:val="1"/>
      <w:numFmt w:val="bullet"/>
      <w:lvlText w:val=""/>
      <w:lvlJc w:val="left"/>
      <w:pPr>
        <w:ind w:left="4320" w:hanging="360"/>
      </w:pPr>
      <w:rPr>
        <w:rFonts w:hint="default" w:ascii="Wingdings" w:hAnsi="Wingdings"/>
      </w:rPr>
    </w:lvl>
    <w:lvl w:ilvl="6" w:tplc="4EB84348">
      <w:start w:val="1"/>
      <w:numFmt w:val="bullet"/>
      <w:lvlText w:val=""/>
      <w:lvlJc w:val="left"/>
      <w:pPr>
        <w:ind w:left="5040" w:hanging="360"/>
      </w:pPr>
      <w:rPr>
        <w:rFonts w:hint="default" w:ascii="Symbol" w:hAnsi="Symbol"/>
      </w:rPr>
    </w:lvl>
    <w:lvl w:ilvl="7" w:tplc="95A08CB8">
      <w:start w:val="1"/>
      <w:numFmt w:val="bullet"/>
      <w:lvlText w:val="o"/>
      <w:lvlJc w:val="left"/>
      <w:pPr>
        <w:ind w:left="5760" w:hanging="360"/>
      </w:pPr>
      <w:rPr>
        <w:rFonts w:hint="default" w:ascii="Courier New" w:hAnsi="Courier New"/>
      </w:rPr>
    </w:lvl>
    <w:lvl w:ilvl="8" w:tplc="0242208A">
      <w:start w:val="1"/>
      <w:numFmt w:val="bullet"/>
      <w:lvlText w:val=""/>
      <w:lvlJc w:val="left"/>
      <w:pPr>
        <w:ind w:left="6480" w:hanging="360"/>
      </w:pPr>
      <w:rPr>
        <w:rFonts w:hint="default" w:ascii="Wingdings" w:hAnsi="Wingdings"/>
      </w:rPr>
    </w:lvl>
  </w:abstractNum>
  <w:abstractNum w:abstractNumId="16" w15:restartNumberingAfterBreak="0">
    <w:nsid w:val="54D3673A"/>
    <w:multiLevelType w:val="hybridMultilevel"/>
    <w:tmpl w:val="BBBC8DF4"/>
    <w:lvl w:ilvl="0" w:tplc="4AC6FC6E">
      <w:start w:val="1"/>
      <w:numFmt w:val="bullet"/>
      <w:lvlText w:val=""/>
      <w:lvlJc w:val="left"/>
      <w:pPr>
        <w:ind w:left="720" w:hanging="360"/>
      </w:pPr>
      <w:rPr>
        <w:rFonts w:hint="default" w:ascii="Symbol" w:hAnsi="Symbol"/>
      </w:rPr>
    </w:lvl>
    <w:lvl w:ilvl="1" w:tplc="B1E88480">
      <w:start w:val="1"/>
      <w:numFmt w:val="bullet"/>
      <w:lvlText w:val="o"/>
      <w:lvlJc w:val="left"/>
      <w:pPr>
        <w:ind w:left="1440" w:hanging="360"/>
      </w:pPr>
      <w:rPr>
        <w:rFonts w:hint="default" w:ascii="Courier New" w:hAnsi="Courier New"/>
      </w:rPr>
    </w:lvl>
    <w:lvl w:ilvl="2" w:tplc="83221AC0">
      <w:start w:val="1"/>
      <w:numFmt w:val="bullet"/>
      <w:lvlText w:val=""/>
      <w:lvlJc w:val="left"/>
      <w:pPr>
        <w:ind w:left="2160" w:hanging="360"/>
      </w:pPr>
      <w:rPr>
        <w:rFonts w:hint="default" w:ascii="Wingdings" w:hAnsi="Wingdings"/>
      </w:rPr>
    </w:lvl>
    <w:lvl w:ilvl="3" w:tplc="7EC24788">
      <w:start w:val="1"/>
      <w:numFmt w:val="bullet"/>
      <w:lvlText w:val=""/>
      <w:lvlJc w:val="left"/>
      <w:pPr>
        <w:ind w:left="2880" w:hanging="360"/>
      </w:pPr>
      <w:rPr>
        <w:rFonts w:hint="default" w:ascii="Symbol" w:hAnsi="Symbol"/>
      </w:rPr>
    </w:lvl>
    <w:lvl w:ilvl="4" w:tplc="BAF01508">
      <w:start w:val="1"/>
      <w:numFmt w:val="bullet"/>
      <w:lvlText w:val="o"/>
      <w:lvlJc w:val="left"/>
      <w:pPr>
        <w:ind w:left="3600" w:hanging="360"/>
      </w:pPr>
      <w:rPr>
        <w:rFonts w:hint="default" w:ascii="Courier New" w:hAnsi="Courier New"/>
      </w:rPr>
    </w:lvl>
    <w:lvl w:ilvl="5" w:tplc="44ECA6E0">
      <w:start w:val="1"/>
      <w:numFmt w:val="bullet"/>
      <w:lvlText w:val=""/>
      <w:lvlJc w:val="left"/>
      <w:pPr>
        <w:ind w:left="4320" w:hanging="360"/>
      </w:pPr>
      <w:rPr>
        <w:rFonts w:hint="default" w:ascii="Wingdings" w:hAnsi="Wingdings"/>
      </w:rPr>
    </w:lvl>
    <w:lvl w:ilvl="6" w:tplc="6B561ABE">
      <w:start w:val="1"/>
      <w:numFmt w:val="bullet"/>
      <w:lvlText w:val=""/>
      <w:lvlJc w:val="left"/>
      <w:pPr>
        <w:ind w:left="5040" w:hanging="360"/>
      </w:pPr>
      <w:rPr>
        <w:rFonts w:hint="default" w:ascii="Symbol" w:hAnsi="Symbol"/>
      </w:rPr>
    </w:lvl>
    <w:lvl w:ilvl="7" w:tplc="3642F7C0">
      <w:start w:val="1"/>
      <w:numFmt w:val="bullet"/>
      <w:lvlText w:val="o"/>
      <w:lvlJc w:val="left"/>
      <w:pPr>
        <w:ind w:left="5760" w:hanging="360"/>
      </w:pPr>
      <w:rPr>
        <w:rFonts w:hint="default" w:ascii="Courier New" w:hAnsi="Courier New"/>
      </w:rPr>
    </w:lvl>
    <w:lvl w:ilvl="8" w:tplc="15D617F8">
      <w:start w:val="1"/>
      <w:numFmt w:val="bullet"/>
      <w:lvlText w:val=""/>
      <w:lvlJc w:val="left"/>
      <w:pPr>
        <w:ind w:left="6480" w:hanging="360"/>
      </w:pPr>
      <w:rPr>
        <w:rFonts w:hint="default" w:ascii="Wingdings" w:hAnsi="Wingdings"/>
      </w:rPr>
    </w:lvl>
  </w:abstractNum>
  <w:abstractNum w:abstractNumId="17" w15:restartNumberingAfterBreak="0">
    <w:nsid w:val="55015197"/>
    <w:multiLevelType w:val="hybridMultilevel"/>
    <w:tmpl w:val="9ABA67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8923275"/>
    <w:multiLevelType w:val="hybridMultilevel"/>
    <w:tmpl w:val="F4DAD0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F116AA1"/>
    <w:multiLevelType w:val="hybridMultilevel"/>
    <w:tmpl w:val="58E6E4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60C24255"/>
    <w:multiLevelType w:val="hybridMultilevel"/>
    <w:tmpl w:val="C484AE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65E8408C"/>
    <w:multiLevelType w:val="hybridMultilevel"/>
    <w:tmpl w:val="05527858"/>
    <w:lvl w:ilvl="0" w:tplc="35880F46">
      <w:start w:val="1"/>
      <w:numFmt w:val="bullet"/>
      <w:lvlText w:val=""/>
      <w:lvlJc w:val="left"/>
      <w:pPr>
        <w:ind w:left="720" w:hanging="360"/>
      </w:pPr>
      <w:rPr>
        <w:rFonts w:hint="default" w:ascii="Symbol" w:hAnsi="Symbol"/>
      </w:rPr>
    </w:lvl>
    <w:lvl w:ilvl="1" w:tplc="43AED84E">
      <w:start w:val="1"/>
      <w:numFmt w:val="bullet"/>
      <w:lvlText w:val="o"/>
      <w:lvlJc w:val="left"/>
      <w:pPr>
        <w:ind w:left="1440" w:hanging="360"/>
      </w:pPr>
      <w:rPr>
        <w:rFonts w:hint="default" w:ascii="Courier New" w:hAnsi="Courier New"/>
      </w:rPr>
    </w:lvl>
    <w:lvl w:ilvl="2" w:tplc="C160FD38">
      <w:start w:val="1"/>
      <w:numFmt w:val="bullet"/>
      <w:lvlText w:val=""/>
      <w:lvlJc w:val="left"/>
      <w:pPr>
        <w:ind w:left="2160" w:hanging="360"/>
      </w:pPr>
      <w:rPr>
        <w:rFonts w:hint="default" w:ascii="Wingdings" w:hAnsi="Wingdings"/>
      </w:rPr>
    </w:lvl>
    <w:lvl w:ilvl="3" w:tplc="ED58E8E0">
      <w:start w:val="1"/>
      <w:numFmt w:val="bullet"/>
      <w:lvlText w:val=""/>
      <w:lvlJc w:val="left"/>
      <w:pPr>
        <w:ind w:left="2880" w:hanging="360"/>
      </w:pPr>
      <w:rPr>
        <w:rFonts w:hint="default" w:ascii="Symbol" w:hAnsi="Symbol"/>
      </w:rPr>
    </w:lvl>
    <w:lvl w:ilvl="4" w:tplc="81EA67F0">
      <w:start w:val="1"/>
      <w:numFmt w:val="bullet"/>
      <w:lvlText w:val="o"/>
      <w:lvlJc w:val="left"/>
      <w:pPr>
        <w:ind w:left="3600" w:hanging="360"/>
      </w:pPr>
      <w:rPr>
        <w:rFonts w:hint="default" w:ascii="Courier New" w:hAnsi="Courier New"/>
      </w:rPr>
    </w:lvl>
    <w:lvl w:ilvl="5" w:tplc="F4F28C42">
      <w:start w:val="1"/>
      <w:numFmt w:val="bullet"/>
      <w:lvlText w:val=""/>
      <w:lvlJc w:val="left"/>
      <w:pPr>
        <w:ind w:left="4320" w:hanging="360"/>
      </w:pPr>
      <w:rPr>
        <w:rFonts w:hint="default" w:ascii="Wingdings" w:hAnsi="Wingdings"/>
      </w:rPr>
    </w:lvl>
    <w:lvl w:ilvl="6" w:tplc="65922E90">
      <w:start w:val="1"/>
      <w:numFmt w:val="bullet"/>
      <w:lvlText w:val=""/>
      <w:lvlJc w:val="left"/>
      <w:pPr>
        <w:ind w:left="5040" w:hanging="360"/>
      </w:pPr>
      <w:rPr>
        <w:rFonts w:hint="default" w:ascii="Symbol" w:hAnsi="Symbol"/>
      </w:rPr>
    </w:lvl>
    <w:lvl w:ilvl="7" w:tplc="C3E491C8">
      <w:start w:val="1"/>
      <w:numFmt w:val="bullet"/>
      <w:lvlText w:val="o"/>
      <w:lvlJc w:val="left"/>
      <w:pPr>
        <w:ind w:left="5760" w:hanging="360"/>
      </w:pPr>
      <w:rPr>
        <w:rFonts w:hint="default" w:ascii="Courier New" w:hAnsi="Courier New"/>
      </w:rPr>
    </w:lvl>
    <w:lvl w:ilvl="8" w:tplc="358468FC">
      <w:start w:val="1"/>
      <w:numFmt w:val="bullet"/>
      <w:lvlText w:val=""/>
      <w:lvlJc w:val="left"/>
      <w:pPr>
        <w:ind w:left="6480" w:hanging="360"/>
      </w:pPr>
      <w:rPr>
        <w:rFonts w:hint="default" w:ascii="Wingdings" w:hAnsi="Wingdings"/>
      </w:rPr>
    </w:lvl>
  </w:abstractNum>
  <w:abstractNum w:abstractNumId="22" w15:restartNumberingAfterBreak="0">
    <w:nsid w:val="67B25D23"/>
    <w:multiLevelType w:val="hybridMultilevel"/>
    <w:tmpl w:val="82D6F3EE"/>
    <w:lvl w:ilvl="0" w:tplc="9D680E98">
      <w:start w:val="1"/>
      <w:numFmt w:val="bullet"/>
      <w:lvlText w:val=""/>
      <w:lvlJc w:val="left"/>
      <w:pPr>
        <w:ind w:left="720" w:hanging="360"/>
      </w:pPr>
      <w:rPr>
        <w:rFonts w:hint="default" w:ascii="Symbol" w:hAnsi="Symbol"/>
      </w:rPr>
    </w:lvl>
    <w:lvl w:ilvl="1" w:tplc="3BBC0CF4">
      <w:start w:val="1"/>
      <w:numFmt w:val="bullet"/>
      <w:lvlText w:val="o"/>
      <w:lvlJc w:val="left"/>
      <w:pPr>
        <w:ind w:left="1440" w:hanging="360"/>
      </w:pPr>
      <w:rPr>
        <w:rFonts w:hint="default" w:ascii="Courier New" w:hAnsi="Courier New"/>
      </w:rPr>
    </w:lvl>
    <w:lvl w:ilvl="2" w:tplc="3BA0C8B4">
      <w:start w:val="1"/>
      <w:numFmt w:val="bullet"/>
      <w:lvlText w:val=""/>
      <w:lvlJc w:val="left"/>
      <w:pPr>
        <w:ind w:left="2160" w:hanging="360"/>
      </w:pPr>
      <w:rPr>
        <w:rFonts w:hint="default" w:ascii="Wingdings" w:hAnsi="Wingdings"/>
      </w:rPr>
    </w:lvl>
    <w:lvl w:ilvl="3" w:tplc="5E7C2BFC">
      <w:start w:val="1"/>
      <w:numFmt w:val="bullet"/>
      <w:lvlText w:val=""/>
      <w:lvlJc w:val="left"/>
      <w:pPr>
        <w:ind w:left="2880" w:hanging="360"/>
      </w:pPr>
      <w:rPr>
        <w:rFonts w:hint="default" w:ascii="Symbol" w:hAnsi="Symbol"/>
      </w:rPr>
    </w:lvl>
    <w:lvl w:ilvl="4" w:tplc="E0D87C34">
      <w:start w:val="1"/>
      <w:numFmt w:val="bullet"/>
      <w:lvlText w:val="o"/>
      <w:lvlJc w:val="left"/>
      <w:pPr>
        <w:ind w:left="3600" w:hanging="360"/>
      </w:pPr>
      <w:rPr>
        <w:rFonts w:hint="default" w:ascii="Courier New" w:hAnsi="Courier New"/>
      </w:rPr>
    </w:lvl>
    <w:lvl w:ilvl="5" w:tplc="346C80AE">
      <w:start w:val="1"/>
      <w:numFmt w:val="bullet"/>
      <w:lvlText w:val=""/>
      <w:lvlJc w:val="left"/>
      <w:pPr>
        <w:ind w:left="4320" w:hanging="360"/>
      </w:pPr>
      <w:rPr>
        <w:rFonts w:hint="default" w:ascii="Wingdings" w:hAnsi="Wingdings"/>
      </w:rPr>
    </w:lvl>
    <w:lvl w:ilvl="6" w:tplc="0458FD48">
      <w:start w:val="1"/>
      <w:numFmt w:val="bullet"/>
      <w:lvlText w:val=""/>
      <w:lvlJc w:val="left"/>
      <w:pPr>
        <w:ind w:left="5040" w:hanging="360"/>
      </w:pPr>
      <w:rPr>
        <w:rFonts w:hint="default" w:ascii="Symbol" w:hAnsi="Symbol"/>
      </w:rPr>
    </w:lvl>
    <w:lvl w:ilvl="7" w:tplc="5880A386">
      <w:start w:val="1"/>
      <w:numFmt w:val="bullet"/>
      <w:lvlText w:val="o"/>
      <w:lvlJc w:val="left"/>
      <w:pPr>
        <w:ind w:left="5760" w:hanging="360"/>
      </w:pPr>
      <w:rPr>
        <w:rFonts w:hint="default" w:ascii="Courier New" w:hAnsi="Courier New"/>
      </w:rPr>
    </w:lvl>
    <w:lvl w:ilvl="8" w:tplc="B4688738">
      <w:start w:val="1"/>
      <w:numFmt w:val="bullet"/>
      <w:lvlText w:val=""/>
      <w:lvlJc w:val="left"/>
      <w:pPr>
        <w:ind w:left="6480" w:hanging="360"/>
      </w:pPr>
      <w:rPr>
        <w:rFonts w:hint="default" w:ascii="Wingdings" w:hAnsi="Wingdings"/>
      </w:rPr>
    </w:lvl>
  </w:abstractNum>
  <w:abstractNum w:abstractNumId="23" w15:restartNumberingAfterBreak="0">
    <w:nsid w:val="70D15BEC"/>
    <w:multiLevelType w:val="hybridMultilevel"/>
    <w:tmpl w:val="66DEDC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71D246AA"/>
    <w:multiLevelType w:val="hybridMultilevel"/>
    <w:tmpl w:val="7B6ED20A"/>
    <w:lvl w:ilvl="0" w:tplc="8ABCE3BA">
      <w:start w:val="1"/>
      <w:numFmt w:val="bullet"/>
      <w:lvlText w:val=""/>
      <w:lvlJc w:val="left"/>
      <w:pPr>
        <w:ind w:left="720" w:hanging="360"/>
      </w:pPr>
      <w:rPr>
        <w:rFonts w:hint="default" w:ascii="Symbol" w:hAnsi="Symbol"/>
      </w:rPr>
    </w:lvl>
    <w:lvl w:ilvl="1" w:tplc="DDF6C14A">
      <w:start w:val="1"/>
      <w:numFmt w:val="bullet"/>
      <w:lvlText w:val="o"/>
      <w:lvlJc w:val="left"/>
      <w:pPr>
        <w:ind w:left="1440" w:hanging="360"/>
      </w:pPr>
      <w:rPr>
        <w:rFonts w:hint="default" w:ascii="Courier New" w:hAnsi="Courier New"/>
      </w:rPr>
    </w:lvl>
    <w:lvl w:ilvl="2" w:tplc="E5C8DB2A">
      <w:start w:val="1"/>
      <w:numFmt w:val="bullet"/>
      <w:lvlText w:val=""/>
      <w:lvlJc w:val="left"/>
      <w:pPr>
        <w:ind w:left="2160" w:hanging="360"/>
      </w:pPr>
      <w:rPr>
        <w:rFonts w:hint="default" w:ascii="Wingdings" w:hAnsi="Wingdings"/>
      </w:rPr>
    </w:lvl>
    <w:lvl w:ilvl="3" w:tplc="5A62E476">
      <w:start w:val="1"/>
      <w:numFmt w:val="bullet"/>
      <w:lvlText w:val=""/>
      <w:lvlJc w:val="left"/>
      <w:pPr>
        <w:ind w:left="2880" w:hanging="360"/>
      </w:pPr>
      <w:rPr>
        <w:rFonts w:hint="default" w:ascii="Symbol" w:hAnsi="Symbol"/>
      </w:rPr>
    </w:lvl>
    <w:lvl w:ilvl="4" w:tplc="0BE22D90">
      <w:start w:val="1"/>
      <w:numFmt w:val="bullet"/>
      <w:lvlText w:val="o"/>
      <w:lvlJc w:val="left"/>
      <w:pPr>
        <w:ind w:left="3600" w:hanging="360"/>
      </w:pPr>
      <w:rPr>
        <w:rFonts w:hint="default" w:ascii="Courier New" w:hAnsi="Courier New"/>
      </w:rPr>
    </w:lvl>
    <w:lvl w:ilvl="5" w:tplc="7C2E7BCC">
      <w:start w:val="1"/>
      <w:numFmt w:val="bullet"/>
      <w:lvlText w:val=""/>
      <w:lvlJc w:val="left"/>
      <w:pPr>
        <w:ind w:left="4320" w:hanging="360"/>
      </w:pPr>
      <w:rPr>
        <w:rFonts w:hint="default" w:ascii="Wingdings" w:hAnsi="Wingdings"/>
      </w:rPr>
    </w:lvl>
    <w:lvl w:ilvl="6" w:tplc="A2BA3CEA">
      <w:start w:val="1"/>
      <w:numFmt w:val="bullet"/>
      <w:lvlText w:val=""/>
      <w:lvlJc w:val="left"/>
      <w:pPr>
        <w:ind w:left="5040" w:hanging="360"/>
      </w:pPr>
      <w:rPr>
        <w:rFonts w:hint="default" w:ascii="Symbol" w:hAnsi="Symbol"/>
      </w:rPr>
    </w:lvl>
    <w:lvl w:ilvl="7" w:tplc="361E726C">
      <w:start w:val="1"/>
      <w:numFmt w:val="bullet"/>
      <w:lvlText w:val="o"/>
      <w:lvlJc w:val="left"/>
      <w:pPr>
        <w:ind w:left="5760" w:hanging="360"/>
      </w:pPr>
      <w:rPr>
        <w:rFonts w:hint="default" w:ascii="Courier New" w:hAnsi="Courier New"/>
      </w:rPr>
    </w:lvl>
    <w:lvl w:ilvl="8" w:tplc="103C2666">
      <w:start w:val="1"/>
      <w:numFmt w:val="bullet"/>
      <w:lvlText w:val=""/>
      <w:lvlJc w:val="left"/>
      <w:pPr>
        <w:ind w:left="6480" w:hanging="360"/>
      </w:pPr>
      <w:rPr>
        <w:rFonts w:hint="default" w:ascii="Wingdings" w:hAnsi="Wingdings"/>
      </w:rPr>
    </w:lvl>
  </w:abstractNum>
  <w:abstractNum w:abstractNumId="25" w15:restartNumberingAfterBreak="0">
    <w:nsid w:val="72713850"/>
    <w:multiLevelType w:val="hybridMultilevel"/>
    <w:tmpl w:val="1DFCD0D0"/>
    <w:lvl w:ilvl="0" w:tplc="33C0DC74">
      <w:start w:val="1"/>
      <w:numFmt w:val="bullet"/>
      <w:lvlText w:val=""/>
      <w:lvlJc w:val="left"/>
      <w:pPr>
        <w:ind w:left="720" w:hanging="360"/>
      </w:pPr>
      <w:rPr>
        <w:rFonts w:hint="default" w:ascii="Symbol" w:hAnsi="Symbol"/>
      </w:rPr>
    </w:lvl>
    <w:lvl w:ilvl="1" w:tplc="DCAC6020">
      <w:start w:val="1"/>
      <w:numFmt w:val="bullet"/>
      <w:lvlText w:val="o"/>
      <w:lvlJc w:val="left"/>
      <w:pPr>
        <w:ind w:left="1440" w:hanging="360"/>
      </w:pPr>
      <w:rPr>
        <w:rFonts w:hint="default" w:ascii="Courier New" w:hAnsi="Courier New"/>
      </w:rPr>
    </w:lvl>
    <w:lvl w:ilvl="2" w:tplc="2578D366">
      <w:start w:val="1"/>
      <w:numFmt w:val="bullet"/>
      <w:lvlText w:val=""/>
      <w:lvlJc w:val="left"/>
      <w:pPr>
        <w:ind w:left="2160" w:hanging="360"/>
      </w:pPr>
      <w:rPr>
        <w:rFonts w:hint="default" w:ascii="Wingdings" w:hAnsi="Wingdings"/>
      </w:rPr>
    </w:lvl>
    <w:lvl w:ilvl="3" w:tplc="6C1ABC02">
      <w:start w:val="1"/>
      <w:numFmt w:val="bullet"/>
      <w:lvlText w:val=""/>
      <w:lvlJc w:val="left"/>
      <w:pPr>
        <w:ind w:left="2880" w:hanging="360"/>
      </w:pPr>
      <w:rPr>
        <w:rFonts w:hint="default" w:ascii="Symbol" w:hAnsi="Symbol"/>
      </w:rPr>
    </w:lvl>
    <w:lvl w:ilvl="4" w:tplc="09A8D572">
      <w:start w:val="1"/>
      <w:numFmt w:val="bullet"/>
      <w:lvlText w:val="o"/>
      <w:lvlJc w:val="left"/>
      <w:pPr>
        <w:ind w:left="3600" w:hanging="360"/>
      </w:pPr>
      <w:rPr>
        <w:rFonts w:hint="default" w:ascii="Courier New" w:hAnsi="Courier New"/>
      </w:rPr>
    </w:lvl>
    <w:lvl w:ilvl="5" w:tplc="EDA095F6">
      <w:start w:val="1"/>
      <w:numFmt w:val="bullet"/>
      <w:lvlText w:val=""/>
      <w:lvlJc w:val="left"/>
      <w:pPr>
        <w:ind w:left="4320" w:hanging="360"/>
      </w:pPr>
      <w:rPr>
        <w:rFonts w:hint="default" w:ascii="Wingdings" w:hAnsi="Wingdings"/>
      </w:rPr>
    </w:lvl>
    <w:lvl w:ilvl="6" w:tplc="8FE263AC">
      <w:start w:val="1"/>
      <w:numFmt w:val="bullet"/>
      <w:lvlText w:val=""/>
      <w:lvlJc w:val="left"/>
      <w:pPr>
        <w:ind w:left="5040" w:hanging="360"/>
      </w:pPr>
      <w:rPr>
        <w:rFonts w:hint="default" w:ascii="Symbol" w:hAnsi="Symbol"/>
      </w:rPr>
    </w:lvl>
    <w:lvl w:ilvl="7" w:tplc="4CB07376">
      <w:start w:val="1"/>
      <w:numFmt w:val="bullet"/>
      <w:lvlText w:val="o"/>
      <w:lvlJc w:val="left"/>
      <w:pPr>
        <w:ind w:left="5760" w:hanging="360"/>
      </w:pPr>
      <w:rPr>
        <w:rFonts w:hint="default" w:ascii="Courier New" w:hAnsi="Courier New"/>
      </w:rPr>
    </w:lvl>
    <w:lvl w:ilvl="8" w:tplc="187CAE40">
      <w:start w:val="1"/>
      <w:numFmt w:val="bullet"/>
      <w:lvlText w:val=""/>
      <w:lvlJc w:val="left"/>
      <w:pPr>
        <w:ind w:left="6480" w:hanging="360"/>
      </w:pPr>
      <w:rPr>
        <w:rFonts w:hint="default" w:ascii="Wingdings" w:hAnsi="Wingdings"/>
      </w:rPr>
    </w:lvl>
  </w:abstractNum>
  <w:abstractNum w:abstractNumId="26" w15:restartNumberingAfterBreak="0">
    <w:nsid w:val="73B12606"/>
    <w:multiLevelType w:val="hybridMultilevel"/>
    <w:tmpl w:val="D9E81370"/>
    <w:lvl w:ilvl="0" w:tplc="0AE2F068">
      <w:start w:val="1"/>
      <w:numFmt w:val="bullet"/>
      <w:lvlText w:val=""/>
      <w:lvlJc w:val="left"/>
      <w:pPr>
        <w:ind w:left="720" w:hanging="360"/>
      </w:pPr>
      <w:rPr>
        <w:rFonts w:hint="default" w:ascii="Symbol" w:hAnsi="Symbol"/>
      </w:rPr>
    </w:lvl>
    <w:lvl w:ilvl="1" w:tplc="5DE8DF94">
      <w:start w:val="1"/>
      <w:numFmt w:val="bullet"/>
      <w:lvlText w:val="o"/>
      <w:lvlJc w:val="left"/>
      <w:pPr>
        <w:ind w:left="1440" w:hanging="360"/>
      </w:pPr>
      <w:rPr>
        <w:rFonts w:hint="default" w:ascii="Courier New" w:hAnsi="Courier New"/>
      </w:rPr>
    </w:lvl>
    <w:lvl w:ilvl="2" w:tplc="E6A29A86">
      <w:start w:val="1"/>
      <w:numFmt w:val="bullet"/>
      <w:lvlText w:val=""/>
      <w:lvlJc w:val="left"/>
      <w:pPr>
        <w:ind w:left="2160" w:hanging="360"/>
      </w:pPr>
      <w:rPr>
        <w:rFonts w:hint="default" w:ascii="Wingdings" w:hAnsi="Wingdings"/>
      </w:rPr>
    </w:lvl>
    <w:lvl w:ilvl="3" w:tplc="A2DE8A80">
      <w:start w:val="1"/>
      <w:numFmt w:val="bullet"/>
      <w:lvlText w:val=""/>
      <w:lvlJc w:val="left"/>
      <w:pPr>
        <w:ind w:left="2880" w:hanging="360"/>
      </w:pPr>
      <w:rPr>
        <w:rFonts w:hint="default" w:ascii="Symbol" w:hAnsi="Symbol"/>
      </w:rPr>
    </w:lvl>
    <w:lvl w:ilvl="4" w:tplc="EC146CAA">
      <w:start w:val="1"/>
      <w:numFmt w:val="bullet"/>
      <w:lvlText w:val="o"/>
      <w:lvlJc w:val="left"/>
      <w:pPr>
        <w:ind w:left="3600" w:hanging="360"/>
      </w:pPr>
      <w:rPr>
        <w:rFonts w:hint="default" w:ascii="Courier New" w:hAnsi="Courier New"/>
      </w:rPr>
    </w:lvl>
    <w:lvl w:ilvl="5" w:tplc="43021C84">
      <w:start w:val="1"/>
      <w:numFmt w:val="bullet"/>
      <w:lvlText w:val=""/>
      <w:lvlJc w:val="left"/>
      <w:pPr>
        <w:ind w:left="4320" w:hanging="360"/>
      </w:pPr>
      <w:rPr>
        <w:rFonts w:hint="default" w:ascii="Wingdings" w:hAnsi="Wingdings"/>
      </w:rPr>
    </w:lvl>
    <w:lvl w:ilvl="6" w:tplc="5AC24AD6">
      <w:start w:val="1"/>
      <w:numFmt w:val="bullet"/>
      <w:lvlText w:val=""/>
      <w:lvlJc w:val="left"/>
      <w:pPr>
        <w:ind w:left="5040" w:hanging="360"/>
      </w:pPr>
      <w:rPr>
        <w:rFonts w:hint="default" w:ascii="Symbol" w:hAnsi="Symbol"/>
      </w:rPr>
    </w:lvl>
    <w:lvl w:ilvl="7" w:tplc="5FBE621C">
      <w:start w:val="1"/>
      <w:numFmt w:val="bullet"/>
      <w:lvlText w:val="o"/>
      <w:lvlJc w:val="left"/>
      <w:pPr>
        <w:ind w:left="5760" w:hanging="360"/>
      </w:pPr>
      <w:rPr>
        <w:rFonts w:hint="default" w:ascii="Courier New" w:hAnsi="Courier New"/>
      </w:rPr>
    </w:lvl>
    <w:lvl w:ilvl="8" w:tplc="20526C80">
      <w:start w:val="1"/>
      <w:numFmt w:val="bullet"/>
      <w:lvlText w:val=""/>
      <w:lvlJc w:val="left"/>
      <w:pPr>
        <w:ind w:left="6480" w:hanging="360"/>
      </w:pPr>
      <w:rPr>
        <w:rFonts w:hint="default" w:ascii="Wingdings" w:hAnsi="Wingdings"/>
      </w:rPr>
    </w:lvl>
  </w:abstractNum>
  <w:abstractNum w:abstractNumId="27" w15:restartNumberingAfterBreak="0">
    <w:nsid w:val="752D1C53"/>
    <w:multiLevelType w:val="hybridMultilevel"/>
    <w:tmpl w:val="81A89AD6"/>
    <w:lvl w:ilvl="0" w:tplc="976ECC7E">
      <w:start w:val="1"/>
      <w:numFmt w:val="bullet"/>
      <w:lvlText w:val=""/>
      <w:lvlJc w:val="left"/>
      <w:pPr>
        <w:ind w:left="720" w:hanging="360"/>
      </w:pPr>
      <w:rPr>
        <w:rFonts w:hint="default" w:ascii="Symbol" w:hAnsi="Symbol"/>
      </w:rPr>
    </w:lvl>
    <w:lvl w:ilvl="1" w:tplc="B9348CE0">
      <w:start w:val="1"/>
      <w:numFmt w:val="bullet"/>
      <w:lvlText w:val="o"/>
      <w:lvlJc w:val="left"/>
      <w:pPr>
        <w:ind w:left="1440" w:hanging="360"/>
      </w:pPr>
      <w:rPr>
        <w:rFonts w:hint="default" w:ascii="Courier New" w:hAnsi="Courier New"/>
      </w:rPr>
    </w:lvl>
    <w:lvl w:ilvl="2" w:tplc="E28EE650">
      <w:start w:val="1"/>
      <w:numFmt w:val="bullet"/>
      <w:lvlText w:val=""/>
      <w:lvlJc w:val="left"/>
      <w:pPr>
        <w:ind w:left="2160" w:hanging="360"/>
      </w:pPr>
      <w:rPr>
        <w:rFonts w:hint="default" w:ascii="Wingdings" w:hAnsi="Wingdings"/>
      </w:rPr>
    </w:lvl>
    <w:lvl w:ilvl="3" w:tplc="06D0DCB2">
      <w:start w:val="1"/>
      <w:numFmt w:val="bullet"/>
      <w:lvlText w:val=""/>
      <w:lvlJc w:val="left"/>
      <w:pPr>
        <w:ind w:left="2880" w:hanging="360"/>
      </w:pPr>
      <w:rPr>
        <w:rFonts w:hint="default" w:ascii="Symbol" w:hAnsi="Symbol"/>
      </w:rPr>
    </w:lvl>
    <w:lvl w:ilvl="4" w:tplc="259C2246">
      <w:start w:val="1"/>
      <w:numFmt w:val="bullet"/>
      <w:lvlText w:val="o"/>
      <w:lvlJc w:val="left"/>
      <w:pPr>
        <w:ind w:left="3600" w:hanging="360"/>
      </w:pPr>
      <w:rPr>
        <w:rFonts w:hint="default" w:ascii="Courier New" w:hAnsi="Courier New"/>
      </w:rPr>
    </w:lvl>
    <w:lvl w:ilvl="5" w:tplc="323A47BC">
      <w:start w:val="1"/>
      <w:numFmt w:val="bullet"/>
      <w:lvlText w:val=""/>
      <w:lvlJc w:val="left"/>
      <w:pPr>
        <w:ind w:left="4320" w:hanging="360"/>
      </w:pPr>
      <w:rPr>
        <w:rFonts w:hint="default" w:ascii="Wingdings" w:hAnsi="Wingdings"/>
      </w:rPr>
    </w:lvl>
    <w:lvl w:ilvl="6" w:tplc="548E3212">
      <w:start w:val="1"/>
      <w:numFmt w:val="bullet"/>
      <w:lvlText w:val=""/>
      <w:lvlJc w:val="left"/>
      <w:pPr>
        <w:ind w:left="5040" w:hanging="360"/>
      </w:pPr>
      <w:rPr>
        <w:rFonts w:hint="default" w:ascii="Symbol" w:hAnsi="Symbol"/>
      </w:rPr>
    </w:lvl>
    <w:lvl w:ilvl="7" w:tplc="492EB696">
      <w:start w:val="1"/>
      <w:numFmt w:val="bullet"/>
      <w:lvlText w:val="o"/>
      <w:lvlJc w:val="left"/>
      <w:pPr>
        <w:ind w:left="5760" w:hanging="360"/>
      </w:pPr>
      <w:rPr>
        <w:rFonts w:hint="default" w:ascii="Courier New" w:hAnsi="Courier New"/>
      </w:rPr>
    </w:lvl>
    <w:lvl w:ilvl="8" w:tplc="45AC2CDE">
      <w:start w:val="1"/>
      <w:numFmt w:val="bullet"/>
      <w:lvlText w:val=""/>
      <w:lvlJc w:val="left"/>
      <w:pPr>
        <w:ind w:left="6480" w:hanging="360"/>
      </w:pPr>
      <w:rPr>
        <w:rFonts w:hint="default" w:ascii="Wingdings" w:hAnsi="Wingdings"/>
      </w:rPr>
    </w:lvl>
  </w:abstractNum>
  <w:num w:numId="1">
    <w:abstractNumId w:val="14"/>
  </w:num>
  <w:num w:numId="2">
    <w:abstractNumId w:val="21"/>
  </w:num>
  <w:num w:numId="3">
    <w:abstractNumId w:val="25"/>
  </w:num>
  <w:num w:numId="4">
    <w:abstractNumId w:val="13"/>
  </w:num>
  <w:num w:numId="5">
    <w:abstractNumId w:val="26"/>
  </w:num>
  <w:num w:numId="6">
    <w:abstractNumId w:val="27"/>
  </w:num>
  <w:num w:numId="7">
    <w:abstractNumId w:val="16"/>
  </w:num>
  <w:num w:numId="8">
    <w:abstractNumId w:val="24"/>
  </w:num>
  <w:num w:numId="9">
    <w:abstractNumId w:val="15"/>
  </w:num>
  <w:num w:numId="10">
    <w:abstractNumId w:val="22"/>
  </w:num>
  <w:num w:numId="11">
    <w:abstractNumId w:val="7"/>
  </w:num>
  <w:num w:numId="12">
    <w:abstractNumId w:val="0"/>
  </w:num>
  <w:num w:numId="13">
    <w:abstractNumId w:val="5"/>
  </w:num>
  <w:num w:numId="14">
    <w:abstractNumId w:val="12"/>
  </w:num>
  <w:num w:numId="15">
    <w:abstractNumId w:val="1"/>
  </w:num>
  <w:num w:numId="16">
    <w:abstractNumId w:val="11"/>
  </w:num>
  <w:num w:numId="17">
    <w:abstractNumId w:val="17"/>
  </w:num>
  <w:num w:numId="18">
    <w:abstractNumId w:val="3"/>
  </w:num>
  <w:num w:numId="19">
    <w:abstractNumId w:val="6"/>
  </w:num>
  <w:num w:numId="20">
    <w:abstractNumId w:val="19"/>
  </w:num>
  <w:num w:numId="21">
    <w:abstractNumId w:val="20"/>
  </w:num>
  <w:num w:numId="22">
    <w:abstractNumId w:val="9"/>
  </w:num>
  <w:num w:numId="23">
    <w:abstractNumId w:val="23"/>
  </w:num>
  <w:num w:numId="24">
    <w:abstractNumId w:val="18"/>
  </w:num>
  <w:num w:numId="25">
    <w:abstractNumId w:val="10"/>
  </w:num>
  <w:num w:numId="26">
    <w:abstractNumId w:val="2"/>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2F0D"/>
    <w:rsid w:val="000051EC"/>
    <w:rsid w:val="000053EC"/>
    <w:rsid w:val="0000680C"/>
    <w:rsid w:val="000102CA"/>
    <w:rsid w:val="00011454"/>
    <w:rsid w:val="0001182D"/>
    <w:rsid w:val="000123B0"/>
    <w:rsid w:val="000145B6"/>
    <w:rsid w:val="0001509C"/>
    <w:rsid w:val="00015583"/>
    <w:rsid w:val="0001581A"/>
    <w:rsid w:val="00015D82"/>
    <w:rsid w:val="0001673B"/>
    <w:rsid w:val="00016E45"/>
    <w:rsid w:val="00024955"/>
    <w:rsid w:val="000275A5"/>
    <w:rsid w:val="000275EC"/>
    <w:rsid w:val="0003047B"/>
    <w:rsid w:val="00040A3A"/>
    <w:rsid w:val="00041014"/>
    <w:rsid w:val="000410A6"/>
    <w:rsid w:val="00042C7C"/>
    <w:rsid w:val="00042F78"/>
    <w:rsid w:val="00046503"/>
    <w:rsid w:val="00050239"/>
    <w:rsid w:val="000516EA"/>
    <w:rsid w:val="0005231C"/>
    <w:rsid w:val="00053E92"/>
    <w:rsid w:val="00054E7E"/>
    <w:rsid w:val="0005F29D"/>
    <w:rsid w:val="00062106"/>
    <w:rsid w:val="00063CA3"/>
    <w:rsid w:val="00063DB5"/>
    <w:rsid w:val="000654A3"/>
    <w:rsid w:val="00068B4C"/>
    <w:rsid w:val="000714DF"/>
    <w:rsid w:val="00072951"/>
    <w:rsid w:val="00073E2A"/>
    <w:rsid w:val="0007611B"/>
    <w:rsid w:val="00076EE7"/>
    <w:rsid w:val="000774DF"/>
    <w:rsid w:val="00087068"/>
    <w:rsid w:val="00091AD0"/>
    <w:rsid w:val="00095420"/>
    <w:rsid w:val="00095E9F"/>
    <w:rsid w:val="000961F2"/>
    <w:rsid w:val="000A61CB"/>
    <w:rsid w:val="000A6475"/>
    <w:rsid w:val="000B23C5"/>
    <w:rsid w:val="000B3DF6"/>
    <w:rsid w:val="000B5222"/>
    <w:rsid w:val="000B7381"/>
    <w:rsid w:val="000C7FC5"/>
    <w:rsid w:val="000D273B"/>
    <w:rsid w:val="000D2F22"/>
    <w:rsid w:val="000D314B"/>
    <w:rsid w:val="000D4A73"/>
    <w:rsid w:val="000D74A6"/>
    <w:rsid w:val="000E554B"/>
    <w:rsid w:val="000E6190"/>
    <w:rsid w:val="000F300B"/>
    <w:rsid w:val="000F6EA4"/>
    <w:rsid w:val="000F723E"/>
    <w:rsid w:val="00102612"/>
    <w:rsid w:val="0010590E"/>
    <w:rsid w:val="00113C89"/>
    <w:rsid w:val="00117598"/>
    <w:rsid w:val="001221AA"/>
    <w:rsid w:val="00125D0C"/>
    <w:rsid w:val="00130008"/>
    <w:rsid w:val="0013017A"/>
    <w:rsid w:val="001327CF"/>
    <w:rsid w:val="00132DBD"/>
    <w:rsid w:val="00134A2A"/>
    <w:rsid w:val="001412C2"/>
    <w:rsid w:val="00143349"/>
    <w:rsid w:val="0015043D"/>
    <w:rsid w:val="00150E53"/>
    <w:rsid w:val="001529A2"/>
    <w:rsid w:val="00153ACA"/>
    <w:rsid w:val="00153AEA"/>
    <w:rsid w:val="00154C02"/>
    <w:rsid w:val="00154CC1"/>
    <w:rsid w:val="0015776A"/>
    <w:rsid w:val="00157837"/>
    <w:rsid w:val="001657C1"/>
    <w:rsid w:val="0016590F"/>
    <w:rsid w:val="00171ED7"/>
    <w:rsid w:val="00173136"/>
    <w:rsid w:val="001748DC"/>
    <w:rsid w:val="00174ABB"/>
    <w:rsid w:val="0018195D"/>
    <w:rsid w:val="00181CBE"/>
    <w:rsid w:val="0018354B"/>
    <w:rsid w:val="00186DD6"/>
    <w:rsid w:val="00190655"/>
    <w:rsid w:val="00192042"/>
    <w:rsid w:val="00196C43"/>
    <w:rsid w:val="00197ACA"/>
    <w:rsid w:val="001A61FB"/>
    <w:rsid w:val="001A6304"/>
    <w:rsid w:val="001A736F"/>
    <w:rsid w:val="001B0884"/>
    <w:rsid w:val="001B1462"/>
    <w:rsid w:val="001B2BC4"/>
    <w:rsid w:val="001B4A47"/>
    <w:rsid w:val="001C1810"/>
    <w:rsid w:val="001C2D3B"/>
    <w:rsid w:val="001C30D3"/>
    <w:rsid w:val="001C4DAD"/>
    <w:rsid w:val="001C6963"/>
    <w:rsid w:val="001C7D6C"/>
    <w:rsid w:val="001D0F1F"/>
    <w:rsid w:val="001D48B5"/>
    <w:rsid w:val="001D4E65"/>
    <w:rsid w:val="001D6BD0"/>
    <w:rsid w:val="001E13C9"/>
    <w:rsid w:val="001E3565"/>
    <w:rsid w:val="001E60B3"/>
    <w:rsid w:val="001E6DC4"/>
    <w:rsid w:val="001E771F"/>
    <w:rsid w:val="001F0188"/>
    <w:rsid w:val="001F7588"/>
    <w:rsid w:val="001F7FB1"/>
    <w:rsid w:val="002026A5"/>
    <w:rsid w:val="0020284B"/>
    <w:rsid w:val="0021072A"/>
    <w:rsid w:val="0021074C"/>
    <w:rsid w:val="00210B72"/>
    <w:rsid w:val="00211F82"/>
    <w:rsid w:val="002125B0"/>
    <w:rsid w:val="00213308"/>
    <w:rsid w:val="00215457"/>
    <w:rsid w:val="0021688A"/>
    <w:rsid w:val="00216935"/>
    <w:rsid w:val="00216BD4"/>
    <w:rsid w:val="0021750A"/>
    <w:rsid w:val="00217FF4"/>
    <w:rsid w:val="00220DCC"/>
    <w:rsid w:val="00222A85"/>
    <w:rsid w:val="00224BDE"/>
    <w:rsid w:val="002348CA"/>
    <w:rsid w:val="00240B28"/>
    <w:rsid w:val="00242D70"/>
    <w:rsid w:val="0024329B"/>
    <w:rsid w:val="002468A2"/>
    <w:rsid w:val="0025142A"/>
    <w:rsid w:val="00251D53"/>
    <w:rsid w:val="00254F23"/>
    <w:rsid w:val="0025782A"/>
    <w:rsid w:val="00257C28"/>
    <w:rsid w:val="002608B3"/>
    <w:rsid w:val="00265A38"/>
    <w:rsid w:val="00266E19"/>
    <w:rsid w:val="00267409"/>
    <w:rsid w:val="00267F16"/>
    <w:rsid w:val="00270597"/>
    <w:rsid w:val="0027298E"/>
    <w:rsid w:val="00273A85"/>
    <w:rsid w:val="00273C0F"/>
    <w:rsid w:val="00274E2A"/>
    <w:rsid w:val="00275F80"/>
    <w:rsid w:val="00277F6D"/>
    <w:rsid w:val="00280961"/>
    <w:rsid w:val="00280989"/>
    <w:rsid w:val="00282903"/>
    <w:rsid w:val="002852DB"/>
    <w:rsid w:val="002855C3"/>
    <w:rsid w:val="00285FB9"/>
    <w:rsid w:val="002901A4"/>
    <w:rsid w:val="0029466A"/>
    <w:rsid w:val="00296C85"/>
    <w:rsid w:val="002A00DF"/>
    <w:rsid w:val="002A2566"/>
    <w:rsid w:val="002A56FA"/>
    <w:rsid w:val="002A58CB"/>
    <w:rsid w:val="002A73E2"/>
    <w:rsid w:val="002B0CC1"/>
    <w:rsid w:val="002B2D2E"/>
    <w:rsid w:val="002B37E3"/>
    <w:rsid w:val="002B3F17"/>
    <w:rsid w:val="002B5561"/>
    <w:rsid w:val="002B5815"/>
    <w:rsid w:val="002C372B"/>
    <w:rsid w:val="002C6A0D"/>
    <w:rsid w:val="002D147C"/>
    <w:rsid w:val="002D163D"/>
    <w:rsid w:val="002D3A1E"/>
    <w:rsid w:val="002D433E"/>
    <w:rsid w:val="002D44E6"/>
    <w:rsid w:val="002D7111"/>
    <w:rsid w:val="002E0B95"/>
    <w:rsid w:val="002E2CAC"/>
    <w:rsid w:val="002E312E"/>
    <w:rsid w:val="002E3A87"/>
    <w:rsid w:val="002E3C42"/>
    <w:rsid w:val="002E482A"/>
    <w:rsid w:val="002E5DE7"/>
    <w:rsid w:val="002F1145"/>
    <w:rsid w:val="002F14F3"/>
    <w:rsid w:val="002F2EED"/>
    <w:rsid w:val="002F37F2"/>
    <w:rsid w:val="002F3A4E"/>
    <w:rsid w:val="003021D4"/>
    <w:rsid w:val="003030A4"/>
    <w:rsid w:val="0030603F"/>
    <w:rsid w:val="00310E99"/>
    <w:rsid w:val="0031103A"/>
    <w:rsid w:val="00311F74"/>
    <w:rsid w:val="00314664"/>
    <w:rsid w:val="00314B0B"/>
    <w:rsid w:val="00314BA3"/>
    <w:rsid w:val="00317BB2"/>
    <w:rsid w:val="00317E57"/>
    <w:rsid w:val="00320A92"/>
    <w:rsid w:val="00320CD9"/>
    <w:rsid w:val="00321196"/>
    <w:rsid w:val="00321636"/>
    <w:rsid w:val="00331328"/>
    <w:rsid w:val="00334468"/>
    <w:rsid w:val="00334651"/>
    <w:rsid w:val="0033597C"/>
    <w:rsid w:val="00340C17"/>
    <w:rsid w:val="00341242"/>
    <w:rsid w:val="00347A3F"/>
    <w:rsid w:val="00351127"/>
    <w:rsid w:val="003514DD"/>
    <w:rsid w:val="003543EE"/>
    <w:rsid w:val="003545C9"/>
    <w:rsid w:val="00356371"/>
    <w:rsid w:val="0036275E"/>
    <w:rsid w:val="00371CB6"/>
    <w:rsid w:val="00372736"/>
    <w:rsid w:val="00372882"/>
    <w:rsid w:val="00374807"/>
    <w:rsid w:val="00381226"/>
    <w:rsid w:val="0038523E"/>
    <w:rsid w:val="00385835"/>
    <w:rsid w:val="00386CB3"/>
    <w:rsid w:val="003905DD"/>
    <w:rsid w:val="0039210B"/>
    <w:rsid w:val="00392DBB"/>
    <w:rsid w:val="00393DC6"/>
    <w:rsid w:val="00397181"/>
    <w:rsid w:val="003A0A20"/>
    <w:rsid w:val="003A14D8"/>
    <w:rsid w:val="003A344A"/>
    <w:rsid w:val="003A42E4"/>
    <w:rsid w:val="003A5BC5"/>
    <w:rsid w:val="003A67E3"/>
    <w:rsid w:val="003B2800"/>
    <w:rsid w:val="003B4A4E"/>
    <w:rsid w:val="003B6A62"/>
    <w:rsid w:val="003B7AA1"/>
    <w:rsid w:val="003C0CFF"/>
    <w:rsid w:val="003C0D9D"/>
    <w:rsid w:val="003C143D"/>
    <w:rsid w:val="003C156A"/>
    <w:rsid w:val="003D0066"/>
    <w:rsid w:val="003D0257"/>
    <w:rsid w:val="003D1A37"/>
    <w:rsid w:val="003D61B4"/>
    <w:rsid w:val="003E218E"/>
    <w:rsid w:val="003E5FF7"/>
    <w:rsid w:val="003E7167"/>
    <w:rsid w:val="003F1F84"/>
    <w:rsid w:val="003F4CFA"/>
    <w:rsid w:val="003F6243"/>
    <w:rsid w:val="0040089D"/>
    <w:rsid w:val="004008CE"/>
    <w:rsid w:val="00410A3B"/>
    <w:rsid w:val="00411504"/>
    <w:rsid w:val="00414182"/>
    <w:rsid w:val="00414B31"/>
    <w:rsid w:val="004158C6"/>
    <w:rsid w:val="0041655A"/>
    <w:rsid w:val="004206CC"/>
    <w:rsid w:val="00421F91"/>
    <w:rsid w:val="004230EE"/>
    <w:rsid w:val="00424CE7"/>
    <w:rsid w:val="004268EA"/>
    <w:rsid w:val="0042699E"/>
    <w:rsid w:val="0043030E"/>
    <w:rsid w:val="00430AC9"/>
    <w:rsid w:val="00430C5C"/>
    <w:rsid w:val="00431935"/>
    <w:rsid w:val="004325E7"/>
    <w:rsid w:val="0043269F"/>
    <w:rsid w:val="00433405"/>
    <w:rsid w:val="00435654"/>
    <w:rsid w:val="00440F68"/>
    <w:rsid w:val="00440F8E"/>
    <w:rsid w:val="0044160B"/>
    <w:rsid w:val="0044724D"/>
    <w:rsid w:val="004506E8"/>
    <w:rsid w:val="00451516"/>
    <w:rsid w:val="00453482"/>
    <w:rsid w:val="004546D2"/>
    <w:rsid w:val="00455514"/>
    <w:rsid w:val="004574BB"/>
    <w:rsid w:val="00461FE1"/>
    <w:rsid w:val="00462FA2"/>
    <w:rsid w:val="004654FA"/>
    <w:rsid w:val="00466E20"/>
    <w:rsid w:val="004719D2"/>
    <w:rsid w:val="00472D60"/>
    <w:rsid w:val="00475690"/>
    <w:rsid w:val="00482C3E"/>
    <w:rsid w:val="00484B4A"/>
    <w:rsid w:val="00487F5C"/>
    <w:rsid w:val="00492ABC"/>
    <w:rsid w:val="00493033"/>
    <w:rsid w:val="00493A07"/>
    <w:rsid w:val="004945CB"/>
    <w:rsid w:val="0049488B"/>
    <w:rsid w:val="00494BB3"/>
    <w:rsid w:val="004959B1"/>
    <w:rsid w:val="00496B93"/>
    <w:rsid w:val="00496EDB"/>
    <w:rsid w:val="004A00AE"/>
    <w:rsid w:val="004A1232"/>
    <w:rsid w:val="004A2470"/>
    <w:rsid w:val="004A2CD9"/>
    <w:rsid w:val="004A41A0"/>
    <w:rsid w:val="004A4961"/>
    <w:rsid w:val="004A50E8"/>
    <w:rsid w:val="004A59F6"/>
    <w:rsid w:val="004A5CB2"/>
    <w:rsid w:val="004B0DE0"/>
    <w:rsid w:val="004B1D39"/>
    <w:rsid w:val="004B2830"/>
    <w:rsid w:val="004B32E0"/>
    <w:rsid w:val="004B6812"/>
    <w:rsid w:val="004B7CC2"/>
    <w:rsid w:val="004C255D"/>
    <w:rsid w:val="004C49F9"/>
    <w:rsid w:val="004C6B4E"/>
    <w:rsid w:val="004D1835"/>
    <w:rsid w:val="004D6199"/>
    <w:rsid w:val="004D7FFA"/>
    <w:rsid w:val="004E4429"/>
    <w:rsid w:val="004E4730"/>
    <w:rsid w:val="004E65DE"/>
    <w:rsid w:val="004F0A22"/>
    <w:rsid w:val="004F150C"/>
    <w:rsid w:val="004F18FB"/>
    <w:rsid w:val="004F5714"/>
    <w:rsid w:val="004F5D1F"/>
    <w:rsid w:val="004F62AD"/>
    <w:rsid w:val="005008AE"/>
    <w:rsid w:val="005102D0"/>
    <w:rsid w:val="00510653"/>
    <w:rsid w:val="00512B07"/>
    <w:rsid w:val="0052083D"/>
    <w:rsid w:val="00521E1F"/>
    <w:rsid w:val="00524E96"/>
    <w:rsid w:val="005320E8"/>
    <w:rsid w:val="00533385"/>
    <w:rsid w:val="00536A73"/>
    <w:rsid w:val="00543D14"/>
    <w:rsid w:val="00544C2A"/>
    <w:rsid w:val="005520AB"/>
    <w:rsid w:val="00557784"/>
    <w:rsid w:val="00571E47"/>
    <w:rsid w:val="00571EAE"/>
    <w:rsid w:val="00576A8C"/>
    <w:rsid w:val="005806EB"/>
    <w:rsid w:val="00581845"/>
    <w:rsid w:val="00593767"/>
    <w:rsid w:val="005947B0"/>
    <w:rsid w:val="005964FD"/>
    <w:rsid w:val="00596D56"/>
    <w:rsid w:val="005A055B"/>
    <w:rsid w:val="005A1484"/>
    <w:rsid w:val="005A73B4"/>
    <w:rsid w:val="005A78E8"/>
    <w:rsid w:val="005A7CD4"/>
    <w:rsid w:val="005B1718"/>
    <w:rsid w:val="005B3669"/>
    <w:rsid w:val="005B38B8"/>
    <w:rsid w:val="005B3FD4"/>
    <w:rsid w:val="005B409D"/>
    <w:rsid w:val="005B6969"/>
    <w:rsid w:val="005B6D88"/>
    <w:rsid w:val="005C0247"/>
    <w:rsid w:val="005C3378"/>
    <w:rsid w:val="005C4AB6"/>
    <w:rsid w:val="005C6069"/>
    <w:rsid w:val="005C633F"/>
    <w:rsid w:val="005C779D"/>
    <w:rsid w:val="005D05BF"/>
    <w:rsid w:val="005D0B7D"/>
    <w:rsid w:val="005D1062"/>
    <w:rsid w:val="005D4880"/>
    <w:rsid w:val="005E6E7A"/>
    <w:rsid w:val="005F03B3"/>
    <w:rsid w:val="005F2BF6"/>
    <w:rsid w:val="00600052"/>
    <w:rsid w:val="006035EF"/>
    <w:rsid w:val="00612102"/>
    <w:rsid w:val="00621481"/>
    <w:rsid w:val="00621F33"/>
    <w:rsid w:val="00622F4C"/>
    <w:rsid w:val="00630419"/>
    <w:rsid w:val="0063140C"/>
    <w:rsid w:val="006331EF"/>
    <w:rsid w:val="00633828"/>
    <w:rsid w:val="0063492A"/>
    <w:rsid w:val="00634982"/>
    <w:rsid w:val="00636044"/>
    <w:rsid w:val="0063672E"/>
    <w:rsid w:val="00641CFE"/>
    <w:rsid w:val="00651133"/>
    <w:rsid w:val="00652BC6"/>
    <w:rsid w:val="0065375F"/>
    <w:rsid w:val="00653960"/>
    <w:rsid w:val="00655205"/>
    <w:rsid w:val="00655C0E"/>
    <w:rsid w:val="00657A28"/>
    <w:rsid w:val="00660E9D"/>
    <w:rsid w:val="00661BEF"/>
    <w:rsid w:val="006621ED"/>
    <w:rsid w:val="00662D18"/>
    <w:rsid w:val="00666B9E"/>
    <w:rsid w:val="0067019F"/>
    <w:rsid w:val="006730E0"/>
    <w:rsid w:val="00673BCD"/>
    <w:rsid w:val="00674049"/>
    <w:rsid w:val="00677578"/>
    <w:rsid w:val="00677CA2"/>
    <w:rsid w:val="00681B13"/>
    <w:rsid w:val="006823BD"/>
    <w:rsid w:val="00682795"/>
    <w:rsid w:val="00685E59"/>
    <w:rsid w:val="00686A6A"/>
    <w:rsid w:val="0069181D"/>
    <w:rsid w:val="00695B91"/>
    <w:rsid w:val="00696B62"/>
    <w:rsid w:val="00697CDA"/>
    <w:rsid w:val="006A0387"/>
    <w:rsid w:val="006A059E"/>
    <w:rsid w:val="006A08F1"/>
    <w:rsid w:val="006A6A25"/>
    <w:rsid w:val="006B1728"/>
    <w:rsid w:val="006B3B1E"/>
    <w:rsid w:val="006B4A94"/>
    <w:rsid w:val="006B4CA1"/>
    <w:rsid w:val="006C0DB6"/>
    <w:rsid w:val="006C530D"/>
    <w:rsid w:val="006C5BB3"/>
    <w:rsid w:val="006C65BF"/>
    <w:rsid w:val="006C67DE"/>
    <w:rsid w:val="006D10D4"/>
    <w:rsid w:val="006D6FB0"/>
    <w:rsid w:val="006E296E"/>
    <w:rsid w:val="006E54E8"/>
    <w:rsid w:val="006F1094"/>
    <w:rsid w:val="006F57F7"/>
    <w:rsid w:val="006F6515"/>
    <w:rsid w:val="00723F68"/>
    <w:rsid w:val="00724CCD"/>
    <w:rsid w:val="00726062"/>
    <w:rsid w:val="00727914"/>
    <w:rsid w:val="00732D04"/>
    <w:rsid w:val="00744305"/>
    <w:rsid w:val="007447FD"/>
    <w:rsid w:val="007467EC"/>
    <w:rsid w:val="00747469"/>
    <w:rsid w:val="00757880"/>
    <w:rsid w:val="00761350"/>
    <w:rsid w:val="007619EA"/>
    <w:rsid w:val="00762ABA"/>
    <w:rsid w:val="00764CC7"/>
    <w:rsid w:val="0077165D"/>
    <w:rsid w:val="0077189C"/>
    <w:rsid w:val="00776684"/>
    <w:rsid w:val="007769E5"/>
    <w:rsid w:val="00781B0C"/>
    <w:rsid w:val="00782CFE"/>
    <w:rsid w:val="00787508"/>
    <w:rsid w:val="0079325B"/>
    <w:rsid w:val="00797DDE"/>
    <w:rsid w:val="007A1735"/>
    <w:rsid w:val="007A3320"/>
    <w:rsid w:val="007A3D1E"/>
    <w:rsid w:val="007A65CA"/>
    <w:rsid w:val="007A7F86"/>
    <w:rsid w:val="007B2241"/>
    <w:rsid w:val="007B271E"/>
    <w:rsid w:val="007B27F4"/>
    <w:rsid w:val="007B7687"/>
    <w:rsid w:val="007C36B5"/>
    <w:rsid w:val="007C397F"/>
    <w:rsid w:val="007C3DD9"/>
    <w:rsid w:val="007C4798"/>
    <w:rsid w:val="007C47BA"/>
    <w:rsid w:val="007C4933"/>
    <w:rsid w:val="007C5687"/>
    <w:rsid w:val="007C5F0D"/>
    <w:rsid w:val="007C6535"/>
    <w:rsid w:val="007C6767"/>
    <w:rsid w:val="007D0D91"/>
    <w:rsid w:val="007D30E1"/>
    <w:rsid w:val="007D5A53"/>
    <w:rsid w:val="007E0925"/>
    <w:rsid w:val="007E1C92"/>
    <w:rsid w:val="007E4B60"/>
    <w:rsid w:val="007F07C6"/>
    <w:rsid w:val="007F6D2C"/>
    <w:rsid w:val="00801276"/>
    <w:rsid w:val="00801DC4"/>
    <w:rsid w:val="00802D87"/>
    <w:rsid w:val="00803C14"/>
    <w:rsid w:val="008048C0"/>
    <w:rsid w:val="00805FEE"/>
    <w:rsid w:val="00811E14"/>
    <w:rsid w:val="00813B70"/>
    <w:rsid w:val="0081653F"/>
    <w:rsid w:val="0081664B"/>
    <w:rsid w:val="00817222"/>
    <w:rsid w:val="00823745"/>
    <w:rsid w:val="00824D06"/>
    <w:rsid w:val="00827B23"/>
    <w:rsid w:val="00830A6D"/>
    <w:rsid w:val="00832543"/>
    <w:rsid w:val="0083730D"/>
    <w:rsid w:val="008375A2"/>
    <w:rsid w:val="00837812"/>
    <w:rsid w:val="008402A6"/>
    <w:rsid w:val="00842332"/>
    <w:rsid w:val="00843ACD"/>
    <w:rsid w:val="00845A5B"/>
    <w:rsid w:val="0084613A"/>
    <w:rsid w:val="00851C92"/>
    <w:rsid w:val="0085521A"/>
    <w:rsid w:val="00856D6B"/>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66E7"/>
    <w:rsid w:val="0089783B"/>
    <w:rsid w:val="008A379B"/>
    <w:rsid w:val="008A7DE9"/>
    <w:rsid w:val="008B2934"/>
    <w:rsid w:val="008B3915"/>
    <w:rsid w:val="008B4187"/>
    <w:rsid w:val="008B5A86"/>
    <w:rsid w:val="008B633C"/>
    <w:rsid w:val="008B69FE"/>
    <w:rsid w:val="008C0C5B"/>
    <w:rsid w:val="008C0C98"/>
    <w:rsid w:val="008C1ABA"/>
    <w:rsid w:val="008C4DF2"/>
    <w:rsid w:val="008C6030"/>
    <w:rsid w:val="008C61F6"/>
    <w:rsid w:val="008D21BF"/>
    <w:rsid w:val="008E1F14"/>
    <w:rsid w:val="008E43DE"/>
    <w:rsid w:val="008E5EEE"/>
    <w:rsid w:val="008E6C3C"/>
    <w:rsid w:val="008E7C49"/>
    <w:rsid w:val="008F06BD"/>
    <w:rsid w:val="008F06DC"/>
    <w:rsid w:val="008F0C53"/>
    <w:rsid w:val="008F15C5"/>
    <w:rsid w:val="009047EC"/>
    <w:rsid w:val="00904A54"/>
    <w:rsid w:val="00907001"/>
    <w:rsid w:val="00913C8C"/>
    <w:rsid w:val="00914875"/>
    <w:rsid w:val="00916404"/>
    <w:rsid w:val="00916D7E"/>
    <w:rsid w:val="00921961"/>
    <w:rsid w:val="0092611E"/>
    <w:rsid w:val="0092788C"/>
    <w:rsid w:val="009311DC"/>
    <w:rsid w:val="0093471C"/>
    <w:rsid w:val="009367C9"/>
    <w:rsid w:val="00937B04"/>
    <w:rsid w:val="00940B94"/>
    <w:rsid w:val="00942FA8"/>
    <w:rsid w:val="00946D72"/>
    <w:rsid w:val="0094778E"/>
    <w:rsid w:val="009510EE"/>
    <w:rsid w:val="00955607"/>
    <w:rsid w:val="0095576F"/>
    <w:rsid w:val="00960AF6"/>
    <w:rsid w:val="009615B2"/>
    <w:rsid w:val="009634D2"/>
    <w:rsid w:val="00963F6C"/>
    <w:rsid w:val="00966096"/>
    <w:rsid w:val="00971121"/>
    <w:rsid w:val="00973F84"/>
    <w:rsid w:val="00977943"/>
    <w:rsid w:val="00982FA4"/>
    <w:rsid w:val="0098309F"/>
    <w:rsid w:val="0098338E"/>
    <w:rsid w:val="00983A36"/>
    <w:rsid w:val="00985759"/>
    <w:rsid w:val="00985D22"/>
    <w:rsid w:val="00991427"/>
    <w:rsid w:val="00994206"/>
    <w:rsid w:val="00994435"/>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6FEC"/>
    <w:rsid w:val="009B7947"/>
    <w:rsid w:val="009C0608"/>
    <w:rsid w:val="009C13C1"/>
    <w:rsid w:val="009C21B4"/>
    <w:rsid w:val="009D1B69"/>
    <w:rsid w:val="009D2E20"/>
    <w:rsid w:val="009D3423"/>
    <w:rsid w:val="009D7936"/>
    <w:rsid w:val="009E1FE4"/>
    <w:rsid w:val="009E48E8"/>
    <w:rsid w:val="009E744A"/>
    <w:rsid w:val="009F4462"/>
    <w:rsid w:val="009F5260"/>
    <w:rsid w:val="009F649B"/>
    <w:rsid w:val="00A00457"/>
    <w:rsid w:val="00A010BD"/>
    <w:rsid w:val="00A04B5E"/>
    <w:rsid w:val="00A05567"/>
    <w:rsid w:val="00A05FA7"/>
    <w:rsid w:val="00A06132"/>
    <w:rsid w:val="00A07630"/>
    <w:rsid w:val="00A11061"/>
    <w:rsid w:val="00A13CFB"/>
    <w:rsid w:val="00A14952"/>
    <w:rsid w:val="00A1647B"/>
    <w:rsid w:val="00A236DB"/>
    <w:rsid w:val="00A23B3C"/>
    <w:rsid w:val="00A23B52"/>
    <w:rsid w:val="00A2738D"/>
    <w:rsid w:val="00A30FE4"/>
    <w:rsid w:val="00A311D2"/>
    <w:rsid w:val="00A32083"/>
    <w:rsid w:val="00A33916"/>
    <w:rsid w:val="00A35337"/>
    <w:rsid w:val="00A35D90"/>
    <w:rsid w:val="00A373E3"/>
    <w:rsid w:val="00A41027"/>
    <w:rsid w:val="00A4106D"/>
    <w:rsid w:val="00A4262C"/>
    <w:rsid w:val="00A449F4"/>
    <w:rsid w:val="00A453E2"/>
    <w:rsid w:val="00A454EE"/>
    <w:rsid w:val="00A460EC"/>
    <w:rsid w:val="00A462AA"/>
    <w:rsid w:val="00A46983"/>
    <w:rsid w:val="00A508BA"/>
    <w:rsid w:val="00A52ED9"/>
    <w:rsid w:val="00A5478A"/>
    <w:rsid w:val="00A54D1A"/>
    <w:rsid w:val="00A64217"/>
    <w:rsid w:val="00A64420"/>
    <w:rsid w:val="00A72539"/>
    <w:rsid w:val="00A74330"/>
    <w:rsid w:val="00A76CF1"/>
    <w:rsid w:val="00A85F3C"/>
    <w:rsid w:val="00A87D38"/>
    <w:rsid w:val="00A91159"/>
    <w:rsid w:val="00A94A02"/>
    <w:rsid w:val="00A954B7"/>
    <w:rsid w:val="00A9614B"/>
    <w:rsid w:val="00A974F3"/>
    <w:rsid w:val="00AA018B"/>
    <w:rsid w:val="00AA1F02"/>
    <w:rsid w:val="00AA2F3C"/>
    <w:rsid w:val="00AA4CA3"/>
    <w:rsid w:val="00AA6F31"/>
    <w:rsid w:val="00AA7076"/>
    <w:rsid w:val="00AA74DD"/>
    <w:rsid w:val="00AB3DBF"/>
    <w:rsid w:val="00AC0212"/>
    <w:rsid w:val="00AC20EC"/>
    <w:rsid w:val="00AC215E"/>
    <w:rsid w:val="00AC2BFE"/>
    <w:rsid w:val="00AC4F9A"/>
    <w:rsid w:val="00AD2DA2"/>
    <w:rsid w:val="00AD3291"/>
    <w:rsid w:val="00AE08F0"/>
    <w:rsid w:val="00AE3A18"/>
    <w:rsid w:val="00AE3C66"/>
    <w:rsid w:val="00AE4549"/>
    <w:rsid w:val="00AE4804"/>
    <w:rsid w:val="00AF2663"/>
    <w:rsid w:val="00AF267F"/>
    <w:rsid w:val="00AF5105"/>
    <w:rsid w:val="00AF7568"/>
    <w:rsid w:val="00B00BC5"/>
    <w:rsid w:val="00B013CA"/>
    <w:rsid w:val="00B06371"/>
    <w:rsid w:val="00B12AC4"/>
    <w:rsid w:val="00B13BF5"/>
    <w:rsid w:val="00B140BD"/>
    <w:rsid w:val="00B14C12"/>
    <w:rsid w:val="00B15FA8"/>
    <w:rsid w:val="00B20225"/>
    <w:rsid w:val="00B23BBA"/>
    <w:rsid w:val="00B24038"/>
    <w:rsid w:val="00B249DD"/>
    <w:rsid w:val="00B31968"/>
    <w:rsid w:val="00B341C8"/>
    <w:rsid w:val="00B36ADA"/>
    <w:rsid w:val="00B42910"/>
    <w:rsid w:val="00B42DC2"/>
    <w:rsid w:val="00B4314A"/>
    <w:rsid w:val="00B468A7"/>
    <w:rsid w:val="00B46A8A"/>
    <w:rsid w:val="00B52CDE"/>
    <w:rsid w:val="00B532E5"/>
    <w:rsid w:val="00B541EB"/>
    <w:rsid w:val="00B55AB8"/>
    <w:rsid w:val="00B56A15"/>
    <w:rsid w:val="00B600DA"/>
    <w:rsid w:val="00B61D9B"/>
    <w:rsid w:val="00B70E3E"/>
    <w:rsid w:val="00B82297"/>
    <w:rsid w:val="00B85E37"/>
    <w:rsid w:val="00B861C3"/>
    <w:rsid w:val="00B912EA"/>
    <w:rsid w:val="00B92895"/>
    <w:rsid w:val="00B96008"/>
    <w:rsid w:val="00B97EE5"/>
    <w:rsid w:val="00BA2531"/>
    <w:rsid w:val="00BA2A32"/>
    <w:rsid w:val="00BA426C"/>
    <w:rsid w:val="00BA5D0E"/>
    <w:rsid w:val="00BA7CD7"/>
    <w:rsid w:val="00BB0FDD"/>
    <w:rsid w:val="00BB4982"/>
    <w:rsid w:val="00BB54DC"/>
    <w:rsid w:val="00BB76ED"/>
    <w:rsid w:val="00BC0503"/>
    <w:rsid w:val="00BC5033"/>
    <w:rsid w:val="00BC5E99"/>
    <w:rsid w:val="00BC704C"/>
    <w:rsid w:val="00BD10D0"/>
    <w:rsid w:val="00BD4625"/>
    <w:rsid w:val="00BD55A0"/>
    <w:rsid w:val="00BD5D27"/>
    <w:rsid w:val="00BE125F"/>
    <w:rsid w:val="00BE13B7"/>
    <w:rsid w:val="00BE1CD3"/>
    <w:rsid w:val="00BE33EE"/>
    <w:rsid w:val="00BE3589"/>
    <w:rsid w:val="00BE3E98"/>
    <w:rsid w:val="00BE4BB4"/>
    <w:rsid w:val="00BE6ABF"/>
    <w:rsid w:val="00BE77D0"/>
    <w:rsid w:val="00BF02F6"/>
    <w:rsid w:val="00BF0461"/>
    <w:rsid w:val="00BF1C09"/>
    <w:rsid w:val="00BF69BA"/>
    <w:rsid w:val="00BF71B5"/>
    <w:rsid w:val="00C0035C"/>
    <w:rsid w:val="00C00473"/>
    <w:rsid w:val="00C03011"/>
    <w:rsid w:val="00C0365A"/>
    <w:rsid w:val="00C0611E"/>
    <w:rsid w:val="00C1329B"/>
    <w:rsid w:val="00C14F57"/>
    <w:rsid w:val="00C163A5"/>
    <w:rsid w:val="00C165FF"/>
    <w:rsid w:val="00C21473"/>
    <w:rsid w:val="00C2272B"/>
    <w:rsid w:val="00C2674B"/>
    <w:rsid w:val="00C26C2E"/>
    <w:rsid w:val="00C30E90"/>
    <w:rsid w:val="00C31FE5"/>
    <w:rsid w:val="00C34760"/>
    <w:rsid w:val="00C36485"/>
    <w:rsid w:val="00C37550"/>
    <w:rsid w:val="00C408B3"/>
    <w:rsid w:val="00C40BA3"/>
    <w:rsid w:val="00C43C89"/>
    <w:rsid w:val="00C453DF"/>
    <w:rsid w:val="00C47986"/>
    <w:rsid w:val="00C5119A"/>
    <w:rsid w:val="00C51941"/>
    <w:rsid w:val="00C55822"/>
    <w:rsid w:val="00C57360"/>
    <w:rsid w:val="00C62348"/>
    <w:rsid w:val="00C64A54"/>
    <w:rsid w:val="00C65BC7"/>
    <w:rsid w:val="00C67065"/>
    <w:rsid w:val="00C74AD4"/>
    <w:rsid w:val="00C75982"/>
    <w:rsid w:val="00C829E5"/>
    <w:rsid w:val="00C90AB9"/>
    <w:rsid w:val="00C90D9B"/>
    <w:rsid w:val="00C91C5F"/>
    <w:rsid w:val="00C924D0"/>
    <w:rsid w:val="00C934F3"/>
    <w:rsid w:val="00C94199"/>
    <w:rsid w:val="00C943E9"/>
    <w:rsid w:val="00C9505F"/>
    <w:rsid w:val="00CA0837"/>
    <w:rsid w:val="00CA7254"/>
    <w:rsid w:val="00CA7348"/>
    <w:rsid w:val="00CB0B0A"/>
    <w:rsid w:val="00CB1A56"/>
    <w:rsid w:val="00CB345A"/>
    <w:rsid w:val="00CB76CB"/>
    <w:rsid w:val="00CC01EF"/>
    <w:rsid w:val="00CC2F87"/>
    <w:rsid w:val="00CC7E43"/>
    <w:rsid w:val="00CD480D"/>
    <w:rsid w:val="00CE0CD3"/>
    <w:rsid w:val="00CF03B5"/>
    <w:rsid w:val="00CF61CB"/>
    <w:rsid w:val="00CF6978"/>
    <w:rsid w:val="00CF784A"/>
    <w:rsid w:val="00D01517"/>
    <w:rsid w:val="00D01818"/>
    <w:rsid w:val="00D01940"/>
    <w:rsid w:val="00D04228"/>
    <w:rsid w:val="00D05F79"/>
    <w:rsid w:val="00D068D6"/>
    <w:rsid w:val="00D10266"/>
    <w:rsid w:val="00D10AAE"/>
    <w:rsid w:val="00D135B5"/>
    <w:rsid w:val="00D13C64"/>
    <w:rsid w:val="00D201C8"/>
    <w:rsid w:val="00D21B8F"/>
    <w:rsid w:val="00D22ED3"/>
    <w:rsid w:val="00D272DB"/>
    <w:rsid w:val="00D304C7"/>
    <w:rsid w:val="00D31FF9"/>
    <w:rsid w:val="00D32AF9"/>
    <w:rsid w:val="00D33B74"/>
    <w:rsid w:val="00D35736"/>
    <w:rsid w:val="00D51524"/>
    <w:rsid w:val="00D51580"/>
    <w:rsid w:val="00D54727"/>
    <w:rsid w:val="00D56D2B"/>
    <w:rsid w:val="00D6012A"/>
    <w:rsid w:val="00D65420"/>
    <w:rsid w:val="00D71FE5"/>
    <w:rsid w:val="00D849AA"/>
    <w:rsid w:val="00D859C4"/>
    <w:rsid w:val="00D86E63"/>
    <w:rsid w:val="00D877D4"/>
    <w:rsid w:val="00D939D9"/>
    <w:rsid w:val="00D96064"/>
    <w:rsid w:val="00D97F42"/>
    <w:rsid w:val="00DA007B"/>
    <w:rsid w:val="00DA2216"/>
    <w:rsid w:val="00DA24A4"/>
    <w:rsid w:val="00DB0EF7"/>
    <w:rsid w:val="00DB37BF"/>
    <w:rsid w:val="00DB6374"/>
    <w:rsid w:val="00DC2389"/>
    <w:rsid w:val="00DC3B71"/>
    <w:rsid w:val="00DC3F8B"/>
    <w:rsid w:val="00DC516D"/>
    <w:rsid w:val="00DD187E"/>
    <w:rsid w:val="00DE2395"/>
    <w:rsid w:val="00DE39A6"/>
    <w:rsid w:val="00DE4E0B"/>
    <w:rsid w:val="00DF0062"/>
    <w:rsid w:val="00DF049E"/>
    <w:rsid w:val="00DF2FAE"/>
    <w:rsid w:val="00DF3CA1"/>
    <w:rsid w:val="00DF53F5"/>
    <w:rsid w:val="00E00051"/>
    <w:rsid w:val="00E0082C"/>
    <w:rsid w:val="00E01D77"/>
    <w:rsid w:val="00E041D3"/>
    <w:rsid w:val="00E05AC3"/>
    <w:rsid w:val="00E05DEE"/>
    <w:rsid w:val="00E06603"/>
    <w:rsid w:val="00E06C4D"/>
    <w:rsid w:val="00E0707D"/>
    <w:rsid w:val="00E10124"/>
    <w:rsid w:val="00E11418"/>
    <w:rsid w:val="00E1351E"/>
    <w:rsid w:val="00E136A3"/>
    <w:rsid w:val="00E16720"/>
    <w:rsid w:val="00E17674"/>
    <w:rsid w:val="00E17E0B"/>
    <w:rsid w:val="00E3249D"/>
    <w:rsid w:val="00E347CD"/>
    <w:rsid w:val="00E370B3"/>
    <w:rsid w:val="00E43646"/>
    <w:rsid w:val="00E45BA7"/>
    <w:rsid w:val="00E45F47"/>
    <w:rsid w:val="00E46DD6"/>
    <w:rsid w:val="00E50F5E"/>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250"/>
    <w:rsid w:val="00E95AD8"/>
    <w:rsid w:val="00EA41E9"/>
    <w:rsid w:val="00EA7054"/>
    <w:rsid w:val="00EB421A"/>
    <w:rsid w:val="00ED10A4"/>
    <w:rsid w:val="00ED179D"/>
    <w:rsid w:val="00ED2F99"/>
    <w:rsid w:val="00ED4DF5"/>
    <w:rsid w:val="00EE290A"/>
    <w:rsid w:val="00EE4C19"/>
    <w:rsid w:val="00EE4C22"/>
    <w:rsid w:val="00EE7D64"/>
    <w:rsid w:val="00EF3336"/>
    <w:rsid w:val="00EF3B19"/>
    <w:rsid w:val="00EF3F7D"/>
    <w:rsid w:val="00EF7385"/>
    <w:rsid w:val="00F02FED"/>
    <w:rsid w:val="00F03AFB"/>
    <w:rsid w:val="00F04B03"/>
    <w:rsid w:val="00F066C0"/>
    <w:rsid w:val="00F12B65"/>
    <w:rsid w:val="00F1448F"/>
    <w:rsid w:val="00F1588B"/>
    <w:rsid w:val="00F166BD"/>
    <w:rsid w:val="00F1761C"/>
    <w:rsid w:val="00F21E25"/>
    <w:rsid w:val="00F24CB7"/>
    <w:rsid w:val="00F25B56"/>
    <w:rsid w:val="00F2627B"/>
    <w:rsid w:val="00F26D08"/>
    <w:rsid w:val="00F27715"/>
    <w:rsid w:val="00F30BB7"/>
    <w:rsid w:val="00F33FF9"/>
    <w:rsid w:val="00F34D2C"/>
    <w:rsid w:val="00F35607"/>
    <w:rsid w:val="00F35E7D"/>
    <w:rsid w:val="00F4043B"/>
    <w:rsid w:val="00F4061C"/>
    <w:rsid w:val="00F40727"/>
    <w:rsid w:val="00F4606C"/>
    <w:rsid w:val="00F46417"/>
    <w:rsid w:val="00F56507"/>
    <w:rsid w:val="00F60CD3"/>
    <w:rsid w:val="00F61C09"/>
    <w:rsid w:val="00F62030"/>
    <w:rsid w:val="00F7410A"/>
    <w:rsid w:val="00F75A9E"/>
    <w:rsid w:val="00F75D28"/>
    <w:rsid w:val="00F76101"/>
    <w:rsid w:val="00F82405"/>
    <w:rsid w:val="00F82956"/>
    <w:rsid w:val="00F84612"/>
    <w:rsid w:val="00F935F3"/>
    <w:rsid w:val="00F94069"/>
    <w:rsid w:val="00F94EC4"/>
    <w:rsid w:val="00F97173"/>
    <w:rsid w:val="00FA25DC"/>
    <w:rsid w:val="00FA4483"/>
    <w:rsid w:val="00FA4920"/>
    <w:rsid w:val="00FA4927"/>
    <w:rsid w:val="00FA7F24"/>
    <w:rsid w:val="00FB3E4E"/>
    <w:rsid w:val="00FB48D5"/>
    <w:rsid w:val="00FC1B00"/>
    <w:rsid w:val="00FC7A46"/>
    <w:rsid w:val="00FD19AE"/>
    <w:rsid w:val="00FD435F"/>
    <w:rsid w:val="00FD5C5F"/>
    <w:rsid w:val="00FD76B5"/>
    <w:rsid w:val="00FE1590"/>
    <w:rsid w:val="00FE4220"/>
    <w:rsid w:val="00FE4F7F"/>
    <w:rsid w:val="00FE7FC6"/>
    <w:rsid w:val="00FF208B"/>
    <w:rsid w:val="00FF49E0"/>
    <w:rsid w:val="00FF77D9"/>
    <w:rsid w:val="010AB91E"/>
    <w:rsid w:val="01651B2B"/>
    <w:rsid w:val="018A8537"/>
    <w:rsid w:val="025221E9"/>
    <w:rsid w:val="02545FCF"/>
    <w:rsid w:val="025ED0BD"/>
    <w:rsid w:val="027BA7E6"/>
    <w:rsid w:val="028BBDB2"/>
    <w:rsid w:val="02A91EEB"/>
    <w:rsid w:val="02B05B8E"/>
    <w:rsid w:val="02B197B4"/>
    <w:rsid w:val="02BBBC5D"/>
    <w:rsid w:val="02CD35AF"/>
    <w:rsid w:val="02CFE386"/>
    <w:rsid w:val="0315F0DD"/>
    <w:rsid w:val="0334E619"/>
    <w:rsid w:val="0344C213"/>
    <w:rsid w:val="03648192"/>
    <w:rsid w:val="03C366EF"/>
    <w:rsid w:val="03F6884C"/>
    <w:rsid w:val="047C8654"/>
    <w:rsid w:val="0519FE95"/>
    <w:rsid w:val="0536EFAE"/>
    <w:rsid w:val="05387D75"/>
    <w:rsid w:val="0563CD0C"/>
    <w:rsid w:val="057B8424"/>
    <w:rsid w:val="05AE02B8"/>
    <w:rsid w:val="0602B9ED"/>
    <w:rsid w:val="06161D45"/>
    <w:rsid w:val="062C93A8"/>
    <w:rsid w:val="06C264B1"/>
    <w:rsid w:val="06E6AF52"/>
    <w:rsid w:val="06EBFE44"/>
    <w:rsid w:val="0784975D"/>
    <w:rsid w:val="07858F3C"/>
    <w:rsid w:val="07896508"/>
    <w:rsid w:val="07D95EF8"/>
    <w:rsid w:val="07E4CF31"/>
    <w:rsid w:val="07F08DC0"/>
    <w:rsid w:val="07F4BA4F"/>
    <w:rsid w:val="07F5273F"/>
    <w:rsid w:val="0843B286"/>
    <w:rsid w:val="086B8974"/>
    <w:rsid w:val="08D3F2B6"/>
    <w:rsid w:val="09082C0C"/>
    <w:rsid w:val="09148E62"/>
    <w:rsid w:val="095CA29E"/>
    <w:rsid w:val="09616B5E"/>
    <w:rsid w:val="0961A0AD"/>
    <w:rsid w:val="0995CD36"/>
    <w:rsid w:val="09ADF8BF"/>
    <w:rsid w:val="0A02BA05"/>
    <w:rsid w:val="0A507F99"/>
    <w:rsid w:val="0A579584"/>
    <w:rsid w:val="0A71723F"/>
    <w:rsid w:val="0A8B4896"/>
    <w:rsid w:val="0AC18971"/>
    <w:rsid w:val="0AD2AEE0"/>
    <w:rsid w:val="0AE341BF"/>
    <w:rsid w:val="0B2BAD47"/>
    <w:rsid w:val="0B5D9425"/>
    <w:rsid w:val="0B5F3512"/>
    <w:rsid w:val="0B764575"/>
    <w:rsid w:val="0B76FE4C"/>
    <w:rsid w:val="0B7D0812"/>
    <w:rsid w:val="0B7E7065"/>
    <w:rsid w:val="0C0F1D56"/>
    <w:rsid w:val="0C64E70E"/>
    <w:rsid w:val="0C82299C"/>
    <w:rsid w:val="0CB2B206"/>
    <w:rsid w:val="0CE0FB7F"/>
    <w:rsid w:val="0D3C88E7"/>
    <w:rsid w:val="0D821CFA"/>
    <w:rsid w:val="0DA3A24C"/>
    <w:rsid w:val="0E0D92F8"/>
    <w:rsid w:val="0E4FF734"/>
    <w:rsid w:val="0E52E2D6"/>
    <w:rsid w:val="0E5B6FC7"/>
    <w:rsid w:val="0E93F7D8"/>
    <w:rsid w:val="0EABF383"/>
    <w:rsid w:val="0F268948"/>
    <w:rsid w:val="0F66AD12"/>
    <w:rsid w:val="0FCA1381"/>
    <w:rsid w:val="103A2ABA"/>
    <w:rsid w:val="10401A29"/>
    <w:rsid w:val="105B8F2E"/>
    <w:rsid w:val="1069635D"/>
    <w:rsid w:val="11265BD3"/>
    <w:rsid w:val="115E0CA0"/>
    <w:rsid w:val="115FA0A7"/>
    <w:rsid w:val="116F35A9"/>
    <w:rsid w:val="1183C02A"/>
    <w:rsid w:val="11B2BEDC"/>
    <w:rsid w:val="11EC0C5F"/>
    <w:rsid w:val="12315D81"/>
    <w:rsid w:val="1254053A"/>
    <w:rsid w:val="128C0506"/>
    <w:rsid w:val="12EE8508"/>
    <w:rsid w:val="130FA2B0"/>
    <w:rsid w:val="13882DBF"/>
    <w:rsid w:val="13A5067F"/>
    <w:rsid w:val="13A5EFDA"/>
    <w:rsid w:val="13C1D675"/>
    <w:rsid w:val="13D3E158"/>
    <w:rsid w:val="140A41FE"/>
    <w:rsid w:val="145C198A"/>
    <w:rsid w:val="14635EB2"/>
    <w:rsid w:val="1486AEAA"/>
    <w:rsid w:val="14D06151"/>
    <w:rsid w:val="14D57604"/>
    <w:rsid w:val="15446B32"/>
    <w:rsid w:val="154D153A"/>
    <w:rsid w:val="158BA113"/>
    <w:rsid w:val="158C2573"/>
    <w:rsid w:val="15A2B87C"/>
    <w:rsid w:val="1683C856"/>
    <w:rsid w:val="16ED456D"/>
    <w:rsid w:val="17572575"/>
    <w:rsid w:val="17A9D1E6"/>
    <w:rsid w:val="17B9D068"/>
    <w:rsid w:val="1833B8C8"/>
    <w:rsid w:val="184782DB"/>
    <w:rsid w:val="18570ED6"/>
    <w:rsid w:val="185E3ADD"/>
    <w:rsid w:val="186F021C"/>
    <w:rsid w:val="188666C4"/>
    <w:rsid w:val="18D04B3A"/>
    <w:rsid w:val="18DC3870"/>
    <w:rsid w:val="18FE3D05"/>
    <w:rsid w:val="1912A87F"/>
    <w:rsid w:val="1924286D"/>
    <w:rsid w:val="1968CD92"/>
    <w:rsid w:val="1973EA24"/>
    <w:rsid w:val="19972400"/>
    <w:rsid w:val="19C9E593"/>
    <w:rsid w:val="1A17BBAE"/>
    <w:rsid w:val="1A48A562"/>
    <w:rsid w:val="1A6E2DD1"/>
    <w:rsid w:val="1A7CA305"/>
    <w:rsid w:val="1A8905B5"/>
    <w:rsid w:val="1A93939C"/>
    <w:rsid w:val="1B0F44C8"/>
    <w:rsid w:val="1B2FE82A"/>
    <w:rsid w:val="1B4C2D2E"/>
    <w:rsid w:val="1B7C634A"/>
    <w:rsid w:val="1BC091F7"/>
    <w:rsid w:val="1BD92488"/>
    <w:rsid w:val="1BE1D41D"/>
    <w:rsid w:val="1BE67CC9"/>
    <w:rsid w:val="1C1957BE"/>
    <w:rsid w:val="1C1C39B5"/>
    <w:rsid w:val="1C553BF4"/>
    <w:rsid w:val="1CE540FA"/>
    <w:rsid w:val="1D1A0864"/>
    <w:rsid w:val="1D217F4D"/>
    <w:rsid w:val="1D7CB0FE"/>
    <w:rsid w:val="1DD88B63"/>
    <w:rsid w:val="1E0A980A"/>
    <w:rsid w:val="1E5B92E4"/>
    <w:rsid w:val="1E5E3234"/>
    <w:rsid w:val="1E7547AF"/>
    <w:rsid w:val="1E9A280A"/>
    <w:rsid w:val="1EAA3651"/>
    <w:rsid w:val="1EE234DE"/>
    <w:rsid w:val="1EF4D001"/>
    <w:rsid w:val="1FC3E136"/>
    <w:rsid w:val="1FC4DC2A"/>
    <w:rsid w:val="200A20CA"/>
    <w:rsid w:val="2067F91E"/>
    <w:rsid w:val="20F8EDF0"/>
    <w:rsid w:val="21454ABD"/>
    <w:rsid w:val="2192E597"/>
    <w:rsid w:val="21995433"/>
    <w:rsid w:val="21A5CCEA"/>
    <w:rsid w:val="21CEF32D"/>
    <w:rsid w:val="21F6D841"/>
    <w:rsid w:val="220882B4"/>
    <w:rsid w:val="22271A30"/>
    <w:rsid w:val="229581C3"/>
    <w:rsid w:val="232E18F9"/>
    <w:rsid w:val="23B403B5"/>
    <w:rsid w:val="23D7DEE8"/>
    <w:rsid w:val="23F703C1"/>
    <w:rsid w:val="2447F577"/>
    <w:rsid w:val="244CEF23"/>
    <w:rsid w:val="246C1D94"/>
    <w:rsid w:val="24D690D2"/>
    <w:rsid w:val="2609610D"/>
    <w:rsid w:val="26A8EFE5"/>
    <w:rsid w:val="26D28D30"/>
    <w:rsid w:val="272A7294"/>
    <w:rsid w:val="273AFFD2"/>
    <w:rsid w:val="2762021B"/>
    <w:rsid w:val="27749C12"/>
    <w:rsid w:val="27752A13"/>
    <w:rsid w:val="279C2F6D"/>
    <w:rsid w:val="27C5B02E"/>
    <w:rsid w:val="28042E9F"/>
    <w:rsid w:val="282CDD60"/>
    <w:rsid w:val="283CA092"/>
    <w:rsid w:val="289CAFDB"/>
    <w:rsid w:val="28AB3F25"/>
    <w:rsid w:val="2909B6B9"/>
    <w:rsid w:val="29500427"/>
    <w:rsid w:val="2987BBC5"/>
    <w:rsid w:val="2994DD87"/>
    <w:rsid w:val="29BA5C96"/>
    <w:rsid w:val="29D745D2"/>
    <w:rsid w:val="29E47829"/>
    <w:rsid w:val="2A276460"/>
    <w:rsid w:val="2A43FD5D"/>
    <w:rsid w:val="2A48960E"/>
    <w:rsid w:val="2A573D25"/>
    <w:rsid w:val="2A6FE8AC"/>
    <w:rsid w:val="2B08B205"/>
    <w:rsid w:val="2B80B2FE"/>
    <w:rsid w:val="2BAFA923"/>
    <w:rsid w:val="2BAFC0F8"/>
    <w:rsid w:val="2BD7CB3D"/>
    <w:rsid w:val="2BDE413C"/>
    <w:rsid w:val="2BE86F0F"/>
    <w:rsid w:val="2C3CF464"/>
    <w:rsid w:val="2C5011F0"/>
    <w:rsid w:val="2C669CA6"/>
    <w:rsid w:val="2C9EDC90"/>
    <w:rsid w:val="2CBAC26D"/>
    <w:rsid w:val="2CFA2ED1"/>
    <w:rsid w:val="2D08066B"/>
    <w:rsid w:val="2D0A76C3"/>
    <w:rsid w:val="2D8450D4"/>
    <w:rsid w:val="2D891F2E"/>
    <w:rsid w:val="2DA64330"/>
    <w:rsid w:val="2E762D7C"/>
    <w:rsid w:val="2EA31327"/>
    <w:rsid w:val="2ECBAC1C"/>
    <w:rsid w:val="2F601F2A"/>
    <w:rsid w:val="2FAA2232"/>
    <w:rsid w:val="2FB1689C"/>
    <w:rsid w:val="2FB31662"/>
    <w:rsid w:val="2FDFC29D"/>
    <w:rsid w:val="3044CF36"/>
    <w:rsid w:val="3058F2D2"/>
    <w:rsid w:val="30754646"/>
    <w:rsid w:val="3076E093"/>
    <w:rsid w:val="30D8FB25"/>
    <w:rsid w:val="31BEFAA0"/>
    <w:rsid w:val="3224AA07"/>
    <w:rsid w:val="32A1340B"/>
    <w:rsid w:val="332D262A"/>
    <w:rsid w:val="3330FA35"/>
    <w:rsid w:val="335A3594"/>
    <w:rsid w:val="33AA2FBC"/>
    <w:rsid w:val="33DEFF0D"/>
    <w:rsid w:val="3437CC90"/>
    <w:rsid w:val="34422FFF"/>
    <w:rsid w:val="34543F10"/>
    <w:rsid w:val="345E6A37"/>
    <w:rsid w:val="3471F345"/>
    <w:rsid w:val="34AA400C"/>
    <w:rsid w:val="34E57617"/>
    <w:rsid w:val="3500E52E"/>
    <w:rsid w:val="3510D3A8"/>
    <w:rsid w:val="3517A583"/>
    <w:rsid w:val="3520A6E5"/>
    <w:rsid w:val="3531972E"/>
    <w:rsid w:val="354AEBC9"/>
    <w:rsid w:val="35548DFC"/>
    <w:rsid w:val="35B9DCF5"/>
    <w:rsid w:val="36139D8D"/>
    <w:rsid w:val="36243F0B"/>
    <w:rsid w:val="363FECD3"/>
    <w:rsid w:val="36721CAB"/>
    <w:rsid w:val="370C4068"/>
    <w:rsid w:val="372AC070"/>
    <w:rsid w:val="3758BCD1"/>
    <w:rsid w:val="37F4E1F1"/>
    <w:rsid w:val="38899668"/>
    <w:rsid w:val="38A98C5D"/>
    <w:rsid w:val="38BA9D65"/>
    <w:rsid w:val="38E3F21F"/>
    <w:rsid w:val="390F2B4E"/>
    <w:rsid w:val="393015A1"/>
    <w:rsid w:val="39473D1C"/>
    <w:rsid w:val="39730D0C"/>
    <w:rsid w:val="39737DEF"/>
    <w:rsid w:val="3A08B20E"/>
    <w:rsid w:val="3A53D941"/>
    <w:rsid w:val="3A9142E3"/>
    <w:rsid w:val="3AAAF157"/>
    <w:rsid w:val="3AB7D4DD"/>
    <w:rsid w:val="3AC23BB5"/>
    <w:rsid w:val="3ADEEC5E"/>
    <w:rsid w:val="3ADFCC20"/>
    <w:rsid w:val="3AE21236"/>
    <w:rsid w:val="3AEDB788"/>
    <w:rsid w:val="3B41D73F"/>
    <w:rsid w:val="3B4E9419"/>
    <w:rsid w:val="3BB8FCC1"/>
    <w:rsid w:val="3BED5E2C"/>
    <w:rsid w:val="3BF64D51"/>
    <w:rsid w:val="3C3E3B5A"/>
    <w:rsid w:val="3C4F562F"/>
    <w:rsid w:val="3C76E5BB"/>
    <w:rsid w:val="3CA2E3F1"/>
    <w:rsid w:val="3CA5339D"/>
    <w:rsid w:val="3CAB484B"/>
    <w:rsid w:val="3CB4D613"/>
    <w:rsid w:val="3CF487E5"/>
    <w:rsid w:val="3E05E4D1"/>
    <w:rsid w:val="3E11739F"/>
    <w:rsid w:val="3E2EA36C"/>
    <w:rsid w:val="3E84D35D"/>
    <w:rsid w:val="3EF3800A"/>
    <w:rsid w:val="3EF3EF32"/>
    <w:rsid w:val="3F4F93FB"/>
    <w:rsid w:val="3F81CCD3"/>
    <w:rsid w:val="4028E810"/>
    <w:rsid w:val="40432CC9"/>
    <w:rsid w:val="404A0544"/>
    <w:rsid w:val="4055967A"/>
    <w:rsid w:val="40B54AAA"/>
    <w:rsid w:val="40B6E333"/>
    <w:rsid w:val="40D0FB85"/>
    <w:rsid w:val="40D42C42"/>
    <w:rsid w:val="415460E3"/>
    <w:rsid w:val="41699DA7"/>
    <w:rsid w:val="41718DE2"/>
    <w:rsid w:val="41B59D75"/>
    <w:rsid w:val="41B7D303"/>
    <w:rsid w:val="41C5D3EB"/>
    <w:rsid w:val="41FADA69"/>
    <w:rsid w:val="422A5605"/>
    <w:rsid w:val="42B18ACC"/>
    <w:rsid w:val="42DCB4C3"/>
    <w:rsid w:val="42F06FC4"/>
    <w:rsid w:val="42F50183"/>
    <w:rsid w:val="430178AD"/>
    <w:rsid w:val="435210BC"/>
    <w:rsid w:val="4353809F"/>
    <w:rsid w:val="4444ECF0"/>
    <w:rsid w:val="444A150E"/>
    <w:rsid w:val="44C843AE"/>
    <w:rsid w:val="44D02CA5"/>
    <w:rsid w:val="44D3364D"/>
    <w:rsid w:val="451FD354"/>
    <w:rsid w:val="46108E43"/>
    <w:rsid w:val="46244052"/>
    <w:rsid w:val="462BC252"/>
    <w:rsid w:val="4682D449"/>
    <w:rsid w:val="468362E8"/>
    <w:rsid w:val="474A8228"/>
    <w:rsid w:val="47580544"/>
    <w:rsid w:val="47A28F1B"/>
    <w:rsid w:val="47C2ED16"/>
    <w:rsid w:val="4872D0F7"/>
    <w:rsid w:val="48909855"/>
    <w:rsid w:val="48CD8EFA"/>
    <w:rsid w:val="4928F1CD"/>
    <w:rsid w:val="492C00FB"/>
    <w:rsid w:val="494AA90B"/>
    <w:rsid w:val="4991286E"/>
    <w:rsid w:val="49B949F8"/>
    <w:rsid w:val="49DBEE45"/>
    <w:rsid w:val="49F274E4"/>
    <w:rsid w:val="49FA8C1A"/>
    <w:rsid w:val="4A4660C3"/>
    <w:rsid w:val="4A515617"/>
    <w:rsid w:val="4A8D4964"/>
    <w:rsid w:val="4AB595EA"/>
    <w:rsid w:val="4AD3D237"/>
    <w:rsid w:val="4B156653"/>
    <w:rsid w:val="4B4B23C2"/>
    <w:rsid w:val="4B719A1C"/>
    <w:rsid w:val="4BA3BAEA"/>
    <w:rsid w:val="4BBA520E"/>
    <w:rsid w:val="4BEAE1BD"/>
    <w:rsid w:val="4C52B2C1"/>
    <w:rsid w:val="4C9D3841"/>
    <w:rsid w:val="4CFBB6E1"/>
    <w:rsid w:val="4D21770B"/>
    <w:rsid w:val="4D906B8C"/>
    <w:rsid w:val="4E059007"/>
    <w:rsid w:val="4E278C24"/>
    <w:rsid w:val="4E37CD08"/>
    <w:rsid w:val="4E5A97A5"/>
    <w:rsid w:val="4E8B9B17"/>
    <w:rsid w:val="4E9B2709"/>
    <w:rsid w:val="4EF794DB"/>
    <w:rsid w:val="4F0D49CB"/>
    <w:rsid w:val="4F4CBF97"/>
    <w:rsid w:val="4FE1B27A"/>
    <w:rsid w:val="500D8F4F"/>
    <w:rsid w:val="507404CD"/>
    <w:rsid w:val="507D5B52"/>
    <w:rsid w:val="50875DE2"/>
    <w:rsid w:val="50C9BD41"/>
    <w:rsid w:val="511B039B"/>
    <w:rsid w:val="5140EFAF"/>
    <w:rsid w:val="51488BD3"/>
    <w:rsid w:val="515EF1A9"/>
    <w:rsid w:val="518EE5D2"/>
    <w:rsid w:val="52118F6E"/>
    <w:rsid w:val="52438EA9"/>
    <w:rsid w:val="52A56B1A"/>
    <w:rsid w:val="52C307B1"/>
    <w:rsid w:val="52D025E2"/>
    <w:rsid w:val="52D23479"/>
    <w:rsid w:val="52D4CE89"/>
    <w:rsid w:val="5348D603"/>
    <w:rsid w:val="53650DD4"/>
    <w:rsid w:val="53FBD08B"/>
    <w:rsid w:val="54177B1B"/>
    <w:rsid w:val="54545219"/>
    <w:rsid w:val="54A6F2AF"/>
    <w:rsid w:val="54FF71EC"/>
    <w:rsid w:val="55094413"/>
    <w:rsid w:val="5588F279"/>
    <w:rsid w:val="558A6F20"/>
    <w:rsid w:val="558BD95E"/>
    <w:rsid w:val="55C4E83E"/>
    <w:rsid w:val="55D3D12D"/>
    <w:rsid w:val="55D84851"/>
    <w:rsid w:val="55DE6E92"/>
    <w:rsid w:val="5638D0AF"/>
    <w:rsid w:val="56C6C846"/>
    <w:rsid w:val="56D74A74"/>
    <w:rsid w:val="57313E5E"/>
    <w:rsid w:val="57549007"/>
    <w:rsid w:val="57682DCD"/>
    <w:rsid w:val="576AFF39"/>
    <w:rsid w:val="57A28A09"/>
    <w:rsid w:val="57F1C722"/>
    <w:rsid w:val="57F8A7E7"/>
    <w:rsid w:val="5817775E"/>
    <w:rsid w:val="5840B471"/>
    <w:rsid w:val="58A8439D"/>
    <w:rsid w:val="590C8186"/>
    <w:rsid w:val="59181B17"/>
    <w:rsid w:val="591B03A6"/>
    <w:rsid w:val="59525DCE"/>
    <w:rsid w:val="5992B1DC"/>
    <w:rsid w:val="59CCC606"/>
    <w:rsid w:val="5A124247"/>
    <w:rsid w:val="5A3D116D"/>
    <w:rsid w:val="5A3E5D33"/>
    <w:rsid w:val="5A567439"/>
    <w:rsid w:val="5AA5D154"/>
    <w:rsid w:val="5AD27FA5"/>
    <w:rsid w:val="5AF14E05"/>
    <w:rsid w:val="5B1A5C7C"/>
    <w:rsid w:val="5BFF77E5"/>
    <w:rsid w:val="5CE19AF8"/>
    <w:rsid w:val="5D0F3878"/>
    <w:rsid w:val="5D34FA7F"/>
    <w:rsid w:val="5D3854DC"/>
    <w:rsid w:val="5D46EEE0"/>
    <w:rsid w:val="5DE3D185"/>
    <w:rsid w:val="5DE56601"/>
    <w:rsid w:val="5E0A9A70"/>
    <w:rsid w:val="5E29C0FC"/>
    <w:rsid w:val="5E55101C"/>
    <w:rsid w:val="5E58F924"/>
    <w:rsid w:val="5E687797"/>
    <w:rsid w:val="5E9FFA99"/>
    <w:rsid w:val="5EA7B2B6"/>
    <w:rsid w:val="5F03F89D"/>
    <w:rsid w:val="5F4A7E8D"/>
    <w:rsid w:val="5F651F7A"/>
    <w:rsid w:val="5FA3431D"/>
    <w:rsid w:val="5FD7EE8E"/>
    <w:rsid w:val="5FF027D2"/>
    <w:rsid w:val="609FB074"/>
    <w:rsid w:val="60BB0193"/>
    <w:rsid w:val="60DFFBF7"/>
    <w:rsid w:val="60E7296D"/>
    <w:rsid w:val="6147E97D"/>
    <w:rsid w:val="615489FB"/>
    <w:rsid w:val="616FEA74"/>
    <w:rsid w:val="6183DBA2"/>
    <w:rsid w:val="61848C29"/>
    <w:rsid w:val="61969778"/>
    <w:rsid w:val="61C408FE"/>
    <w:rsid w:val="62798FE9"/>
    <w:rsid w:val="6295E835"/>
    <w:rsid w:val="62E5CE05"/>
    <w:rsid w:val="632968D4"/>
    <w:rsid w:val="63485DC1"/>
    <w:rsid w:val="6384CD57"/>
    <w:rsid w:val="639533FD"/>
    <w:rsid w:val="63A7B439"/>
    <w:rsid w:val="63BE6A8B"/>
    <w:rsid w:val="63C38A80"/>
    <w:rsid w:val="64AD8101"/>
    <w:rsid w:val="64E572FA"/>
    <w:rsid w:val="653638AB"/>
    <w:rsid w:val="658292B7"/>
    <w:rsid w:val="6586965E"/>
    <w:rsid w:val="65CC74BD"/>
    <w:rsid w:val="65D4F44B"/>
    <w:rsid w:val="65DE809B"/>
    <w:rsid w:val="65F723A7"/>
    <w:rsid w:val="65FEEEAC"/>
    <w:rsid w:val="6607AF2F"/>
    <w:rsid w:val="6665EB71"/>
    <w:rsid w:val="66887117"/>
    <w:rsid w:val="66FCE3C1"/>
    <w:rsid w:val="66FE912B"/>
    <w:rsid w:val="6748E7D0"/>
    <w:rsid w:val="675C57E4"/>
    <w:rsid w:val="679BCA35"/>
    <w:rsid w:val="67E62CB6"/>
    <w:rsid w:val="6816F6AE"/>
    <w:rsid w:val="68197C84"/>
    <w:rsid w:val="68486505"/>
    <w:rsid w:val="688C62BC"/>
    <w:rsid w:val="68B52F00"/>
    <w:rsid w:val="68D4C252"/>
    <w:rsid w:val="68F4569A"/>
    <w:rsid w:val="691C6A7A"/>
    <w:rsid w:val="69213516"/>
    <w:rsid w:val="69DF6E37"/>
    <w:rsid w:val="6A1D6B4B"/>
    <w:rsid w:val="6A25DB48"/>
    <w:rsid w:val="6AFBBAD9"/>
    <w:rsid w:val="6B1CE08E"/>
    <w:rsid w:val="6B1DE40D"/>
    <w:rsid w:val="6B2284CD"/>
    <w:rsid w:val="6B455D7C"/>
    <w:rsid w:val="6B499CF5"/>
    <w:rsid w:val="6B933720"/>
    <w:rsid w:val="6B99FD6A"/>
    <w:rsid w:val="6BCD9525"/>
    <w:rsid w:val="6C1BFE00"/>
    <w:rsid w:val="6C93D84E"/>
    <w:rsid w:val="6C9C8B75"/>
    <w:rsid w:val="6D5EA870"/>
    <w:rsid w:val="6D65D4C3"/>
    <w:rsid w:val="6DBC4388"/>
    <w:rsid w:val="6E1FC168"/>
    <w:rsid w:val="6E357647"/>
    <w:rsid w:val="6E56406B"/>
    <w:rsid w:val="6E5F645A"/>
    <w:rsid w:val="6E895A90"/>
    <w:rsid w:val="6EC50EED"/>
    <w:rsid w:val="6EDBC199"/>
    <w:rsid w:val="6F0AFBDC"/>
    <w:rsid w:val="6F44EDF7"/>
    <w:rsid w:val="6F5879DA"/>
    <w:rsid w:val="6F852278"/>
    <w:rsid w:val="6FAA594D"/>
    <w:rsid w:val="6FEBB3F4"/>
    <w:rsid w:val="6FF46609"/>
    <w:rsid w:val="7099C457"/>
    <w:rsid w:val="70A23ACB"/>
    <w:rsid w:val="70CFBA82"/>
    <w:rsid w:val="70FC4BC0"/>
    <w:rsid w:val="712F160B"/>
    <w:rsid w:val="71580FE1"/>
    <w:rsid w:val="717CCCD4"/>
    <w:rsid w:val="719724FE"/>
    <w:rsid w:val="71ACB2CC"/>
    <w:rsid w:val="71B1AC1F"/>
    <w:rsid w:val="720F1166"/>
    <w:rsid w:val="721AE79B"/>
    <w:rsid w:val="721C60D7"/>
    <w:rsid w:val="72226161"/>
    <w:rsid w:val="7253CA66"/>
    <w:rsid w:val="729966D5"/>
    <w:rsid w:val="72B155D1"/>
    <w:rsid w:val="72B264B4"/>
    <w:rsid w:val="72CA4B8A"/>
    <w:rsid w:val="72D045A2"/>
    <w:rsid w:val="732890EF"/>
    <w:rsid w:val="7367F838"/>
    <w:rsid w:val="73729D32"/>
    <w:rsid w:val="737D975E"/>
    <w:rsid w:val="737F4CF4"/>
    <w:rsid w:val="73939DCD"/>
    <w:rsid w:val="7393AA96"/>
    <w:rsid w:val="7397C7AE"/>
    <w:rsid w:val="73B11086"/>
    <w:rsid w:val="73F7CCF6"/>
    <w:rsid w:val="7425D404"/>
    <w:rsid w:val="7472A819"/>
    <w:rsid w:val="74AC4C59"/>
    <w:rsid w:val="74CC65B4"/>
    <w:rsid w:val="7570560D"/>
    <w:rsid w:val="759191C0"/>
    <w:rsid w:val="75C463AE"/>
    <w:rsid w:val="75CF72AB"/>
    <w:rsid w:val="75D58618"/>
    <w:rsid w:val="75DEC617"/>
    <w:rsid w:val="762F3193"/>
    <w:rsid w:val="764CAB64"/>
    <w:rsid w:val="76ACE81C"/>
    <w:rsid w:val="76B10DFC"/>
    <w:rsid w:val="76C7FFFD"/>
    <w:rsid w:val="773D8B7D"/>
    <w:rsid w:val="7788A5D7"/>
    <w:rsid w:val="779932A6"/>
    <w:rsid w:val="77AB69AE"/>
    <w:rsid w:val="77ED7962"/>
    <w:rsid w:val="7802B048"/>
    <w:rsid w:val="782C3AF4"/>
    <w:rsid w:val="78906536"/>
    <w:rsid w:val="78AF435E"/>
    <w:rsid w:val="78B262A1"/>
    <w:rsid w:val="78E74063"/>
    <w:rsid w:val="78EB7B2D"/>
    <w:rsid w:val="790D57A2"/>
    <w:rsid w:val="791D23F7"/>
    <w:rsid w:val="79BB0154"/>
    <w:rsid w:val="7A040AD9"/>
    <w:rsid w:val="7A0B4EED"/>
    <w:rsid w:val="7A67808E"/>
    <w:rsid w:val="7A82E54D"/>
    <w:rsid w:val="7AD6F0D9"/>
    <w:rsid w:val="7BED2C1E"/>
    <w:rsid w:val="7C19D368"/>
    <w:rsid w:val="7C81DB60"/>
    <w:rsid w:val="7C8B244D"/>
    <w:rsid w:val="7C8EF499"/>
    <w:rsid w:val="7CED5C30"/>
    <w:rsid w:val="7D13BB4C"/>
    <w:rsid w:val="7D27B72D"/>
    <w:rsid w:val="7DB0FF16"/>
    <w:rsid w:val="7DC0F4EE"/>
    <w:rsid w:val="7DF12904"/>
    <w:rsid w:val="7E06C158"/>
    <w:rsid w:val="7E2BB5C2"/>
    <w:rsid w:val="7E87F92F"/>
    <w:rsid w:val="7E9786E7"/>
    <w:rsid w:val="7F09FF67"/>
    <w:rsid w:val="7F1E1DB7"/>
    <w:rsid w:val="7F211132"/>
    <w:rsid w:val="7F6E56B7"/>
    <w:rsid w:val="7F6F4E17"/>
    <w:rsid w:val="7FB35817"/>
    <w:rsid w:val="7FC6DFB1"/>
    <w:rsid w:val="7FDE645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F11058B2-F78A-4B80-8ECD-01F6FB46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3A8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0E53"/>
  </w:style>
  <w:style w:type="paragraph" w:styleId="Default" w:customStyle="1">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hAnsi="Arial" w:eastAsia="Arial" w:cs="Arial"/>
      <w:color w:val="000000"/>
      <w:lang w:eastAsia="en-GB"/>
    </w:rPr>
  </w:style>
  <w:style w:type="table" w:styleId="TableGrid">
    <w:name w:val="Table Grid"/>
    <w:basedOn w:val="TableNormal"/>
    <w:uiPriority w:val="39"/>
    <w:rsid w:val="00496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pyrightfootertext" w:customStyle="1">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hAnsi="Arial" w:eastAsia="Cambria" w:cs="Arial"/>
      <w:bCs/>
      <w:sz w:val="18"/>
      <w:lang w:val="en-US" w:eastAsia="en-GB"/>
    </w:rPr>
  </w:style>
  <w:style w:type="character" w:styleId="CopyrightfootertextChar" w:customStyle="1">
    <w:name w:val="Copyright footer text Char"/>
    <w:link w:val="Copyrightfootertext"/>
    <w:uiPriority w:val="99"/>
    <w:locked/>
    <w:rsid w:val="00E05AC3"/>
    <w:rPr>
      <w:rFonts w:ascii="Arial" w:hAnsi="Arial" w:eastAsia="Cambria" w:cs="Arial"/>
      <w:bCs/>
      <w:sz w:val="18"/>
      <w:lang w:val="en-US" w:eastAsia="en-GB"/>
    </w:rPr>
  </w:style>
  <w:style w:type="paragraph" w:styleId="TableTitle" w:customStyle="1">
    <w:name w:val="Table Title"/>
    <w:basedOn w:val="Normal"/>
    <w:link w:val="TableTitleChar"/>
    <w:qFormat/>
    <w:rsid w:val="00655205"/>
    <w:pPr>
      <w:keepNext/>
    </w:pPr>
    <w:rPr>
      <w:rFonts w:ascii="Arial" w:hAnsi="Arial" w:cs="Arial"/>
      <w:b/>
      <w:sz w:val="28"/>
      <w:szCs w:val="28"/>
    </w:rPr>
  </w:style>
  <w:style w:type="character" w:styleId="TableTitleChar" w:customStyle="1">
    <w:name w:val="Table Title Char"/>
    <w:basedOn w:val="DefaultParagraphFont"/>
    <w:link w:val="TableTitle"/>
    <w:rsid w:val="00655205"/>
    <w:rPr>
      <w:rFonts w:ascii="Arial" w:hAnsi="Arial" w:cs="Arial"/>
      <w:b/>
      <w:sz w:val="28"/>
      <w:szCs w:val="28"/>
    </w:rPr>
  </w:style>
  <w:style w:type="paragraph" w:styleId="SchoolName" w:customStyle="1">
    <w:name w:val="School Name"/>
    <w:basedOn w:val="TableTitle"/>
    <w:qFormat/>
    <w:rsid w:val="004C49F9"/>
    <w:pPr>
      <w:spacing w:before="480" w:after="240"/>
    </w:pPr>
    <w:rPr>
      <w:b w:val="0"/>
    </w:rPr>
  </w:style>
  <w:style w:type="paragraph" w:styleId="Explanation" w:customStyle="1">
    <w:name w:val="Explanation"/>
    <w:basedOn w:val="Normal"/>
    <w:qFormat/>
    <w:rsid w:val="00FC7A46"/>
    <w:pPr>
      <w:spacing w:after="120"/>
    </w:pPr>
    <w:rPr>
      <w:rFonts w:ascii="Arial" w:hAnsi="Arial"/>
    </w:rPr>
  </w:style>
  <w:style w:type="paragraph" w:styleId="Tableheading" w:customStyle="1">
    <w:name w:val="Table heading"/>
    <w:basedOn w:val="Normal"/>
    <w:qFormat/>
    <w:rsid w:val="00157837"/>
    <w:pPr>
      <w:spacing w:before="240" w:after="0"/>
    </w:pPr>
    <w:rPr>
      <w:rFonts w:ascii="Arial" w:hAnsi="Arial" w:cs="Arial"/>
      <w:b/>
    </w:rPr>
  </w:style>
  <w:style w:type="paragraph" w:styleId="Tableexample" w:customStyle="1">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styleId="CommentTextChar" w:customStyle="1">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styleId="CommentSubjectChar" w:customStyle="1">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paragraph" w:styleId="paragraph" w:customStyle="1">
    <w:name w:val="paragraph"/>
    <w:basedOn w:val="Normal"/>
    <w:rsid w:val="0077189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7189C"/>
  </w:style>
  <w:style w:type="character" w:styleId="eop" w:customStyle="1">
    <w:name w:val="eop"/>
    <w:basedOn w:val="DefaultParagraphFont"/>
    <w:rsid w:val="0077189C"/>
  </w:style>
  <w:style w:type="character" w:styleId="spellingerror" w:customStyle="1">
    <w:name w:val="spellingerror"/>
    <w:basedOn w:val="DefaultParagraphFont"/>
    <w:rsid w:val="0077189C"/>
  </w:style>
  <w:style w:type="character" w:styleId="contextualspellingandgrammarerror" w:customStyle="1">
    <w:name w:val="contextualspellingandgrammarerror"/>
    <w:basedOn w:val="DefaultParagraphFont"/>
    <w:rsid w:val="0077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2771">
      <w:bodyDiv w:val="1"/>
      <w:marLeft w:val="0"/>
      <w:marRight w:val="0"/>
      <w:marTop w:val="0"/>
      <w:marBottom w:val="0"/>
      <w:divBdr>
        <w:top w:val="none" w:sz="0" w:space="0" w:color="auto"/>
        <w:left w:val="none" w:sz="0" w:space="0" w:color="auto"/>
        <w:bottom w:val="none" w:sz="0" w:space="0" w:color="auto"/>
        <w:right w:val="none" w:sz="0" w:space="0" w:color="auto"/>
      </w:divBdr>
      <w:divsChild>
        <w:div w:id="210073416">
          <w:marLeft w:val="0"/>
          <w:marRight w:val="0"/>
          <w:marTop w:val="0"/>
          <w:marBottom w:val="0"/>
          <w:divBdr>
            <w:top w:val="none" w:sz="0" w:space="0" w:color="auto"/>
            <w:left w:val="none" w:sz="0" w:space="0" w:color="auto"/>
            <w:bottom w:val="none" w:sz="0" w:space="0" w:color="auto"/>
            <w:right w:val="none" w:sz="0" w:space="0" w:color="auto"/>
          </w:divBdr>
          <w:divsChild>
            <w:div w:id="134838734">
              <w:marLeft w:val="-75"/>
              <w:marRight w:val="0"/>
              <w:marTop w:val="30"/>
              <w:marBottom w:val="30"/>
              <w:divBdr>
                <w:top w:val="none" w:sz="0" w:space="0" w:color="auto"/>
                <w:left w:val="none" w:sz="0" w:space="0" w:color="auto"/>
                <w:bottom w:val="none" w:sz="0" w:space="0" w:color="auto"/>
                <w:right w:val="none" w:sz="0" w:space="0" w:color="auto"/>
              </w:divBdr>
              <w:divsChild>
                <w:div w:id="20471697">
                  <w:marLeft w:val="0"/>
                  <w:marRight w:val="0"/>
                  <w:marTop w:val="0"/>
                  <w:marBottom w:val="0"/>
                  <w:divBdr>
                    <w:top w:val="none" w:sz="0" w:space="0" w:color="auto"/>
                    <w:left w:val="none" w:sz="0" w:space="0" w:color="auto"/>
                    <w:bottom w:val="none" w:sz="0" w:space="0" w:color="auto"/>
                    <w:right w:val="none" w:sz="0" w:space="0" w:color="auto"/>
                  </w:divBdr>
                  <w:divsChild>
                    <w:div w:id="2038578324">
                      <w:marLeft w:val="0"/>
                      <w:marRight w:val="0"/>
                      <w:marTop w:val="0"/>
                      <w:marBottom w:val="0"/>
                      <w:divBdr>
                        <w:top w:val="none" w:sz="0" w:space="0" w:color="auto"/>
                        <w:left w:val="none" w:sz="0" w:space="0" w:color="auto"/>
                        <w:bottom w:val="none" w:sz="0" w:space="0" w:color="auto"/>
                        <w:right w:val="none" w:sz="0" w:space="0" w:color="auto"/>
                      </w:divBdr>
                    </w:div>
                  </w:divsChild>
                </w:div>
                <w:div w:id="36325056">
                  <w:marLeft w:val="0"/>
                  <w:marRight w:val="0"/>
                  <w:marTop w:val="0"/>
                  <w:marBottom w:val="0"/>
                  <w:divBdr>
                    <w:top w:val="none" w:sz="0" w:space="0" w:color="auto"/>
                    <w:left w:val="none" w:sz="0" w:space="0" w:color="auto"/>
                    <w:bottom w:val="none" w:sz="0" w:space="0" w:color="auto"/>
                    <w:right w:val="none" w:sz="0" w:space="0" w:color="auto"/>
                  </w:divBdr>
                  <w:divsChild>
                    <w:div w:id="227306614">
                      <w:marLeft w:val="0"/>
                      <w:marRight w:val="0"/>
                      <w:marTop w:val="0"/>
                      <w:marBottom w:val="0"/>
                      <w:divBdr>
                        <w:top w:val="none" w:sz="0" w:space="0" w:color="auto"/>
                        <w:left w:val="none" w:sz="0" w:space="0" w:color="auto"/>
                        <w:bottom w:val="none" w:sz="0" w:space="0" w:color="auto"/>
                        <w:right w:val="none" w:sz="0" w:space="0" w:color="auto"/>
                      </w:divBdr>
                    </w:div>
                  </w:divsChild>
                </w:div>
                <w:div w:id="36517031">
                  <w:marLeft w:val="0"/>
                  <w:marRight w:val="0"/>
                  <w:marTop w:val="0"/>
                  <w:marBottom w:val="0"/>
                  <w:divBdr>
                    <w:top w:val="none" w:sz="0" w:space="0" w:color="auto"/>
                    <w:left w:val="none" w:sz="0" w:space="0" w:color="auto"/>
                    <w:bottom w:val="none" w:sz="0" w:space="0" w:color="auto"/>
                    <w:right w:val="none" w:sz="0" w:space="0" w:color="auto"/>
                  </w:divBdr>
                  <w:divsChild>
                    <w:div w:id="333529620">
                      <w:marLeft w:val="0"/>
                      <w:marRight w:val="0"/>
                      <w:marTop w:val="0"/>
                      <w:marBottom w:val="0"/>
                      <w:divBdr>
                        <w:top w:val="none" w:sz="0" w:space="0" w:color="auto"/>
                        <w:left w:val="none" w:sz="0" w:space="0" w:color="auto"/>
                        <w:bottom w:val="none" w:sz="0" w:space="0" w:color="auto"/>
                        <w:right w:val="none" w:sz="0" w:space="0" w:color="auto"/>
                      </w:divBdr>
                    </w:div>
                  </w:divsChild>
                </w:div>
                <w:div w:id="48312256">
                  <w:marLeft w:val="0"/>
                  <w:marRight w:val="0"/>
                  <w:marTop w:val="0"/>
                  <w:marBottom w:val="0"/>
                  <w:divBdr>
                    <w:top w:val="none" w:sz="0" w:space="0" w:color="auto"/>
                    <w:left w:val="none" w:sz="0" w:space="0" w:color="auto"/>
                    <w:bottom w:val="none" w:sz="0" w:space="0" w:color="auto"/>
                    <w:right w:val="none" w:sz="0" w:space="0" w:color="auto"/>
                  </w:divBdr>
                  <w:divsChild>
                    <w:div w:id="956134488">
                      <w:marLeft w:val="0"/>
                      <w:marRight w:val="0"/>
                      <w:marTop w:val="0"/>
                      <w:marBottom w:val="0"/>
                      <w:divBdr>
                        <w:top w:val="none" w:sz="0" w:space="0" w:color="auto"/>
                        <w:left w:val="none" w:sz="0" w:space="0" w:color="auto"/>
                        <w:bottom w:val="none" w:sz="0" w:space="0" w:color="auto"/>
                        <w:right w:val="none" w:sz="0" w:space="0" w:color="auto"/>
                      </w:divBdr>
                    </w:div>
                  </w:divsChild>
                </w:div>
                <w:div w:id="137188700">
                  <w:marLeft w:val="0"/>
                  <w:marRight w:val="0"/>
                  <w:marTop w:val="0"/>
                  <w:marBottom w:val="0"/>
                  <w:divBdr>
                    <w:top w:val="none" w:sz="0" w:space="0" w:color="auto"/>
                    <w:left w:val="none" w:sz="0" w:space="0" w:color="auto"/>
                    <w:bottom w:val="none" w:sz="0" w:space="0" w:color="auto"/>
                    <w:right w:val="none" w:sz="0" w:space="0" w:color="auto"/>
                  </w:divBdr>
                  <w:divsChild>
                    <w:div w:id="716125732">
                      <w:marLeft w:val="0"/>
                      <w:marRight w:val="0"/>
                      <w:marTop w:val="0"/>
                      <w:marBottom w:val="0"/>
                      <w:divBdr>
                        <w:top w:val="none" w:sz="0" w:space="0" w:color="auto"/>
                        <w:left w:val="none" w:sz="0" w:space="0" w:color="auto"/>
                        <w:bottom w:val="none" w:sz="0" w:space="0" w:color="auto"/>
                        <w:right w:val="none" w:sz="0" w:space="0" w:color="auto"/>
                      </w:divBdr>
                    </w:div>
                  </w:divsChild>
                </w:div>
                <w:div w:id="138571113">
                  <w:marLeft w:val="0"/>
                  <w:marRight w:val="0"/>
                  <w:marTop w:val="0"/>
                  <w:marBottom w:val="0"/>
                  <w:divBdr>
                    <w:top w:val="none" w:sz="0" w:space="0" w:color="auto"/>
                    <w:left w:val="none" w:sz="0" w:space="0" w:color="auto"/>
                    <w:bottom w:val="none" w:sz="0" w:space="0" w:color="auto"/>
                    <w:right w:val="none" w:sz="0" w:space="0" w:color="auto"/>
                  </w:divBdr>
                  <w:divsChild>
                    <w:div w:id="1981305325">
                      <w:marLeft w:val="0"/>
                      <w:marRight w:val="0"/>
                      <w:marTop w:val="0"/>
                      <w:marBottom w:val="0"/>
                      <w:divBdr>
                        <w:top w:val="none" w:sz="0" w:space="0" w:color="auto"/>
                        <w:left w:val="none" w:sz="0" w:space="0" w:color="auto"/>
                        <w:bottom w:val="none" w:sz="0" w:space="0" w:color="auto"/>
                        <w:right w:val="none" w:sz="0" w:space="0" w:color="auto"/>
                      </w:divBdr>
                    </w:div>
                  </w:divsChild>
                </w:div>
                <w:div w:id="149059965">
                  <w:marLeft w:val="0"/>
                  <w:marRight w:val="0"/>
                  <w:marTop w:val="0"/>
                  <w:marBottom w:val="0"/>
                  <w:divBdr>
                    <w:top w:val="none" w:sz="0" w:space="0" w:color="auto"/>
                    <w:left w:val="none" w:sz="0" w:space="0" w:color="auto"/>
                    <w:bottom w:val="none" w:sz="0" w:space="0" w:color="auto"/>
                    <w:right w:val="none" w:sz="0" w:space="0" w:color="auto"/>
                  </w:divBdr>
                  <w:divsChild>
                    <w:div w:id="272831469">
                      <w:marLeft w:val="0"/>
                      <w:marRight w:val="0"/>
                      <w:marTop w:val="0"/>
                      <w:marBottom w:val="0"/>
                      <w:divBdr>
                        <w:top w:val="none" w:sz="0" w:space="0" w:color="auto"/>
                        <w:left w:val="none" w:sz="0" w:space="0" w:color="auto"/>
                        <w:bottom w:val="none" w:sz="0" w:space="0" w:color="auto"/>
                        <w:right w:val="none" w:sz="0" w:space="0" w:color="auto"/>
                      </w:divBdr>
                    </w:div>
                  </w:divsChild>
                </w:div>
                <w:div w:id="192042099">
                  <w:marLeft w:val="0"/>
                  <w:marRight w:val="0"/>
                  <w:marTop w:val="0"/>
                  <w:marBottom w:val="0"/>
                  <w:divBdr>
                    <w:top w:val="none" w:sz="0" w:space="0" w:color="auto"/>
                    <w:left w:val="none" w:sz="0" w:space="0" w:color="auto"/>
                    <w:bottom w:val="none" w:sz="0" w:space="0" w:color="auto"/>
                    <w:right w:val="none" w:sz="0" w:space="0" w:color="auto"/>
                  </w:divBdr>
                  <w:divsChild>
                    <w:div w:id="875850786">
                      <w:marLeft w:val="0"/>
                      <w:marRight w:val="0"/>
                      <w:marTop w:val="0"/>
                      <w:marBottom w:val="0"/>
                      <w:divBdr>
                        <w:top w:val="none" w:sz="0" w:space="0" w:color="auto"/>
                        <w:left w:val="none" w:sz="0" w:space="0" w:color="auto"/>
                        <w:bottom w:val="none" w:sz="0" w:space="0" w:color="auto"/>
                        <w:right w:val="none" w:sz="0" w:space="0" w:color="auto"/>
                      </w:divBdr>
                    </w:div>
                    <w:div w:id="1392270173">
                      <w:marLeft w:val="0"/>
                      <w:marRight w:val="0"/>
                      <w:marTop w:val="0"/>
                      <w:marBottom w:val="0"/>
                      <w:divBdr>
                        <w:top w:val="none" w:sz="0" w:space="0" w:color="auto"/>
                        <w:left w:val="none" w:sz="0" w:space="0" w:color="auto"/>
                        <w:bottom w:val="none" w:sz="0" w:space="0" w:color="auto"/>
                        <w:right w:val="none" w:sz="0" w:space="0" w:color="auto"/>
                      </w:divBdr>
                    </w:div>
                  </w:divsChild>
                </w:div>
                <w:div w:id="203756393">
                  <w:marLeft w:val="0"/>
                  <w:marRight w:val="0"/>
                  <w:marTop w:val="0"/>
                  <w:marBottom w:val="0"/>
                  <w:divBdr>
                    <w:top w:val="none" w:sz="0" w:space="0" w:color="auto"/>
                    <w:left w:val="none" w:sz="0" w:space="0" w:color="auto"/>
                    <w:bottom w:val="none" w:sz="0" w:space="0" w:color="auto"/>
                    <w:right w:val="none" w:sz="0" w:space="0" w:color="auto"/>
                  </w:divBdr>
                  <w:divsChild>
                    <w:div w:id="1008797733">
                      <w:marLeft w:val="0"/>
                      <w:marRight w:val="0"/>
                      <w:marTop w:val="0"/>
                      <w:marBottom w:val="0"/>
                      <w:divBdr>
                        <w:top w:val="none" w:sz="0" w:space="0" w:color="auto"/>
                        <w:left w:val="none" w:sz="0" w:space="0" w:color="auto"/>
                        <w:bottom w:val="none" w:sz="0" w:space="0" w:color="auto"/>
                        <w:right w:val="none" w:sz="0" w:space="0" w:color="auto"/>
                      </w:divBdr>
                    </w:div>
                  </w:divsChild>
                </w:div>
                <w:div w:id="240412533">
                  <w:marLeft w:val="0"/>
                  <w:marRight w:val="0"/>
                  <w:marTop w:val="0"/>
                  <w:marBottom w:val="0"/>
                  <w:divBdr>
                    <w:top w:val="none" w:sz="0" w:space="0" w:color="auto"/>
                    <w:left w:val="none" w:sz="0" w:space="0" w:color="auto"/>
                    <w:bottom w:val="none" w:sz="0" w:space="0" w:color="auto"/>
                    <w:right w:val="none" w:sz="0" w:space="0" w:color="auto"/>
                  </w:divBdr>
                  <w:divsChild>
                    <w:div w:id="1461725741">
                      <w:marLeft w:val="0"/>
                      <w:marRight w:val="0"/>
                      <w:marTop w:val="0"/>
                      <w:marBottom w:val="0"/>
                      <w:divBdr>
                        <w:top w:val="none" w:sz="0" w:space="0" w:color="auto"/>
                        <w:left w:val="none" w:sz="0" w:space="0" w:color="auto"/>
                        <w:bottom w:val="none" w:sz="0" w:space="0" w:color="auto"/>
                        <w:right w:val="none" w:sz="0" w:space="0" w:color="auto"/>
                      </w:divBdr>
                    </w:div>
                  </w:divsChild>
                </w:div>
                <w:div w:id="263078212">
                  <w:marLeft w:val="0"/>
                  <w:marRight w:val="0"/>
                  <w:marTop w:val="0"/>
                  <w:marBottom w:val="0"/>
                  <w:divBdr>
                    <w:top w:val="none" w:sz="0" w:space="0" w:color="auto"/>
                    <w:left w:val="none" w:sz="0" w:space="0" w:color="auto"/>
                    <w:bottom w:val="none" w:sz="0" w:space="0" w:color="auto"/>
                    <w:right w:val="none" w:sz="0" w:space="0" w:color="auto"/>
                  </w:divBdr>
                  <w:divsChild>
                    <w:div w:id="1183206356">
                      <w:marLeft w:val="0"/>
                      <w:marRight w:val="0"/>
                      <w:marTop w:val="0"/>
                      <w:marBottom w:val="0"/>
                      <w:divBdr>
                        <w:top w:val="none" w:sz="0" w:space="0" w:color="auto"/>
                        <w:left w:val="none" w:sz="0" w:space="0" w:color="auto"/>
                        <w:bottom w:val="none" w:sz="0" w:space="0" w:color="auto"/>
                        <w:right w:val="none" w:sz="0" w:space="0" w:color="auto"/>
                      </w:divBdr>
                    </w:div>
                  </w:divsChild>
                </w:div>
                <w:div w:id="263651392">
                  <w:marLeft w:val="0"/>
                  <w:marRight w:val="0"/>
                  <w:marTop w:val="0"/>
                  <w:marBottom w:val="0"/>
                  <w:divBdr>
                    <w:top w:val="none" w:sz="0" w:space="0" w:color="auto"/>
                    <w:left w:val="none" w:sz="0" w:space="0" w:color="auto"/>
                    <w:bottom w:val="none" w:sz="0" w:space="0" w:color="auto"/>
                    <w:right w:val="none" w:sz="0" w:space="0" w:color="auto"/>
                  </w:divBdr>
                  <w:divsChild>
                    <w:div w:id="1575120564">
                      <w:marLeft w:val="0"/>
                      <w:marRight w:val="0"/>
                      <w:marTop w:val="0"/>
                      <w:marBottom w:val="0"/>
                      <w:divBdr>
                        <w:top w:val="none" w:sz="0" w:space="0" w:color="auto"/>
                        <w:left w:val="none" w:sz="0" w:space="0" w:color="auto"/>
                        <w:bottom w:val="none" w:sz="0" w:space="0" w:color="auto"/>
                        <w:right w:val="none" w:sz="0" w:space="0" w:color="auto"/>
                      </w:divBdr>
                    </w:div>
                  </w:divsChild>
                </w:div>
                <w:div w:id="269364941">
                  <w:marLeft w:val="0"/>
                  <w:marRight w:val="0"/>
                  <w:marTop w:val="0"/>
                  <w:marBottom w:val="0"/>
                  <w:divBdr>
                    <w:top w:val="none" w:sz="0" w:space="0" w:color="auto"/>
                    <w:left w:val="none" w:sz="0" w:space="0" w:color="auto"/>
                    <w:bottom w:val="none" w:sz="0" w:space="0" w:color="auto"/>
                    <w:right w:val="none" w:sz="0" w:space="0" w:color="auto"/>
                  </w:divBdr>
                  <w:divsChild>
                    <w:div w:id="595406621">
                      <w:marLeft w:val="0"/>
                      <w:marRight w:val="0"/>
                      <w:marTop w:val="0"/>
                      <w:marBottom w:val="0"/>
                      <w:divBdr>
                        <w:top w:val="none" w:sz="0" w:space="0" w:color="auto"/>
                        <w:left w:val="none" w:sz="0" w:space="0" w:color="auto"/>
                        <w:bottom w:val="none" w:sz="0" w:space="0" w:color="auto"/>
                        <w:right w:val="none" w:sz="0" w:space="0" w:color="auto"/>
                      </w:divBdr>
                    </w:div>
                    <w:div w:id="623266215">
                      <w:marLeft w:val="0"/>
                      <w:marRight w:val="0"/>
                      <w:marTop w:val="0"/>
                      <w:marBottom w:val="0"/>
                      <w:divBdr>
                        <w:top w:val="none" w:sz="0" w:space="0" w:color="auto"/>
                        <w:left w:val="none" w:sz="0" w:space="0" w:color="auto"/>
                        <w:bottom w:val="none" w:sz="0" w:space="0" w:color="auto"/>
                        <w:right w:val="none" w:sz="0" w:space="0" w:color="auto"/>
                      </w:divBdr>
                    </w:div>
                  </w:divsChild>
                </w:div>
                <w:div w:id="295726049">
                  <w:marLeft w:val="0"/>
                  <w:marRight w:val="0"/>
                  <w:marTop w:val="0"/>
                  <w:marBottom w:val="0"/>
                  <w:divBdr>
                    <w:top w:val="none" w:sz="0" w:space="0" w:color="auto"/>
                    <w:left w:val="none" w:sz="0" w:space="0" w:color="auto"/>
                    <w:bottom w:val="none" w:sz="0" w:space="0" w:color="auto"/>
                    <w:right w:val="none" w:sz="0" w:space="0" w:color="auto"/>
                  </w:divBdr>
                  <w:divsChild>
                    <w:div w:id="1752921800">
                      <w:marLeft w:val="0"/>
                      <w:marRight w:val="0"/>
                      <w:marTop w:val="0"/>
                      <w:marBottom w:val="0"/>
                      <w:divBdr>
                        <w:top w:val="none" w:sz="0" w:space="0" w:color="auto"/>
                        <w:left w:val="none" w:sz="0" w:space="0" w:color="auto"/>
                        <w:bottom w:val="none" w:sz="0" w:space="0" w:color="auto"/>
                        <w:right w:val="none" w:sz="0" w:space="0" w:color="auto"/>
                      </w:divBdr>
                    </w:div>
                  </w:divsChild>
                </w:div>
                <w:div w:id="354382327">
                  <w:marLeft w:val="0"/>
                  <w:marRight w:val="0"/>
                  <w:marTop w:val="0"/>
                  <w:marBottom w:val="0"/>
                  <w:divBdr>
                    <w:top w:val="none" w:sz="0" w:space="0" w:color="auto"/>
                    <w:left w:val="none" w:sz="0" w:space="0" w:color="auto"/>
                    <w:bottom w:val="none" w:sz="0" w:space="0" w:color="auto"/>
                    <w:right w:val="none" w:sz="0" w:space="0" w:color="auto"/>
                  </w:divBdr>
                  <w:divsChild>
                    <w:div w:id="265814030">
                      <w:marLeft w:val="0"/>
                      <w:marRight w:val="0"/>
                      <w:marTop w:val="0"/>
                      <w:marBottom w:val="0"/>
                      <w:divBdr>
                        <w:top w:val="none" w:sz="0" w:space="0" w:color="auto"/>
                        <w:left w:val="none" w:sz="0" w:space="0" w:color="auto"/>
                        <w:bottom w:val="none" w:sz="0" w:space="0" w:color="auto"/>
                        <w:right w:val="none" w:sz="0" w:space="0" w:color="auto"/>
                      </w:divBdr>
                    </w:div>
                    <w:div w:id="500781235">
                      <w:marLeft w:val="0"/>
                      <w:marRight w:val="0"/>
                      <w:marTop w:val="0"/>
                      <w:marBottom w:val="0"/>
                      <w:divBdr>
                        <w:top w:val="none" w:sz="0" w:space="0" w:color="auto"/>
                        <w:left w:val="none" w:sz="0" w:space="0" w:color="auto"/>
                        <w:bottom w:val="none" w:sz="0" w:space="0" w:color="auto"/>
                        <w:right w:val="none" w:sz="0" w:space="0" w:color="auto"/>
                      </w:divBdr>
                    </w:div>
                  </w:divsChild>
                </w:div>
                <w:div w:id="361975686">
                  <w:marLeft w:val="0"/>
                  <w:marRight w:val="0"/>
                  <w:marTop w:val="0"/>
                  <w:marBottom w:val="0"/>
                  <w:divBdr>
                    <w:top w:val="none" w:sz="0" w:space="0" w:color="auto"/>
                    <w:left w:val="none" w:sz="0" w:space="0" w:color="auto"/>
                    <w:bottom w:val="none" w:sz="0" w:space="0" w:color="auto"/>
                    <w:right w:val="none" w:sz="0" w:space="0" w:color="auto"/>
                  </w:divBdr>
                  <w:divsChild>
                    <w:div w:id="829297616">
                      <w:marLeft w:val="0"/>
                      <w:marRight w:val="0"/>
                      <w:marTop w:val="0"/>
                      <w:marBottom w:val="0"/>
                      <w:divBdr>
                        <w:top w:val="none" w:sz="0" w:space="0" w:color="auto"/>
                        <w:left w:val="none" w:sz="0" w:space="0" w:color="auto"/>
                        <w:bottom w:val="none" w:sz="0" w:space="0" w:color="auto"/>
                        <w:right w:val="none" w:sz="0" w:space="0" w:color="auto"/>
                      </w:divBdr>
                    </w:div>
                  </w:divsChild>
                </w:div>
                <w:div w:id="371468691">
                  <w:marLeft w:val="0"/>
                  <w:marRight w:val="0"/>
                  <w:marTop w:val="0"/>
                  <w:marBottom w:val="0"/>
                  <w:divBdr>
                    <w:top w:val="none" w:sz="0" w:space="0" w:color="auto"/>
                    <w:left w:val="none" w:sz="0" w:space="0" w:color="auto"/>
                    <w:bottom w:val="none" w:sz="0" w:space="0" w:color="auto"/>
                    <w:right w:val="none" w:sz="0" w:space="0" w:color="auto"/>
                  </w:divBdr>
                  <w:divsChild>
                    <w:div w:id="592935368">
                      <w:marLeft w:val="0"/>
                      <w:marRight w:val="0"/>
                      <w:marTop w:val="0"/>
                      <w:marBottom w:val="0"/>
                      <w:divBdr>
                        <w:top w:val="none" w:sz="0" w:space="0" w:color="auto"/>
                        <w:left w:val="none" w:sz="0" w:space="0" w:color="auto"/>
                        <w:bottom w:val="none" w:sz="0" w:space="0" w:color="auto"/>
                        <w:right w:val="none" w:sz="0" w:space="0" w:color="auto"/>
                      </w:divBdr>
                    </w:div>
                  </w:divsChild>
                </w:div>
                <w:div w:id="390811588">
                  <w:marLeft w:val="0"/>
                  <w:marRight w:val="0"/>
                  <w:marTop w:val="0"/>
                  <w:marBottom w:val="0"/>
                  <w:divBdr>
                    <w:top w:val="none" w:sz="0" w:space="0" w:color="auto"/>
                    <w:left w:val="none" w:sz="0" w:space="0" w:color="auto"/>
                    <w:bottom w:val="none" w:sz="0" w:space="0" w:color="auto"/>
                    <w:right w:val="none" w:sz="0" w:space="0" w:color="auto"/>
                  </w:divBdr>
                  <w:divsChild>
                    <w:div w:id="1396395424">
                      <w:marLeft w:val="0"/>
                      <w:marRight w:val="0"/>
                      <w:marTop w:val="0"/>
                      <w:marBottom w:val="0"/>
                      <w:divBdr>
                        <w:top w:val="none" w:sz="0" w:space="0" w:color="auto"/>
                        <w:left w:val="none" w:sz="0" w:space="0" w:color="auto"/>
                        <w:bottom w:val="none" w:sz="0" w:space="0" w:color="auto"/>
                        <w:right w:val="none" w:sz="0" w:space="0" w:color="auto"/>
                      </w:divBdr>
                    </w:div>
                  </w:divsChild>
                </w:div>
                <w:div w:id="416827851">
                  <w:marLeft w:val="0"/>
                  <w:marRight w:val="0"/>
                  <w:marTop w:val="0"/>
                  <w:marBottom w:val="0"/>
                  <w:divBdr>
                    <w:top w:val="none" w:sz="0" w:space="0" w:color="auto"/>
                    <w:left w:val="none" w:sz="0" w:space="0" w:color="auto"/>
                    <w:bottom w:val="none" w:sz="0" w:space="0" w:color="auto"/>
                    <w:right w:val="none" w:sz="0" w:space="0" w:color="auto"/>
                  </w:divBdr>
                  <w:divsChild>
                    <w:div w:id="3243041">
                      <w:marLeft w:val="0"/>
                      <w:marRight w:val="0"/>
                      <w:marTop w:val="0"/>
                      <w:marBottom w:val="0"/>
                      <w:divBdr>
                        <w:top w:val="none" w:sz="0" w:space="0" w:color="auto"/>
                        <w:left w:val="none" w:sz="0" w:space="0" w:color="auto"/>
                        <w:bottom w:val="none" w:sz="0" w:space="0" w:color="auto"/>
                        <w:right w:val="none" w:sz="0" w:space="0" w:color="auto"/>
                      </w:divBdr>
                    </w:div>
                  </w:divsChild>
                </w:div>
                <w:div w:id="495003160">
                  <w:marLeft w:val="0"/>
                  <w:marRight w:val="0"/>
                  <w:marTop w:val="0"/>
                  <w:marBottom w:val="0"/>
                  <w:divBdr>
                    <w:top w:val="none" w:sz="0" w:space="0" w:color="auto"/>
                    <w:left w:val="none" w:sz="0" w:space="0" w:color="auto"/>
                    <w:bottom w:val="none" w:sz="0" w:space="0" w:color="auto"/>
                    <w:right w:val="none" w:sz="0" w:space="0" w:color="auto"/>
                  </w:divBdr>
                  <w:divsChild>
                    <w:div w:id="2006008547">
                      <w:marLeft w:val="0"/>
                      <w:marRight w:val="0"/>
                      <w:marTop w:val="0"/>
                      <w:marBottom w:val="0"/>
                      <w:divBdr>
                        <w:top w:val="none" w:sz="0" w:space="0" w:color="auto"/>
                        <w:left w:val="none" w:sz="0" w:space="0" w:color="auto"/>
                        <w:bottom w:val="none" w:sz="0" w:space="0" w:color="auto"/>
                        <w:right w:val="none" w:sz="0" w:space="0" w:color="auto"/>
                      </w:divBdr>
                    </w:div>
                  </w:divsChild>
                </w:div>
                <w:div w:id="499926177">
                  <w:marLeft w:val="0"/>
                  <w:marRight w:val="0"/>
                  <w:marTop w:val="0"/>
                  <w:marBottom w:val="0"/>
                  <w:divBdr>
                    <w:top w:val="none" w:sz="0" w:space="0" w:color="auto"/>
                    <w:left w:val="none" w:sz="0" w:space="0" w:color="auto"/>
                    <w:bottom w:val="none" w:sz="0" w:space="0" w:color="auto"/>
                    <w:right w:val="none" w:sz="0" w:space="0" w:color="auto"/>
                  </w:divBdr>
                  <w:divsChild>
                    <w:div w:id="86930961">
                      <w:marLeft w:val="0"/>
                      <w:marRight w:val="0"/>
                      <w:marTop w:val="0"/>
                      <w:marBottom w:val="0"/>
                      <w:divBdr>
                        <w:top w:val="none" w:sz="0" w:space="0" w:color="auto"/>
                        <w:left w:val="none" w:sz="0" w:space="0" w:color="auto"/>
                        <w:bottom w:val="none" w:sz="0" w:space="0" w:color="auto"/>
                        <w:right w:val="none" w:sz="0" w:space="0" w:color="auto"/>
                      </w:divBdr>
                    </w:div>
                  </w:divsChild>
                </w:div>
                <w:div w:id="544414048">
                  <w:marLeft w:val="0"/>
                  <w:marRight w:val="0"/>
                  <w:marTop w:val="0"/>
                  <w:marBottom w:val="0"/>
                  <w:divBdr>
                    <w:top w:val="none" w:sz="0" w:space="0" w:color="auto"/>
                    <w:left w:val="none" w:sz="0" w:space="0" w:color="auto"/>
                    <w:bottom w:val="none" w:sz="0" w:space="0" w:color="auto"/>
                    <w:right w:val="none" w:sz="0" w:space="0" w:color="auto"/>
                  </w:divBdr>
                  <w:divsChild>
                    <w:div w:id="493954697">
                      <w:marLeft w:val="0"/>
                      <w:marRight w:val="0"/>
                      <w:marTop w:val="0"/>
                      <w:marBottom w:val="0"/>
                      <w:divBdr>
                        <w:top w:val="none" w:sz="0" w:space="0" w:color="auto"/>
                        <w:left w:val="none" w:sz="0" w:space="0" w:color="auto"/>
                        <w:bottom w:val="none" w:sz="0" w:space="0" w:color="auto"/>
                        <w:right w:val="none" w:sz="0" w:space="0" w:color="auto"/>
                      </w:divBdr>
                    </w:div>
                    <w:div w:id="1254893712">
                      <w:marLeft w:val="0"/>
                      <w:marRight w:val="0"/>
                      <w:marTop w:val="0"/>
                      <w:marBottom w:val="0"/>
                      <w:divBdr>
                        <w:top w:val="none" w:sz="0" w:space="0" w:color="auto"/>
                        <w:left w:val="none" w:sz="0" w:space="0" w:color="auto"/>
                        <w:bottom w:val="none" w:sz="0" w:space="0" w:color="auto"/>
                        <w:right w:val="none" w:sz="0" w:space="0" w:color="auto"/>
                      </w:divBdr>
                    </w:div>
                    <w:div w:id="1534614083">
                      <w:marLeft w:val="0"/>
                      <w:marRight w:val="0"/>
                      <w:marTop w:val="0"/>
                      <w:marBottom w:val="0"/>
                      <w:divBdr>
                        <w:top w:val="none" w:sz="0" w:space="0" w:color="auto"/>
                        <w:left w:val="none" w:sz="0" w:space="0" w:color="auto"/>
                        <w:bottom w:val="none" w:sz="0" w:space="0" w:color="auto"/>
                        <w:right w:val="none" w:sz="0" w:space="0" w:color="auto"/>
                      </w:divBdr>
                    </w:div>
                    <w:div w:id="1650133867">
                      <w:marLeft w:val="0"/>
                      <w:marRight w:val="0"/>
                      <w:marTop w:val="0"/>
                      <w:marBottom w:val="0"/>
                      <w:divBdr>
                        <w:top w:val="none" w:sz="0" w:space="0" w:color="auto"/>
                        <w:left w:val="none" w:sz="0" w:space="0" w:color="auto"/>
                        <w:bottom w:val="none" w:sz="0" w:space="0" w:color="auto"/>
                        <w:right w:val="none" w:sz="0" w:space="0" w:color="auto"/>
                      </w:divBdr>
                    </w:div>
                  </w:divsChild>
                </w:div>
                <w:div w:id="626542720">
                  <w:marLeft w:val="0"/>
                  <w:marRight w:val="0"/>
                  <w:marTop w:val="0"/>
                  <w:marBottom w:val="0"/>
                  <w:divBdr>
                    <w:top w:val="none" w:sz="0" w:space="0" w:color="auto"/>
                    <w:left w:val="none" w:sz="0" w:space="0" w:color="auto"/>
                    <w:bottom w:val="none" w:sz="0" w:space="0" w:color="auto"/>
                    <w:right w:val="none" w:sz="0" w:space="0" w:color="auto"/>
                  </w:divBdr>
                  <w:divsChild>
                    <w:div w:id="1835760306">
                      <w:marLeft w:val="0"/>
                      <w:marRight w:val="0"/>
                      <w:marTop w:val="0"/>
                      <w:marBottom w:val="0"/>
                      <w:divBdr>
                        <w:top w:val="none" w:sz="0" w:space="0" w:color="auto"/>
                        <w:left w:val="none" w:sz="0" w:space="0" w:color="auto"/>
                        <w:bottom w:val="none" w:sz="0" w:space="0" w:color="auto"/>
                        <w:right w:val="none" w:sz="0" w:space="0" w:color="auto"/>
                      </w:divBdr>
                    </w:div>
                  </w:divsChild>
                </w:div>
                <w:div w:id="643894734">
                  <w:marLeft w:val="0"/>
                  <w:marRight w:val="0"/>
                  <w:marTop w:val="0"/>
                  <w:marBottom w:val="0"/>
                  <w:divBdr>
                    <w:top w:val="none" w:sz="0" w:space="0" w:color="auto"/>
                    <w:left w:val="none" w:sz="0" w:space="0" w:color="auto"/>
                    <w:bottom w:val="none" w:sz="0" w:space="0" w:color="auto"/>
                    <w:right w:val="none" w:sz="0" w:space="0" w:color="auto"/>
                  </w:divBdr>
                  <w:divsChild>
                    <w:div w:id="1849322141">
                      <w:marLeft w:val="0"/>
                      <w:marRight w:val="0"/>
                      <w:marTop w:val="0"/>
                      <w:marBottom w:val="0"/>
                      <w:divBdr>
                        <w:top w:val="none" w:sz="0" w:space="0" w:color="auto"/>
                        <w:left w:val="none" w:sz="0" w:space="0" w:color="auto"/>
                        <w:bottom w:val="none" w:sz="0" w:space="0" w:color="auto"/>
                        <w:right w:val="none" w:sz="0" w:space="0" w:color="auto"/>
                      </w:divBdr>
                    </w:div>
                  </w:divsChild>
                </w:div>
                <w:div w:id="773090892">
                  <w:marLeft w:val="0"/>
                  <w:marRight w:val="0"/>
                  <w:marTop w:val="0"/>
                  <w:marBottom w:val="0"/>
                  <w:divBdr>
                    <w:top w:val="none" w:sz="0" w:space="0" w:color="auto"/>
                    <w:left w:val="none" w:sz="0" w:space="0" w:color="auto"/>
                    <w:bottom w:val="none" w:sz="0" w:space="0" w:color="auto"/>
                    <w:right w:val="none" w:sz="0" w:space="0" w:color="auto"/>
                  </w:divBdr>
                  <w:divsChild>
                    <w:div w:id="549459220">
                      <w:marLeft w:val="0"/>
                      <w:marRight w:val="0"/>
                      <w:marTop w:val="0"/>
                      <w:marBottom w:val="0"/>
                      <w:divBdr>
                        <w:top w:val="none" w:sz="0" w:space="0" w:color="auto"/>
                        <w:left w:val="none" w:sz="0" w:space="0" w:color="auto"/>
                        <w:bottom w:val="none" w:sz="0" w:space="0" w:color="auto"/>
                        <w:right w:val="none" w:sz="0" w:space="0" w:color="auto"/>
                      </w:divBdr>
                    </w:div>
                  </w:divsChild>
                </w:div>
                <w:div w:id="837157535">
                  <w:marLeft w:val="0"/>
                  <w:marRight w:val="0"/>
                  <w:marTop w:val="0"/>
                  <w:marBottom w:val="0"/>
                  <w:divBdr>
                    <w:top w:val="none" w:sz="0" w:space="0" w:color="auto"/>
                    <w:left w:val="none" w:sz="0" w:space="0" w:color="auto"/>
                    <w:bottom w:val="none" w:sz="0" w:space="0" w:color="auto"/>
                    <w:right w:val="none" w:sz="0" w:space="0" w:color="auto"/>
                  </w:divBdr>
                  <w:divsChild>
                    <w:div w:id="810246719">
                      <w:marLeft w:val="0"/>
                      <w:marRight w:val="0"/>
                      <w:marTop w:val="0"/>
                      <w:marBottom w:val="0"/>
                      <w:divBdr>
                        <w:top w:val="none" w:sz="0" w:space="0" w:color="auto"/>
                        <w:left w:val="none" w:sz="0" w:space="0" w:color="auto"/>
                        <w:bottom w:val="none" w:sz="0" w:space="0" w:color="auto"/>
                        <w:right w:val="none" w:sz="0" w:space="0" w:color="auto"/>
                      </w:divBdr>
                    </w:div>
                    <w:div w:id="961812818">
                      <w:marLeft w:val="0"/>
                      <w:marRight w:val="0"/>
                      <w:marTop w:val="0"/>
                      <w:marBottom w:val="0"/>
                      <w:divBdr>
                        <w:top w:val="none" w:sz="0" w:space="0" w:color="auto"/>
                        <w:left w:val="none" w:sz="0" w:space="0" w:color="auto"/>
                        <w:bottom w:val="none" w:sz="0" w:space="0" w:color="auto"/>
                        <w:right w:val="none" w:sz="0" w:space="0" w:color="auto"/>
                      </w:divBdr>
                    </w:div>
                    <w:div w:id="1928727324">
                      <w:marLeft w:val="0"/>
                      <w:marRight w:val="0"/>
                      <w:marTop w:val="0"/>
                      <w:marBottom w:val="0"/>
                      <w:divBdr>
                        <w:top w:val="none" w:sz="0" w:space="0" w:color="auto"/>
                        <w:left w:val="none" w:sz="0" w:space="0" w:color="auto"/>
                        <w:bottom w:val="none" w:sz="0" w:space="0" w:color="auto"/>
                        <w:right w:val="none" w:sz="0" w:space="0" w:color="auto"/>
                      </w:divBdr>
                    </w:div>
                    <w:div w:id="2091613196">
                      <w:marLeft w:val="0"/>
                      <w:marRight w:val="0"/>
                      <w:marTop w:val="0"/>
                      <w:marBottom w:val="0"/>
                      <w:divBdr>
                        <w:top w:val="none" w:sz="0" w:space="0" w:color="auto"/>
                        <w:left w:val="none" w:sz="0" w:space="0" w:color="auto"/>
                        <w:bottom w:val="none" w:sz="0" w:space="0" w:color="auto"/>
                        <w:right w:val="none" w:sz="0" w:space="0" w:color="auto"/>
                      </w:divBdr>
                    </w:div>
                  </w:divsChild>
                </w:div>
                <w:div w:id="983505801">
                  <w:marLeft w:val="0"/>
                  <w:marRight w:val="0"/>
                  <w:marTop w:val="0"/>
                  <w:marBottom w:val="0"/>
                  <w:divBdr>
                    <w:top w:val="none" w:sz="0" w:space="0" w:color="auto"/>
                    <w:left w:val="none" w:sz="0" w:space="0" w:color="auto"/>
                    <w:bottom w:val="none" w:sz="0" w:space="0" w:color="auto"/>
                    <w:right w:val="none" w:sz="0" w:space="0" w:color="auto"/>
                  </w:divBdr>
                  <w:divsChild>
                    <w:div w:id="1828285908">
                      <w:marLeft w:val="0"/>
                      <w:marRight w:val="0"/>
                      <w:marTop w:val="0"/>
                      <w:marBottom w:val="0"/>
                      <w:divBdr>
                        <w:top w:val="none" w:sz="0" w:space="0" w:color="auto"/>
                        <w:left w:val="none" w:sz="0" w:space="0" w:color="auto"/>
                        <w:bottom w:val="none" w:sz="0" w:space="0" w:color="auto"/>
                        <w:right w:val="none" w:sz="0" w:space="0" w:color="auto"/>
                      </w:divBdr>
                    </w:div>
                    <w:div w:id="2142648025">
                      <w:marLeft w:val="0"/>
                      <w:marRight w:val="0"/>
                      <w:marTop w:val="0"/>
                      <w:marBottom w:val="0"/>
                      <w:divBdr>
                        <w:top w:val="none" w:sz="0" w:space="0" w:color="auto"/>
                        <w:left w:val="none" w:sz="0" w:space="0" w:color="auto"/>
                        <w:bottom w:val="none" w:sz="0" w:space="0" w:color="auto"/>
                        <w:right w:val="none" w:sz="0" w:space="0" w:color="auto"/>
                      </w:divBdr>
                    </w:div>
                  </w:divsChild>
                </w:div>
                <w:div w:id="991567531">
                  <w:marLeft w:val="0"/>
                  <w:marRight w:val="0"/>
                  <w:marTop w:val="0"/>
                  <w:marBottom w:val="0"/>
                  <w:divBdr>
                    <w:top w:val="none" w:sz="0" w:space="0" w:color="auto"/>
                    <w:left w:val="none" w:sz="0" w:space="0" w:color="auto"/>
                    <w:bottom w:val="none" w:sz="0" w:space="0" w:color="auto"/>
                    <w:right w:val="none" w:sz="0" w:space="0" w:color="auto"/>
                  </w:divBdr>
                  <w:divsChild>
                    <w:div w:id="569465624">
                      <w:marLeft w:val="0"/>
                      <w:marRight w:val="0"/>
                      <w:marTop w:val="0"/>
                      <w:marBottom w:val="0"/>
                      <w:divBdr>
                        <w:top w:val="none" w:sz="0" w:space="0" w:color="auto"/>
                        <w:left w:val="none" w:sz="0" w:space="0" w:color="auto"/>
                        <w:bottom w:val="none" w:sz="0" w:space="0" w:color="auto"/>
                        <w:right w:val="none" w:sz="0" w:space="0" w:color="auto"/>
                      </w:divBdr>
                    </w:div>
                  </w:divsChild>
                </w:div>
                <w:div w:id="1024743879">
                  <w:marLeft w:val="0"/>
                  <w:marRight w:val="0"/>
                  <w:marTop w:val="0"/>
                  <w:marBottom w:val="0"/>
                  <w:divBdr>
                    <w:top w:val="none" w:sz="0" w:space="0" w:color="auto"/>
                    <w:left w:val="none" w:sz="0" w:space="0" w:color="auto"/>
                    <w:bottom w:val="none" w:sz="0" w:space="0" w:color="auto"/>
                    <w:right w:val="none" w:sz="0" w:space="0" w:color="auto"/>
                  </w:divBdr>
                  <w:divsChild>
                    <w:div w:id="1035229882">
                      <w:marLeft w:val="0"/>
                      <w:marRight w:val="0"/>
                      <w:marTop w:val="0"/>
                      <w:marBottom w:val="0"/>
                      <w:divBdr>
                        <w:top w:val="none" w:sz="0" w:space="0" w:color="auto"/>
                        <w:left w:val="none" w:sz="0" w:space="0" w:color="auto"/>
                        <w:bottom w:val="none" w:sz="0" w:space="0" w:color="auto"/>
                        <w:right w:val="none" w:sz="0" w:space="0" w:color="auto"/>
                      </w:divBdr>
                    </w:div>
                  </w:divsChild>
                </w:div>
                <w:div w:id="1066607747">
                  <w:marLeft w:val="0"/>
                  <w:marRight w:val="0"/>
                  <w:marTop w:val="0"/>
                  <w:marBottom w:val="0"/>
                  <w:divBdr>
                    <w:top w:val="none" w:sz="0" w:space="0" w:color="auto"/>
                    <w:left w:val="none" w:sz="0" w:space="0" w:color="auto"/>
                    <w:bottom w:val="none" w:sz="0" w:space="0" w:color="auto"/>
                    <w:right w:val="none" w:sz="0" w:space="0" w:color="auto"/>
                  </w:divBdr>
                  <w:divsChild>
                    <w:div w:id="204028667">
                      <w:marLeft w:val="0"/>
                      <w:marRight w:val="0"/>
                      <w:marTop w:val="0"/>
                      <w:marBottom w:val="0"/>
                      <w:divBdr>
                        <w:top w:val="none" w:sz="0" w:space="0" w:color="auto"/>
                        <w:left w:val="none" w:sz="0" w:space="0" w:color="auto"/>
                        <w:bottom w:val="none" w:sz="0" w:space="0" w:color="auto"/>
                        <w:right w:val="none" w:sz="0" w:space="0" w:color="auto"/>
                      </w:divBdr>
                    </w:div>
                  </w:divsChild>
                </w:div>
                <w:div w:id="1081484699">
                  <w:marLeft w:val="0"/>
                  <w:marRight w:val="0"/>
                  <w:marTop w:val="0"/>
                  <w:marBottom w:val="0"/>
                  <w:divBdr>
                    <w:top w:val="none" w:sz="0" w:space="0" w:color="auto"/>
                    <w:left w:val="none" w:sz="0" w:space="0" w:color="auto"/>
                    <w:bottom w:val="none" w:sz="0" w:space="0" w:color="auto"/>
                    <w:right w:val="none" w:sz="0" w:space="0" w:color="auto"/>
                  </w:divBdr>
                  <w:divsChild>
                    <w:div w:id="1159539613">
                      <w:marLeft w:val="0"/>
                      <w:marRight w:val="0"/>
                      <w:marTop w:val="0"/>
                      <w:marBottom w:val="0"/>
                      <w:divBdr>
                        <w:top w:val="none" w:sz="0" w:space="0" w:color="auto"/>
                        <w:left w:val="none" w:sz="0" w:space="0" w:color="auto"/>
                        <w:bottom w:val="none" w:sz="0" w:space="0" w:color="auto"/>
                        <w:right w:val="none" w:sz="0" w:space="0" w:color="auto"/>
                      </w:divBdr>
                    </w:div>
                  </w:divsChild>
                </w:div>
                <w:div w:id="1100681001">
                  <w:marLeft w:val="0"/>
                  <w:marRight w:val="0"/>
                  <w:marTop w:val="0"/>
                  <w:marBottom w:val="0"/>
                  <w:divBdr>
                    <w:top w:val="none" w:sz="0" w:space="0" w:color="auto"/>
                    <w:left w:val="none" w:sz="0" w:space="0" w:color="auto"/>
                    <w:bottom w:val="none" w:sz="0" w:space="0" w:color="auto"/>
                    <w:right w:val="none" w:sz="0" w:space="0" w:color="auto"/>
                  </w:divBdr>
                  <w:divsChild>
                    <w:div w:id="360130835">
                      <w:marLeft w:val="0"/>
                      <w:marRight w:val="0"/>
                      <w:marTop w:val="0"/>
                      <w:marBottom w:val="0"/>
                      <w:divBdr>
                        <w:top w:val="none" w:sz="0" w:space="0" w:color="auto"/>
                        <w:left w:val="none" w:sz="0" w:space="0" w:color="auto"/>
                        <w:bottom w:val="none" w:sz="0" w:space="0" w:color="auto"/>
                        <w:right w:val="none" w:sz="0" w:space="0" w:color="auto"/>
                      </w:divBdr>
                    </w:div>
                  </w:divsChild>
                </w:div>
                <w:div w:id="1133065102">
                  <w:marLeft w:val="0"/>
                  <w:marRight w:val="0"/>
                  <w:marTop w:val="0"/>
                  <w:marBottom w:val="0"/>
                  <w:divBdr>
                    <w:top w:val="none" w:sz="0" w:space="0" w:color="auto"/>
                    <w:left w:val="none" w:sz="0" w:space="0" w:color="auto"/>
                    <w:bottom w:val="none" w:sz="0" w:space="0" w:color="auto"/>
                    <w:right w:val="none" w:sz="0" w:space="0" w:color="auto"/>
                  </w:divBdr>
                  <w:divsChild>
                    <w:div w:id="2039237032">
                      <w:marLeft w:val="0"/>
                      <w:marRight w:val="0"/>
                      <w:marTop w:val="0"/>
                      <w:marBottom w:val="0"/>
                      <w:divBdr>
                        <w:top w:val="none" w:sz="0" w:space="0" w:color="auto"/>
                        <w:left w:val="none" w:sz="0" w:space="0" w:color="auto"/>
                        <w:bottom w:val="none" w:sz="0" w:space="0" w:color="auto"/>
                        <w:right w:val="none" w:sz="0" w:space="0" w:color="auto"/>
                      </w:divBdr>
                    </w:div>
                  </w:divsChild>
                </w:div>
                <w:div w:id="1181702747">
                  <w:marLeft w:val="0"/>
                  <w:marRight w:val="0"/>
                  <w:marTop w:val="0"/>
                  <w:marBottom w:val="0"/>
                  <w:divBdr>
                    <w:top w:val="none" w:sz="0" w:space="0" w:color="auto"/>
                    <w:left w:val="none" w:sz="0" w:space="0" w:color="auto"/>
                    <w:bottom w:val="none" w:sz="0" w:space="0" w:color="auto"/>
                    <w:right w:val="none" w:sz="0" w:space="0" w:color="auto"/>
                  </w:divBdr>
                  <w:divsChild>
                    <w:div w:id="2075005998">
                      <w:marLeft w:val="0"/>
                      <w:marRight w:val="0"/>
                      <w:marTop w:val="0"/>
                      <w:marBottom w:val="0"/>
                      <w:divBdr>
                        <w:top w:val="none" w:sz="0" w:space="0" w:color="auto"/>
                        <w:left w:val="none" w:sz="0" w:space="0" w:color="auto"/>
                        <w:bottom w:val="none" w:sz="0" w:space="0" w:color="auto"/>
                        <w:right w:val="none" w:sz="0" w:space="0" w:color="auto"/>
                      </w:divBdr>
                    </w:div>
                  </w:divsChild>
                </w:div>
                <w:div w:id="1233467389">
                  <w:marLeft w:val="0"/>
                  <w:marRight w:val="0"/>
                  <w:marTop w:val="0"/>
                  <w:marBottom w:val="0"/>
                  <w:divBdr>
                    <w:top w:val="none" w:sz="0" w:space="0" w:color="auto"/>
                    <w:left w:val="none" w:sz="0" w:space="0" w:color="auto"/>
                    <w:bottom w:val="none" w:sz="0" w:space="0" w:color="auto"/>
                    <w:right w:val="none" w:sz="0" w:space="0" w:color="auto"/>
                  </w:divBdr>
                  <w:divsChild>
                    <w:div w:id="343244100">
                      <w:marLeft w:val="0"/>
                      <w:marRight w:val="0"/>
                      <w:marTop w:val="0"/>
                      <w:marBottom w:val="0"/>
                      <w:divBdr>
                        <w:top w:val="none" w:sz="0" w:space="0" w:color="auto"/>
                        <w:left w:val="none" w:sz="0" w:space="0" w:color="auto"/>
                        <w:bottom w:val="none" w:sz="0" w:space="0" w:color="auto"/>
                        <w:right w:val="none" w:sz="0" w:space="0" w:color="auto"/>
                      </w:divBdr>
                    </w:div>
                    <w:div w:id="1514344375">
                      <w:marLeft w:val="0"/>
                      <w:marRight w:val="0"/>
                      <w:marTop w:val="0"/>
                      <w:marBottom w:val="0"/>
                      <w:divBdr>
                        <w:top w:val="none" w:sz="0" w:space="0" w:color="auto"/>
                        <w:left w:val="none" w:sz="0" w:space="0" w:color="auto"/>
                        <w:bottom w:val="none" w:sz="0" w:space="0" w:color="auto"/>
                        <w:right w:val="none" w:sz="0" w:space="0" w:color="auto"/>
                      </w:divBdr>
                    </w:div>
                    <w:div w:id="1941177209">
                      <w:marLeft w:val="0"/>
                      <w:marRight w:val="0"/>
                      <w:marTop w:val="0"/>
                      <w:marBottom w:val="0"/>
                      <w:divBdr>
                        <w:top w:val="none" w:sz="0" w:space="0" w:color="auto"/>
                        <w:left w:val="none" w:sz="0" w:space="0" w:color="auto"/>
                        <w:bottom w:val="none" w:sz="0" w:space="0" w:color="auto"/>
                        <w:right w:val="none" w:sz="0" w:space="0" w:color="auto"/>
                      </w:divBdr>
                    </w:div>
                    <w:div w:id="1984650434">
                      <w:marLeft w:val="0"/>
                      <w:marRight w:val="0"/>
                      <w:marTop w:val="0"/>
                      <w:marBottom w:val="0"/>
                      <w:divBdr>
                        <w:top w:val="none" w:sz="0" w:space="0" w:color="auto"/>
                        <w:left w:val="none" w:sz="0" w:space="0" w:color="auto"/>
                        <w:bottom w:val="none" w:sz="0" w:space="0" w:color="auto"/>
                        <w:right w:val="none" w:sz="0" w:space="0" w:color="auto"/>
                      </w:divBdr>
                    </w:div>
                  </w:divsChild>
                </w:div>
                <w:div w:id="1244995403">
                  <w:marLeft w:val="0"/>
                  <w:marRight w:val="0"/>
                  <w:marTop w:val="0"/>
                  <w:marBottom w:val="0"/>
                  <w:divBdr>
                    <w:top w:val="none" w:sz="0" w:space="0" w:color="auto"/>
                    <w:left w:val="none" w:sz="0" w:space="0" w:color="auto"/>
                    <w:bottom w:val="none" w:sz="0" w:space="0" w:color="auto"/>
                    <w:right w:val="none" w:sz="0" w:space="0" w:color="auto"/>
                  </w:divBdr>
                  <w:divsChild>
                    <w:div w:id="2007897999">
                      <w:marLeft w:val="0"/>
                      <w:marRight w:val="0"/>
                      <w:marTop w:val="0"/>
                      <w:marBottom w:val="0"/>
                      <w:divBdr>
                        <w:top w:val="none" w:sz="0" w:space="0" w:color="auto"/>
                        <w:left w:val="none" w:sz="0" w:space="0" w:color="auto"/>
                        <w:bottom w:val="none" w:sz="0" w:space="0" w:color="auto"/>
                        <w:right w:val="none" w:sz="0" w:space="0" w:color="auto"/>
                      </w:divBdr>
                    </w:div>
                  </w:divsChild>
                </w:div>
                <w:div w:id="1326201310">
                  <w:marLeft w:val="0"/>
                  <w:marRight w:val="0"/>
                  <w:marTop w:val="0"/>
                  <w:marBottom w:val="0"/>
                  <w:divBdr>
                    <w:top w:val="none" w:sz="0" w:space="0" w:color="auto"/>
                    <w:left w:val="none" w:sz="0" w:space="0" w:color="auto"/>
                    <w:bottom w:val="none" w:sz="0" w:space="0" w:color="auto"/>
                    <w:right w:val="none" w:sz="0" w:space="0" w:color="auto"/>
                  </w:divBdr>
                  <w:divsChild>
                    <w:div w:id="348991904">
                      <w:marLeft w:val="0"/>
                      <w:marRight w:val="0"/>
                      <w:marTop w:val="0"/>
                      <w:marBottom w:val="0"/>
                      <w:divBdr>
                        <w:top w:val="none" w:sz="0" w:space="0" w:color="auto"/>
                        <w:left w:val="none" w:sz="0" w:space="0" w:color="auto"/>
                        <w:bottom w:val="none" w:sz="0" w:space="0" w:color="auto"/>
                        <w:right w:val="none" w:sz="0" w:space="0" w:color="auto"/>
                      </w:divBdr>
                    </w:div>
                    <w:div w:id="1521238660">
                      <w:marLeft w:val="0"/>
                      <w:marRight w:val="0"/>
                      <w:marTop w:val="0"/>
                      <w:marBottom w:val="0"/>
                      <w:divBdr>
                        <w:top w:val="none" w:sz="0" w:space="0" w:color="auto"/>
                        <w:left w:val="none" w:sz="0" w:space="0" w:color="auto"/>
                        <w:bottom w:val="none" w:sz="0" w:space="0" w:color="auto"/>
                        <w:right w:val="none" w:sz="0" w:space="0" w:color="auto"/>
                      </w:divBdr>
                    </w:div>
                  </w:divsChild>
                </w:div>
                <w:div w:id="1337228741">
                  <w:marLeft w:val="0"/>
                  <w:marRight w:val="0"/>
                  <w:marTop w:val="0"/>
                  <w:marBottom w:val="0"/>
                  <w:divBdr>
                    <w:top w:val="none" w:sz="0" w:space="0" w:color="auto"/>
                    <w:left w:val="none" w:sz="0" w:space="0" w:color="auto"/>
                    <w:bottom w:val="none" w:sz="0" w:space="0" w:color="auto"/>
                    <w:right w:val="none" w:sz="0" w:space="0" w:color="auto"/>
                  </w:divBdr>
                  <w:divsChild>
                    <w:div w:id="1820272031">
                      <w:marLeft w:val="0"/>
                      <w:marRight w:val="0"/>
                      <w:marTop w:val="0"/>
                      <w:marBottom w:val="0"/>
                      <w:divBdr>
                        <w:top w:val="none" w:sz="0" w:space="0" w:color="auto"/>
                        <w:left w:val="none" w:sz="0" w:space="0" w:color="auto"/>
                        <w:bottom w:val="none" w:sz="0" w:space="0" w:color="auto"/>
                        <w:right w:val="none" w:sz="0" w:space="0" w:color="auto"/>
                      </w:divBdr>
                    </w:div>
                  </w:divsChild>
                </w:div>
                <w:div w:id="1344168182">
                  <w:marLeft w:val="0"/>
                  <w:marRight w:val="0"/>
                  <w:marTop w:val="0"/>
                  <w:marBottom w:val="0"/>
                  <w:divBdr>
                    <w:top w:val="none" w:sz="0" w:space="0" w:color="auto"/>
                    <w:left w:val="none" w:sz="0" w:space="0" w:color="auto"/>
                    <w:bottom w:val="none" w:sz="0" w:space="0" w:color="auto"/>
                    <w:right w:val="none" w:sz="0" w:space="0" w:color="auto"/>
                  </w:divBdr>
                  <w:divsChild>
                    <w:div w:id="1624268095">
                      <w:marLeft w:val="0"/>
                      <w:marRight w:val="0"/>
                      <w:marTop w:val="0"/>
                      <w:marBottom w:val="0"/>
                      <w:divBdr>
                        <w:top w:val="none" w:sz="0" w:space="0" w:color="auto"/>
                        <w:left w:val="none" w:sz="0" w:space="0" w:color="auto"/>
                        <w:bottom w:val="none" w:sz="0" w:space="0" w:color="auto"/>
                        <w:right w:val="none" w:sz="0" w:space="0" w:color="auto"/>
                      </w:divBdr>
                    </w:div>
                  </w:divsChild>
                </w:div>
                <w:div w:id="1377313284">
                  <w:marLeft w:val="0"/>
                  <w:marRight w:val="0"/>
                  <w:marTop w:val="0"/>
                  <w:marBottom w:val="0"/>
                  <w:divBdr>
                    <w:top w:val="none" w:sz="0" w:space="0" w:color="auto"/>
                    <w:left w:val="none" w:sz="0" w:space="0" w:color="auto"/>
                    <w:bottom w:val="none" w:sz="0" w:space="0" w:color="auto"/>
                    <w:right w:val="none" w:sz="0" w:space="0" w:color="auto"/>
                  </w:divBdr>
                  <w:divsChild>
                    <w:div w:id="345256478">
                      <w:marLeft w:val="0"/>
                      <w:marRight w:val="0"/>
                      <w:marTop w:val="0"/>
                      <w:marBottom w:val="0"/>
                      <w:divBdr>
                        <w:top w:val="none" w:sz="0" w:space="0" w:color="auto"/>
                        <w:left w:val="none" w:sz="0" w:space="0" w:color="auto"/>
                        <w:bottom w:val="none" w:sz="0" w:space="0" w:color="auto"/>
                        <w:right w:val="none" w:sz="0" w:space="0" w:color="auto"/>
                      </w:divBdr>
                    </w:div>
                    <w:div w:id="610209130">
                      <w:marLeft w:val="0"/>
                      <w:marRight w:val="0"/>
                      <w:marTop w:val="0"/>
                      <w:marBottom w:val="0"/>
                      <w:divBdr>
                        <w:top w:val="none" w:sz="0" w:space="0" w:color="auto"/>
                        <w:left w:val="none" w:sz="0" w:space="0" w:color="auto"/>
                        <w:bottom w:val="none" w:sz="0" w:space="0" w:color="auto"/>
                        <w:right w:val="none" w:sz="0" w:space="0" w:color="auto"/>
                      </w:divBdr>
                    </w:div>
                    <w:div w:id="1296326205">
                      <w:marLeft w:val="0"/>
                      <w:marRight w:val="0"/>
                      <w:marTop w:val="0"/>
                      <w:marBottom w:val="0"/>
                      <w:divBdr>
                        <w:top w:val="none" w:sz="0" w:space="0" w:color="auto"/>
                        <w:left w:val="none" w:sz="0" w:space="0" w:color="auto"/>
                        <w:bottom w:val="none" w:sz="0" w:space="0" w:color="auto"/>
                        <w:right w:val="none" w:sz="0" w:space="0" w:color="auto"/>
                      </w:divBdr>
                    </w:div>
                    <w:div w:id="2079211316">
                      <w:marLeft w:val="0"/>
                      <w:marRight w:val="0"/>
                      <w:marTop w:val="0"/>
                      <w:marBottom w:val="0"/>
                      <w:divBdr>
                        <w:top w:val="none" w:sz="0" w:space="0" w:color="auto"/>
                        <w:left w:val="none" w:sz="0" w:space="0" w:color="auto"/>
                        <w:bottom w:val="none" w:sz="0" w:space="0" w:color="auto"/>
                        <w:right w:val="none" w:sz="0" w:space="0" w:color="auto"/>
                      </w:divBdr>
                    </w:div>
                  </w:divsChild>
                </w:div>
                <w:div w:id="1446778630">
                  <w:marLeft w:val="0"/>
                  <w:marRight w:val="0"/>
                  <w:marTop w:val="0"/>
                  <w:marBottom w:val="0"/>
                  <w:divBdr>
                    <w:top w:val="none" w:sz="0" w:space="0" w:color="auto"/>
                    <w:left w:val="none" w:sz="0" w:space="0" w:color="auto"/>
                    <w:bottom w:val="none" w:sz="0" w:space="0" w:color="auto"/>
                    <w:right w:val="none" w:sz="0" w:space="0" w:color="auto"/>
                  </w:divBdr>
                  <w:divsChild>
                    <w:div w:id="1244606219">
                      <w:marLeft w:val="0"/>
                      <w:marRight w:val="0"/>
                      <w:marTop w:val="0"/>
                      <w:marBottom w:val="0"/>
                      <w:divBdr>
                        <w:top w:val="none" w:sz="0" w:space="0" w:color="auto"/>
                        <w:left w:val="none" w:sz="0" w:space="0" w:color="auto"/>
                        <w:bottom w:val="none" w:sz="0" w:space="0" w:color="auto"/>
                        <w:right w:val="none" w:sz="0" w:space="0" w:color="auto"/>
                      </w:divBdr>
                    </w:div>
                  </w:divsChild>
                </w:div>
                <w:div w:id="1470170599">
                  <w:marLeft w:val="0"/>
                  <w:marRight w:val="0"/>
                  <w:marTop w:val="0"/>
                  <w:marBottom w:val="0"/>
                  <w:divBdr>
                    <w:top w:val="none" w:sz="0" w:space="0" w:color="auto"/>
                    <w:left w:val="none" w:sz="0" w:space="0" w:color="auto"/>
                    <w:bottom w:val="none" w:sz="0" w:space="0" w:color="auto"/>
                    <w:right w:val="none" w:sz="0" w:space="0" w:color="auto"/>
                  </w:divBdr>
                  <w:divsChild>
                    <w:div w:id="1753157669">
                      <w:marLeft w:val="0"/>
                      <w:marRight w:val="0"/>
                      <w:marTop w:val="0"/>
                      <w:marBottom w:val="0"/>
                      <w:divBdr>
                        <w:top w:val="none" w:sz="0" w:space="0" w:color="auto"/>
                        <w:left w:val="none" w:sz="0" w:space="0" w:color="auto"/>
                        <w:bottom w:val="none" w:sz="0" w:space="0" w:color="auto"/>
                        <w:right w:val="none" w:sz="0" w:space="0" w:color="auto"/>
                      </w:divBdr>
                    </w:div>
                  </w:divsChild>
                </w:div>
                <w:div w:id="1602949116">
                  <w:marLeft w:val="0"/>
                  <w:marRight w:val="0"/>
                  <w:marTop w:val="0"/>
                  <w:marBottom w:val="0"/>
                  <w:divBdr>
                    <w:top w:val="none" w:sz="0" w:space="0" w:color="auto"/>
                    <w:left w:val="none" w:sz="0" w:space="0" w:color="auto"/>
                    <w:bottom w:val="none" w:sz="0" w:space="0" w:color="auto"/>
                    <w:right w:val="none" w:sz="0" w:space="0" w:color="auto"/>
                  </w:divBdr>
                  <w:divsChild>
                    <w:div w:id="354230944">
                      <w:marLeft w:val="0"/>
                      <w:marRight w:val="0"/>
                      <w:marTop w:val="0"/>
                      <w:marBottom w:val="0"/>
                      <w:divBdr>
                        <w:top w:val="none" w:sz="0" w:space="0" w:color="auto"/>
                        <w:left w:val="none" w:sz="0" w:space="0" w:color="auto"/>
                        <w:bottom w:val="none" w:sz="0" w:space="0" w:color="auto"/>
                        <w:right w:val="none" w:sz="0" w:space="0" w:color="auto"/>
                      </w:divBdr>
                    </w:div>
                    <w:div w:id="1674264633">
                      <w:marLeft w:val="0"/>
                      <w:marRight w:val="0"/>
                      <w:marTop w:val="0"/>
                      <w:marBottom w:val="0"/>
                      <w:divBdr>
                        <w:top w:val="none" w:sz="0" w:space="0" w:color="auto"/>
                        <w:left w:val="none" w:sz="0" w:space="0" w:color="auto"/>
                        <w:bottom w:val="none" w:sz="0" w:space="0" w:color="auto"/>
                        <w:right w:val="none" w:sz="0" w:space="0" w:color="auto"/>
                      </w:divBdr>
                    </w:div>
                    <w:div w:id="1819344920">
                      <w:marLeft w:val="0"/>
                      <w:marRight w:val="0"/>
                      <w:marTop w:val="0"/>
                      <w:marBottom w:val="0"/>
                      <w:divBdr>
                        <w:top w:val="none" w:sz="0" w:space="0" w:color="auto"/>
                        <w:left w:val="none" w:sz="0" w:space="0" w:color="auto"/>
                        <w:bottom w:val="none" w:sz="0" w:space="0" w:color="auto"/>
                        <w:right w:val="none" w:sz="0" w:space="0" w:color="auto"/>
                      </w:divBdr>
                    </w:div>
                  </w:divsChild>
                </w:div>
                <w:div w:id="1608002384">
                  <w:marLeft w:val="0"/>
                  <w:marRight w:val="0"/>
                  <w:marTop w:val="0"/>
                  <w:marBottom w:val="0"/>
                  <w:divBdr>
                    <w:top w:val="none" w:sz="0" w:space="0" w:color="auto"/>
                    <w:left w:val="none" w:sz="0" w:space="0" w:color="auto"/>
                    <w:bottom w:val="none" w:sz="0" w:space="0" w:color="auto"/>
                    <w:right w:val="none" w:sz="0" w:space="0" w:color="auto"/>
                  </w:divBdr>
                  <w:divsChild>
                    <w:div w:id="1679304222">
                      <w:marLeft w:val="0"/>
                      <w:marRight w:val="0"/>
                      <w:marTop w:val="0"/>
                      <w:marBottom w:val="0"/>
                      <w:divBdr>
                        <w:top w:val="none" w:sz="0" w:space="0" w:color="auto"/>
                        <w:left w:val="none" w:sz="0" w:space="0" w:color="auto"/>
                        <w:bottom w:val="none" w:sz="0" w:space="0" w:color="auto"/>
                        <w:right w:val="none" w:sz="0" w:space="0" w:color="auto"/>
                      </w:divBdr>
                    </w:div>
                  </w:divsChild>
                </w:div>
                <w:div w:id="1608611662">
                  <w:marLeft w:val="0"/>
                  <w:marRight w:val="0"/>
                  <w:marTop w:val="0"/>
                  <w:marBottom w:val="0"/>
                  <w:divBdr>
                    <w:top w:val="none" w:sz="0" w:space="0" w:color="auto"/>
                    <w:left w:val="none" w:sz="0" w:space="0" w:color="auto"/>
                    <w:bottom w:val="none" w:sz="0" w:space="0" w:color="auto"/>
                    <w:right w:val="none" w:sz="0" w:space="0" w:color="auto"/>
                  </w:divBdr>
                  <w:divsChild>
                    <w:div w:id="352733202">
                      <w:marLeft w:val="0"/>
                      <w:marRight w:val="0"/>
                      <w:marTop w:val="0"/>
                      <w:marBottom w:val="0"/>
                      <w:divBdr>
                        <w:top w:val="none" w:sz="0" w:space="0" w:color="auto"/>
                        <w:left w:val="none" w:sz="0" w:space="0" w:color="auto"/>
                        <w:bottom w:val="none" w:sz="0" w:space="0" w:color="auto"/>
                        <w:right w:val="none" w:sz="0" w:space="0" w:color="auto"/>
                      </w:divBdr>
                    </w:div>
                    <w:div w:id="491526078">
                      <w:marLeft w:val="0"/>
                      <w:marRight w:val="0"/>
                      <w:marTop w:val="0"/>
                      <w:marBottom w:val="0"/>
                      <w:divBdr>
                        <w:top w:val="none" w:sz="0" w:space="0" w:color="auto"/>
                        <w:left w:val="none" w:sz="0" w:space="0" w:color="auto"/>
                        <w:bottom w:val="none" w:sz="0" w:space="0" w:color="auto"/>
                        <w:right w:val="none" w:sz="0" w:space="0" w:color="auto"/>
                      </w:divBdr>
                    </w:div>
                    <w:div w:id="1852601299">
                      <w:marLeft w:val="0"/>
                      <w:marRight w:val="0"/>
                      <w:marTop w:val="0"/>
                      <w:marBottom w:val="0"/>
                      <w:divBdr>
                        <w:top w:val="none" w:sz="0" w:space="0" w:color="auto"/>
                        <w:left w:val="none" w:sz="0" w:space="0" w:color="auto"/>
                        <w:bottom w:val="none" w:sz="0" w:space="0" w:color="auto"/>
                        <w:right w:val="none" w:sz="0" w:space="0" w:color="auto"/>
                      </w:divBdr>
                    </w:div>
                    <w:div w:id="1996105371">
                      <w:marLeft w:val="0"/>
                      <w:marRight w:val="0"/>
                      <w:marTop w:val="0"/>
                      <w:marBottom w:val="0"/>
                      <w:divBdr>
                        <w:top w:val="none" w:sz="0" w:space="0" w:color="auto"/>
                        <w:left w:val="none" w:sz="0" w:space="0" w:color="auto"/>
                        <w:bottom w:val="none" w:sz="0" w:space="0" w:color="auto"/>
                        <w:right w:val="none" w:sz="0" w:space="0" w:color="auto"/>
                      </w:divBdr>
                    </w:div>
                  </w:divsChild>
                </w:div>
                <w:div w:id="1630630022">
                  <w:marLeft w:val="0"/>
                  <w:marRight w:val="0"/>
                  <w:marTop w:val="0"/>
                  <w:marBottom w:val="0"/>
                  <w:divBdr>
                    <w:top w:val="none" w:sz="0" w:space="0" w:color="auto"/>
                    <w:left w:val="none" w:sz="0" w:space="0" w:color="auto"/>
                    <w:bottom w:val="none" w:sz="0" w:space="0" w:color="auto"/>
                    <w:right w:val="none" w:sz="0" w:space="0" w:color="auto"/>
                  </w:divBdr>
                  <w:divsChild>
                    <w:div w:id="155386923">
                      <w:marLeft w:val="0"/>
                      <w:marRight w:val="0"/>
                      <w:marTop w:val="0"/>
                      <w:marBottom w:val="0"/>
                      <w:divBdr>
                        <w:top w:val="none" w:sz="0" w:space="0" w:color="auto"/>
                        <w:left w:val="none" w:sz="0" w:space="0" w:color="auto"/>
                        <w:bottom w:val="none" w:sz="0" w:space="0" w:color="auto"/>
                        <w:right w:val="none" w:sz="0" w:space="0" w:color="auto"/>
                      </w:divBdr>
                    </w:div>
                  </w:divsChild>
                </w:div>
                <w:div w:id="1631859726">
                  <w:marLeft w:val="0"/>
                  <w:marRight w:val="0"/>
                  <w:marTop w:val="0"/>
                  <w:marBottom w:val="0"/>
                  <w:divBdr>
                    <w:top w:val="none" w:sz="0" w:space="0" w:color="auto"/>
                    <w:left w:val="none" w:sz="0" w:space="0" w:color="auto"/>
                    <w:bottom w:val="none" w:sz="0" w:space="0" w:color="auto"/>
                    <w:right w:val="none" w:sz="0" w:space="0" w:color="auto"/>
                  </w:divBdr>
                  <w:divsChild>
                    <w:div w:id="1363939655">
                      <w:marLeft w:val="0"/>
                      <w:marRight w:val="0"/>
                      <w:marTop w:val="0"/>
                      <w:marBottom w:val="0"/>
                      <w:divBdr>
                        <w:top w:val="none" w:sz="0" w:space="0" w:color="auto"/>
                        <w:left w:val="none" w:sz="0" w:space="0" w:color="auto"/>
                        <w:bottom w:val="none" w:sz="0" w:space="0" w:color="auto"/>
                        <w:right w:val="none" w:sz="0" w:space="0" w:color="auto"/>
                      </w:divBdr>
                    </w:div>
                  </w:divsChild>
                </w:div>
                <w:div w:id="1638025905">
                  <w:marLeft w:val="0"/>
                  <w:marRight w:val="0"/>
                  <w:marTop w:val="0"/>
                  <w:marBottom w:val="0"/>
                  <w:divBdr>
                    <w:top w:val="none" w:sz="0" w:space="0" w:color="auto"/>
                    <w:left w:val="none" w:sz="0" w:space="0" w:color="auto"/>
                    <w:bottom w:val="none" w:sz="0" w:space="0" w:color="auto"/>
                    <w:right w:val="none" w:sz="0" w:space="0" w:color="auto"/>
                  </w:divBdr>
                  <w:divsChild>
                    <w:div w:id="38170004">
                      <w:marLeft w:val="0"/>
                      <w:marRight w:val="0"/>
                      <w:marTop w:val="0"/>
                      <w:marBottom w:val="0"/>
                      <w:divBdr>
                        <w:top w:val="none" w:sz="0" w:space="0" w:color="auto"/>
                        <w:left w:val="none" w:sz="0" w:space="0" w:color="auto"/>
                        <w:bottom w:val="none" w:sz="0" w:space="0" w:color="auto"/>
                        <w:right w:val="none" w:sz="0" w:space="0" w:color="auto"/>
                      </w:divBdr>
                    </w:div>
                  </w:divsChild>
                </w:div>
                <w:div w:id="1731226975">
                  <w:marLeft w:val="0"/>
                  <w:marRight w:val="0"/>
                  <w:marTop w:val="0"/>
                  <w:marBottom w:val="0"/>
                  <w:divBdr>
                    <w:top w:val="none" w:sz="0" w:space="0" w:color="auto"/>
                    <w:left w:val="none" w:sz="0" w:space="0" w:color="auto"/>
                    <w:bottom w:val="none" w:sz="0" w:space="0" w:color="auto"/>
                    <w:right w:val="none" w:sz="0" w:space="0" w:color="auto"/>
                  </w:divBdr>
                  <w:divsChild>
                    <w:div w:id="229704066">
                      <w:marLeft w:val="0"/>
                      <w:marRight w:val="0"/>
                      <w:marTop w:val="0"/>
                      <w:marBottom w:val="0"/>
                      <w:divBdr>
                        <w:top w:val="none" w:sz="0" w:space="0" w:color="auto"/>
                        <w:left w:val="none" w:sz="0" w:space="0" w:color="auto"/>
                        <w:bottom w:val="none" w:sz="0" w:space="0" w:color="auto"/>
                        <w:right w:val="none" w:sz="0" w:space="0" w:color="auto"/>
                      </w:divBdr>
                    </w:div>
                  </w:divsChild>
                </w:div>
                <w:div w:id="1790205110">
                  <w:marLeft w:val="0"/>
                  <w:marRight w:val="0"/>
                  <w:marTop w:val="0"/>
                  <w:marBottom w:val="0"/>
                  <w:divBdr>
                    <w:top w:val="none" w:sz="0" w:space="0" w:color="auto"/>
                    <w:left w:val="none" w:sz="0" w:space="0" w:color="auto"/>
                    <w:bottom w:val="none" w:sz="0" w:space="0" w:color="auto"/>
                    <w:right w:val="none" w:sz="0" w:space="0" w:color="auto"/>
                  </w:divBdr>
                  <w:divsChild>
                    <w:div w:id="1908686912">
                      <w:marLeft w:val="0"/>
                      <w:marRight w:val="0"/>
                      <w:marTop w:val="0"/>
                      <w:marBottom w:val="0"/>
                      <w:divBdr>
                        <w:top w:val="none" w:sz="0" w:space="0" w:color="auto"/>
                        <w:left w:val="none" w:sz="0" w:space="0" w:color="auto"/>
                        <w:bottom w:val="none" w:sz="0" w:space="0" w:color="auto"/>
                        <w:right w:val="none" w:sz="0" w:space="0" w:color="auto"/>
                      </w:divBdr>
                    </w:div>
                  </w:divsChild>
                </w:div>
                <w:div w:id="1891263676">
                  <w:marLeft w:val="0"/>
                  <w:marRight w:val="0"/>
                  <w:marTop w:val="0"/>
                  <w:marBottom w:val="0"/>
                  <w:divBdr>
                    <w:top w:val="none" w:sz="0" w:space="0" w:color="auto"/>
                    <w:left w:val="none" w:sz="0" w:space="0" w:color="auto"/>
                    <w:bottom w:val="none" w:sz="0" w:space="0" w:color="auto"/>
                    <w:right w:val="none" w:sz="0" w:space="0" w:color="auto"/>
                  </w:divBdr>
                  <w:divsChild>
                    <w:div w:id="236521494">
                      <w:marLeft w:val="0"/>
                      <w:marRight w:val="0"/>
                      <w:marTop w:val="0"/>
                      <w:marBottom w:val="0"/>
                      <w:divBdr>
                        <w:top w:val="none" w:sz="0" w:space="0" w:color="auto"/>
                        <w:left w:val="none" w:sz="0" w:space="0" w:color="auto"/>
                        <w:bottom w:val="none" w:sz="0" w:space="0" w:color="auto"/>
                        <w:right w:val="none" w:sz="0" w:space="0" w:color="auto"/>
                      </w:divBdr>
                    </w:div>
                    <w:div w:id="1276787669">
                      <w:marLeft w:val="0"/>
                      <w:marRight w:val="0"/>
                      <w:marTop w:val="0"/>
                      <w:marBottom w:val="0"/>
                      <w:divBdr>
                        <w:top w:val="none" w:sz="0" w:space="0" w:color="auto"/>
                        <w:left w:val="none" w:sz="0" w:space="0" w:color="auto"/>
                        <w:bottom w:val="none" w:sz="0" w:space="0" w:color="auto"/>
                        <w:right w:val="none" w:sz="0" w:space="0" w:color="auto"/>
                      </w:divBdr>
                    </w:div>
                  </w:divsChild>
                </w:div>
                <w:div w:id="1934313971">
                  <w:marLeft w:val="0"/>
                  <w:marRight w:val="0"/>
                  <w:marTop w:val="0"/>
                  <w:marBottom w:val="0"/>
                  <w:divBdr>
                    <w:top w:val="none" w:sz="0" w:space="0" w:color="auto"/>
                    <w:left w:val="none" w:sz="0" w:space="0" w:color="auto"/>
                    <w:bottom w:val="none" w:sz="0" w:space="0" w:color="auto"/>
                    <w:right w:val="none" w:sz="0" w:space="0" w:color="auto"/>
                  </w:divBdr>
                  <w:divsChild>
                    <w:div w:id="752435761">
                      <w:marLeft w:val="0"/>
                      <w:marRight w:val="0"/>
                      <w:marTop w:val="0"/>
                      <w:marBottom w:val="0"/>
                      <w:divBdr>
                        <w:top w:val="none" w:sz="0" w:space="0" w:color="auto"/>
                        <w:left w:val="none" w:sz="0" w:space="0" w:color="auto"/>
                        <w:bottom w:val="none" w:sz="0" w:space="0" w:color="auto"/>
                        <w:right w:val="none" w:sz="0" w:space="0" w:color="auto"/>
                      </w:divBdr>
                    </w:div>
                  </w:divsChild>
                </w:div>
                <w:div w:id="2018993304">
                  <w:marLeft w:val="0"/>
                  <w:marRight w:val="0"/>
                  <w:marTop w:val="0"/>
                  <w:marBottom w:val="0"/>
                  <w:divBdr>
                    <w:top w:val="none" w:sz="0" w:space="0" w:color="auto"/>
                    <w:left w:val="none" w:sz="0" w:space="0" w:color="auto"/>
                    <w:bottom w:val="none" w:sz="0" w:space="0" w:color="auto"/>
                    <w:right w:val="none" w:sz="0" w:space="0" w:color="auto"/>
                  </w:divBdr>
                  <w:divsChild>
                    <w:div w:id="507911503">
                      <w:marLeft w:val="0"/>
                      <w:marRight w:val="0"/>
                      <w:marTop w:val="0"/>
                      <w:marBottom w:val="0"/>
                      <w:divBdr>
                        <w:top w:val="none" w:sz="0" w:space="0" w:color="auto"/>
                        <w:left w:val="none" w:sz="0" w:space="0" w:color="auto"/>
                        <w:bottom w:val="none" w:sz="0" w:space="0" w:color="auto"/>
                        <w:right w:val="none" w:sz="0" w:space="0" w:color="auto"/>
                      </w:divBdr>
                    </w:div>
                  </w:divsChild>
                </w:div>
                <w:div w:id="2058698216">
                  <w:marLeft w:val="0"/>
                  <w:marRight w:val="0"/>
                  <w:marTop w:val="0"/>
                  <w:marBottom w:val="0"/>
                  <w:divBdr>
                    <w:top w:val="none" w:sz="0" w:space="0" w:color="auto"/>
                    <w:left w:val="none" w:sz="0" w:space="0" w:color="auto"/>
                    <w:bottom w:val="none" w:sz="0" w:space="0" w:color="auto"/>
                    <w:right w:val="none" w:sz="0" w:space="0" w:color="auto"/>
                  </w:divBdr>
                  <w:divsChild>
                    <w:div w:id="351953896">
                      <w:marLeft w:val="0"/>
                      <w:marRight w:val="0"/>
                      <w:marTop w:val="0"/>
                      <w:marBottom w:val="0"/>
                      <w:divBdr>
                        <w:top w:val="none" w:sz="0" w:space="0" w:color="auto"/>
                        <w:left w:val="none" w:sz="0" w:space="0" w:color="auto"/>
                        <w:bottom w:val="none" w:sz="0" w:space="0" w:color="auto"/>
                        <w:right w:val="none" w:sz="0" w:space="0" w:color="auto"/>
                      </w:divBdr>
                    </w:div>
                    <w:div w:id="863640668">
                      <w:marLeft w:val="0"/>
                      <w:marRight w:val="0"/>
                      <w:marTop w:val="0"/>
                      <w:marBottom w:val="0"/>
                      <w:divBdr>
                        <w:top w:val="none" w:sz="0" w:space="0" w:color="auto"/>
                        <w:left w:val="none" w:sz="0" w:space="0" w:color="auto"/>
                        <w:bottom w:val="none" w:sz="0" w:space="0" w:color="auto"/>
                        <w:right w:val="none" w:sz="0" w:space="0" w:color="auto"/>
                      </w:divBdr>
                    </w:div>
                    <w:div w:id="1531144134">
                      <w:marLeft w:val="0"/>
                      <w:marRight w:val="0"/>
                      <w:marTop w:val="0"/>
                      <w:marBottom w:val="0"/>
                      <w:divBdr>
                        <w:top w:val="none" w:sz="0" w:space="0" w:color="auto"/>
                        <w:left w:val="none" w:sz="0" w:space="0" w:color="auto"/>
                        <w:bottom w:val="none" w:sz="0" w:space="0" w:color="auto"/>
                        <w:right w:val="none" w:sz="0" w:space="0" w:color="auto"/>
                      </w:divBdr>
                    </w:div>
                    <w:div w:id="1717467474">
                      <w:marLeft w:val="0"/>
                      <w:marRight w:val="0"/>
                      <w:marTop w:val="0"/>
                      <w:marBottom w:val="0"/>
                      <w:divBdr>
                        <w:top w:val="none" w:sz="0" w:space="0" w:color="auto"/>
                        <w:left w:val="none" w:sz="0" w:space="0" w:color="auto"/>
                        <w:bottom w:val="none" w:sz="0" w:space="0" w:color="auto"/>
                        <w:right w:val="none" w:sz="0" w:space="0" w:color="auto"/>
                      </w:divBdr>
                    </w:div>
                  </w:divsChild>
                </w:div>
                <w:div w:id="2084833784">
                  <w:marLeft w:val="0"/>
                  <w:marRight w:val="0"/>
                  <w:marTop w:val="0"/>
                  <w:marBottom w:val="0"/>
                  <w:divBdr>
                    <w:top w:val="none" w:sz="0" w:space="0" w:color="auto"/>
                    <w:left w:val="none" w:sz="0" w:space="0" w:color="auto"/>
                    <w:bottom w:val="none" w:sz="0" w:space="0" w:color="auto"/>
                    <w:right w:val="none" w:sz="0" w:space="0" w:color="auto"/>
                  </w:divBdr>
                  <w:divsChild>
                    <w:div w:id="633364895">
                      <w:marLeft w:val="0"/>
                      <w:marRight w:val="0"/>
                      <w:marTop w:val="0"/>
                      <w:marBottom w:val="0"/>
                      <w:divBdr>
                        <w:top w:val="none" w:sz="0" w:space="0" w:color="auto"/>
                        <w:left w:val="none" w:sz="0" w:space="0" w:color="auto"/>
                        <w:bottom w:val="none" w:sz="0" w:space="0" w:color="auto"/>
                        <w:right w:val="none" w:sz="0" w:space="0" w:color="auto"/>
                      </w:divBdr>
                    </w:div>
                    <w:div w:id="918172692">
                      <w:marLeft w:val="0"/>
                      <w:marRight w:val="0"/>
                      <w:marTop w:val="0"/>
                      <w:marBottom w:val="0"/>
                      <w:divBdr>
                        <w:top w:val="none" w:sz="0" w:space="0" w:color="auto"/>
                        <w:left w:val="none" w:sz="0" w:space="0" w:color="auto"/>
                        <w:bottom w:val="none" w:sz="0" w:space="0" w:color="auto"/>
                        <w:right w:val="none" w:sz="0" w:space="0" w:color="auto"/>
                      </w:divBdr>
                    </w:div>
                  </w:divsChild>
                </w:div>
                <w:div w:id="2089114042">
                  <w:marLeft w:val="0"/>
                  <w:marRight w:val="0"/>
                  <w:marTop w:val="0"/>
                  <w:marBottom w:val="0"/>
                  <w:divBdr>
                    <w:top w:val="none" w:sz="0" w:space="0" w:color="auto"/>
                    <w:left w:val="none" w:sz="0" w:space="0" w:color="auto"/>
                    <w:bottom w:val="none" w:sz="0" w:space="0" w:color="auto"/>
                    <w:right w:val="none" w:sz="0" w:space="0" w:color="auto"/>
                  </w:divBdr>
                  <w:divsChild>
                    <w:div w:id="9715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3884">
          <w:marLeft w:val="0"/>
          <w:marRight w:val="0"/>
          <w:marTop w:val="0"/>
          <w:marBottom w:val="0"/>
          <w:divBdr>
            <w:top w:val="none" w:sz="0" w:space="0" w:color="auto"/>
            <w:left w:val="none" w:sz="0" w:space="0" w:color="auto"/>
            <w:bottom w:val="none" w:sz="0" w:space="0" w:color="auto"/>
            <w:right w:val="none" w:sz="0" w:space="0" w:color="auto"/>
          </w:divBdr>
        </w:div>
      </w:divsChild>
    </w:div>
    <w:div w:id="995063516">
      <w:bodyDiv w:val="1"/>
      <w:marLeft w:val="0"/>
      <w:marRight w:val="0"/>
      <w:marTop w:val="0"/>
      <w:marBottom w:val="0"/>
      <w:divBdr>
        <w:top w:val="none" w:sz="0" w:space="0" w:color="auto"/>
        <w:left w:val="none" w:sz="0" w:space="0" w:color="auto"/>
        <w:bottom w:val="none" w:sz="0" w:space="0" w:color="auto"/>
        <w:right w:val="none" w:sz="0" w:space="0" w:color="auto"/>
      </w:divBdr>
      <w:divsChild>
        <w:div w:id="1219591700">
          <w:marLeft w:val="0"/>
          <w:marRight w:val="0"/>
          <w:marTop w:val="0"/>
          <w:marBottom w:val="0"/>
          <w:divBdr>
            <w:top w:val="none" w:sz="0" w:space="0" w:color="auto"/>
            <w:left w:val="none" w:sz="0" w:space="0" w:color="auto"/>
            <w:bottom w:val="none" w:sz="0" w:space="0" w:color="auto"/>
            <w:right w:val="none" w:sz="0" w:space="0" w:color="auto"/>
          </w:divBdr>
          <w:divsChild>
            <w:div w:id="1306620421">
              <w:marLeft w:val="-75"/>
              <w:marRight w:val="0"/>
              <w:marTop w:val="30"/>
              <w:marBottom w:val="30"/>
              <w:divBdr>
                <w:top w:val="none" w:sz="0" w:space="0" w:color="auto"/>
                <w:left w:val="none" w:sz="0" w:space="0" w:color="auto"/>
                <w:bottom w:val="none" w:sz="0" w:space="0" w:color="auto"/>
                <w:right w:val="none" w:sz="0" w:space="0" w:color="auto"/>
              </w:divBdr>
              <w:divsChild>
                <w:div w:id="17440205">
                  <w:marLeft w:val="0"/>
                  <w:marRight w:val="0"/>
                  <w:marTop w:val="0"/>
                  <w:marBottom w:val="0"/>
                  <w:divBdr>
                    <w:top w:val="none" w:sz="0" w:space="0" w:color="auto"/>
                    <w:left w:val="none" w:sz="0" w:space="0" w:color="auto"/>
                    <w:bottom w:val="none" w:sz="0" w:space="0" w:color="auto"/>
                    <w:right w:val="none" w:sz="0" w:space="0" w:color="auto"/>
                  </w:divBdr>
                  <w:divsChild>
                    <w:div w:id="1182086504">
                      <w:marLeft w:val="0"/>
                      <w:marRight w:val="0"/>
                      <w:marTop w:val="0"/>
                      <w:marBottom w:val="0"/>
                      <w:divBdr>
                        <w:top w:val="none" w:sz="0" w:space="0" w:color="auto"/>
                        <w:left w:val="none" w:sz="0" w:space="0" w:color="auto"/>
                        <w:bottom w:val="none" w:sz="0" w:space="0" w:color="auto"/>
                        <w:right w:val="none" w:sz="0" w:space="0" w:color="auto"/>
                      </w:divBdr>
                    </w:div>
                  </w:divsChild>
                </w:div>
                <w:div w:id="56826812">
                  <w:marLeft w:val="0"/>
                  <w:marRight w:val="0"/>
                  <w:marTop w:val="0"/>
                  <w:marBottom w:val="0"/>
                  <w:divBdr>
                    <w:top w:val="none" w:sz="0" w:space="0" w:color="auto"/>
                    <w:left w:val="none" w:sz="0" w:space="0" w:color="auto"/>
                    <w:bottom w:val="none" w:sz="0" w:space="0" w:color="auto"/>
                    <w:right w:val="none" w:sz="0" w:space="0" w:color="auto"/>
                  </w:divBdr>
                  <w:divsChild>
                    <w:div w:id="1043752680">
                      <w:marLeft w:val="0"/>
                      <w:marRight w:val="0"/>
                      <w:marTop w:val="0"/>
                      <w:marBottom w:val="0"/>
                      <w:divBdr>
                        <w:top w:val="none" w:sz="0" w:space="0" w:color="auto"/>
                        <w:left w:val="none" w:sz="0" w:space="0" w:color="auto"/>
                        <w:bottom w:val="none" w:sz="0" w:space="0" w:color="auto"/>
                        <w:right w:val="none" w:sz="0" w:space="0" w:color="auto"/>
                      </w:divBdr>
                    </w:div>
                  </w:divsChild>
                </w:div>
                <w:div w:id="58485812">
                  <w:marLeft w:val="0"/>
                  <w:marRight w:val="0"/>
                  <w:marTop w:val="0"/>
                  <w:marBottom w:val="0"/>
                  <w:divBdr>
                    <w:top w:val="none" w:sz="0" w:space="0" w:color="auto"/>
                    <w:left w:val="none" w:sz="0" w:space="0" w:color="auto"/>
                    <w:bottom w:val="none" w:sz="0" w:space="0" w:color="auto"/>
                    <w:right w:val="none" w:sz="0" w:space="0" w:color="auto"/>
                  </w:divBdr>
                  <w:divsChild>
                    <w:div w:id="532573604">
                      <w:marLeft w:val="0"/>
                      <w:marRight w:val="0"/>
                      <w:marTop w:val="0"/>
                      <w:marBottom w:val="0"/>
                      <w:divBdr>
                        <w:top w:val="none" w:sz="0" w:space="0" w:color="auto"/>
                        <w:left w:val="none" w:sz="0" w:space="0" w:color="auto"/>
                        <w:bottom w:val="none" w:sz="0" w:space="0" w:color="auto"/>
                        <w:right w:val="none" w:sz="0" w:space="0" w:color="auto"/>
                      </w:divBdr>
                    </w:div>
                    <w:div w:id="1243376314">
                      <w:marLeft w:val="0"/>
                      <w:marRight w:val="0"/>
                      <w:marTop w:val="0"/>
                      <w:marBottom w:val="0"/>
                      <w:divBdr>
                        <w:top w:val="none" w:sz="0" w:space="0" w:color="auto"/>
                        <w:left w:val="none" w:sz="0" w:space="0" w:color="auto"/>
                        <w:bottom w:val="none" w:sz="0" w:space="0" w:color="auto"/>
                        <w:right w:val="none" w:sz="0" w:space="0" w:color="auto"/>
                      </w:divBdr>
                    </w:div>
                  </w:divsChild>
                </w:div>
                <w:div w:id="95059207">
                  <w:marLeft w:val="0"/>
                  <w:marRight w:val="0"/>
                  <w:marTop w:val="0"/>
                  <w:marBottom w:val="0"/>
                  <w:divBdr>
                    <w:top w:val="none" w:sz="0" w:space="0" w:color="auto"/>
                    <w:left w:val="none" w:sz="0" w:space="0" w:color="auto"/>
                    <w:bottom w:val="none" w:sz="0" w:space="0" w:color="auto"/>
                    <w:right w:val="none" w:sz="0" w:space="0" w:color="auto"/>
                  </w:divBdr>
                  <w:divsChild>
                    <w:div w:id="108476064">
                      <w:marLeft w:val="0"/>
                      <w:marRight w:val="0"/>
                      <w:marTop w:val="0"/>
                      <w:marBottom w:val="0"/>
                      <w:divBdr>
                        <w:top w:val="none" w:sz="0" w:space="0" w:color="auto"/>
                        <w:left w:val="none" w:sz="0" w:space="0" w:color="auto"/>
                        <w:bottom w:val="none" w:sz="0" w:space="0" w:color="auto"/>
                        <w:right w:val="none" w:sz="0" w:space="0" w:color="auto"/>
                      </w:divBdr>
                    </w:div>
                    <w:div w:id="351029382">
                      <w:marLeft w:val="0"/>
                      <w:marRight w:val="0"/>
                      <w:marTop w:val="0"/>
                      <w:marBottom w:val="0"/>
                      <w:divBdr>
                        <w:top w:val="none" w:sz="0" w:space="0" w:color="auto"/>
                        <w:left w:val="none" w:sz="0" w:space="0" w:color="auto"/>
                        <w:bottom w:val="none" w:sz="0" w:space="0" w:color="auto"/>
                        <w:right w:val="none" w:sz="0" w:space="0" w:color="auto"/>
                      </w:divBdr>
                    </w:div>
                    <w:div w:id="536086922">
                      <w:marLeft w:val="0"/>
                      <w:marRight w:val="0"/>
                      <w:marTop w:val="0"/>
                      <w:marBottom w:val="0"/>
                      <w:divBdr>
                        <w:top w:val="none" w:sz="0" w:space="0" w:color="auto"/>
                        <w:left w:val="none" w:sz="0" w:space="0" w:color="auto"/>
                        <w:bottom w:val="none" w:sz="0" w:space="0" w:color="auto"/>
                        <w:right w:val="none" w:sz="0" w:space="0" w:color="auto"/>
                      </w:divBdr>
                    </w:div>
                    <w:div w:id="1385449150">
                      <w:marLeft w:val="0"/>
                      <w:marRight w:val="0"/>
                      <w:marTop w:val="0"/>
                      <w:marBottom w:val="0"/>
                      <w:divBdr>
                        <w:top w:val="none" w:sz="0" w:space="0" w:color="auto"/>
                        <w:left w:val="none" w:sz="0" w:space="0" w:color="auto"/>
                        <w:bottom w:val="none" w:sz="0" w:space="0" w:color="auto"/>
                        <w:right w:val="none" w:sz="0" w:space="0" w:color="auto"/>
                      </w:divBdr>
                    </w:div>
                  </w:divsChild>
                </w:div>
                <w:div w:id="101073857">
                  <w:marLeft w:val="0"/>
                  <w:marRight w:val="0"/>
                  <w:marTop w:val="0"/>
                  <w:marBottom w:val="0"/>
                  <w:divBdr>
                    <w:top w:val="none" w:sz="0" w:space="0" w:color="auto"/>
                    <w:left w:val="none" w:sz="0" w:space="0" w:color="auto"/>
                    <w:bottom w:val="none" w:sz="0" w:space="0" w:color="auto"/>
                    <w:right w:val="none" w:sz="0" w:space="0" w:color="auto"/>
                  </w:divBdr>
                  <w:divsChild>
                    <w:div w:id="75052893">
                      <w:marLeft w:val="0"/>
                      <w:marRight w:val="0"/>
                      <w:marTop w:val="0"/>
                      <w:marBottom w:val="0"/>
                      <w:divBdr>
                        <w:top w:val="none" w:sz="0" w:space="0" w:color="auto"/>
                        <w:left w:val="none" w:sz="0" w:space="0" w:color="auto"/>
                        <w:bottom w:val="none" w:sz="0" w:space="0" w:color="auto"/>
                        <w:right w:val="none" w:sz="0" w:space="0" w:color="auto"/>
                      </w:divBdr>
                    </w:div>
                    <w:div w:id="1664234666">
                      <w:marLeft w:val="0"/>
                      <w:marRight w:val="0"/>
                      <w:marTop w:val="0"/>
                      <w:marBottom w:val="0"/>
                      <w:divBdr>
                        <w:top w:val="none" w:sz="0" w:space="0" w:color="auto"/>
                        <w:left w:val="none" w:sz="0" w:space="0" w:color="auto"/>
                        <w:bottom w:val="none" w:sz="0" w:space="0" w:color="auto"/>
                        <w:right w:val="none" w:sz="0" w:space="0" w:color="auto"/>
                      </w:divBdr>
                    </w:div>
                  </w:divsChild>
                </w:div>
                <w:div w:id="177668922">
                  <w:marLeft w:val="0"/>
                  <w:marRight w:val="0"/>
                  <w:marTop w:val="0"/>
                  <w:marBottom w:val="0"/>
                  <w:divBdr>
                    <w:top w:val="none" w:sz="0" w:space="0" w:color="auto"/>
                    <w:left w:val="none" w:sz="0" w:space="0" w:color="auto"/>
                    <w:bottom w:val="none" w:sz="0" w:space="0" w:color="auto"/>
                    <w:right w:val="none" w:sz="0" w:space="0" w:color="auto"/>
                  </w:divBdr>
                  <w:divsChild>
                    <w:div w:id="576981300">
                      <w:marLeft w:val="0"/>
                      <w:marRight w:val="0"/>
                      <w:marTop w:val="0"/>
                      <w:marBottom w:val="0"/>
                      <w:divBdr>
                        <w:top w:val="none" w:sz="0" w:space="0" w:color="auto"/>
                        <w:left w:val="none" w:sz="0" w:space="0" w:color="auto"/>
                        <w:bottom w:val="none" w:sz="0" w:space="0" w:color="auto"/>
                        <w:right w:val="none" w:sz="0" w:space="0" w:color="auto"/>
                      </w:divBdr>
                    </w:div>
                  </w:divsChild>
                </w:div>
                <w:div w:id="194732079">
                  <w:marLeft w:val="0"/>
                  <w:marRight w:val="0"/>
                  <w:marTop w:val="0"/>
                  <w:marBottom w:val="0"/>
                  <w:divBdr>
                    <w:top w:val="none" w:sz="0" w:space="0" w:color="auto"/>
                    <w:left w:val="none" w:sz="0" w:space="0" w:color="auto"/>
                    <w:bottom w:val="none" w:sz="0" w:space="0" w:color="auto"/>
                    <w:right w:val="none" w:sz="0" w:space="0" w:color="auto"/>
                  </w:divBdr>
                  <w:divsChild>
                    <w:div w:id="84226682">
                      <w:marLeft w:val="0"/>
                      <w:marRight w:val="0"/>
                      <w:marTop w:val="0"/>
                      <w:marBottom w:val="0"/>
                      <w:divBdr>
                        <w:top w:val="none" w:sz="0" w:space="0" w:color="auto"/>
                        <w:left w:val="none" w:sz="0" w:space="0" w:color="auto"/>
                        <w:bottom w:val="none" w:sz="0" w:space="0" w:color="auto"/>
                        <w:right w:val="none" w:sz="0" w:space="0" w:color="auto"/>
                      </w:divBdr>
                    </w:div>
                  </w:divsChild>
                </w:div>
                <w:div w:id="242953453">
                  <w:marLeft w:val="0"/>
                  <w:marRight w:val="0"/>
                  <w:marTop w:val="0"/>
                  <w:marBottom w:val="0"/>
                  <w:divBdr>
                    <w:top w:val="none" w:sz="0" w:space="0" w:color="auto"/>
                    <w:left w:val="none" w:sz="0" w:space="0" w:color="auto"/>
                    <w:bottom w:val="none" w:sz="0" w:space="0" w:color="auto"/>
                    <w:right w:val="none" w:sz="0" w:space="0" w:color="auto"/>
                  </w:divBdr>
                  <w:divsChild>
                    <w:div w:id="1098595679">
                      <w:marLeft w:val="0"/>
                      <w:marRight w:val="0"/>
                      <w:marTop w:val="0"/>
                      <w:marBottom w:val="0"/>
                      <w:divBdr>
                        <w:top w:val="none" w:sz="0" w:space="0" w:color="auto"/>
                        <w:left w:val="none" w:sz="0" w:space="0" w:color="auto"/>
                        <w:bottom w:val="none" w:sz="0" w:space="0" w:color="auto"/>
                        <w:right w:val="none" w:sz="0" w:space="0" w:color="auto"/>
                      </w:divBdr>
                    </w:div>
                  </w:divsChild>
                </w:div>
                <w:div w:id="293827289">
                  <w:marLeft w:val="0"/>
                  <w:marRight w:val="0"/>
                  <w:marTop w:val="0"/>
                  <w:marBottom w:val="0"/>
                  <w:divBdr>
                    <w:top w:val="none" w:sz="0" w:space="0" w:color="auto"/>
                    <w:left w:val="none" w:sz="0" w:space="0" w:color="auto"/>
                    <w:bottom w:val="none" w:sz="0" w:space="0" w:color="auto"/>
                    <w:right w:val="none" w:sz="0" w:space="0" w:color="auto"/>
                  </w:divBdr>
                  <w:divsChild>
                    <w:div w:id="762989654">
                      <w:marLeft w:val="0"/>
                      <w:marRight w:val="0"/>
                      <w:marTop w:val="0"/>
                      <w:marBottom w:val="0"/>
                      <w:divBdr>
                        <w:top w:val="none" w:sz="0" w:space="0" w:color="auto"/>
                        <w:left w:val="none" w:sz="0" w:space="0" w:color="auto"/>
                        <w:bottom w:val="none" w:sz="0" w:space="0" w:color="auto"/>
                        <w:right w:val="none" w:sz="0" w:space="0" w:color="auto"/>
                      </w:divBdr>
                    </w:div>
                  </w:divsChild>
                </w:div>
                <w:div w:id="384377476">
                  <w:marLeft w:val="0"/>
                  <w:marRight w:val="0"/>
                  <w:marTop w:val="0"/>
                  <w:marBottom w:val="0"/>
                  <w:divBdr>
                    <w:top w:val="none" w:sz="0" w:space="0" w:color="auto"/>
                    <w:left w:val="none" w:sz="0" w:space="0" w:color="auto"/>
                    <w:bottom w:val="none" w:sz="0" w:space="0" w:color="auto"/>
                    <w:right w:val="none" w:sz="0" w:space="0" w:color="auto"/>
                  </w:divBdr>
                  <w:divsChild>
                    <w:div w:id="1582565207">
                      <w:marLeft w:val="0"/>
                      <w:marRight w:val="0"/>
                      <w:marTop w:val="0"/>
                      <w:marBottom w:val="0"/>
                      <w:divBdr>
                        <w:top w:val="none" w:sz="0" w:space="0" w:color="auto"/>
                        <w:left w:val="none" w:sz="0" w:space="0" w:color="auto"/>
                        <w:bottom w:val="none" w:sz="0" w:space="0" w:color="auto"/>
                        <w:right w:val="none" w:sz="0" w:space="0" w:color="auto"/>
                      </w:divBdr>
                    </w:div>
                  </w:divsChild>
                </w:div>
                <w:div w:id="393623820">
                  <w:marLeft w:val="0"/>
                  <w:marRight w:val="0"/>
                  <w:marTop w:val="0"/>
                  <w:marBottom w:val="0"/>
                  <w:divBdr>
                    <w:top w:val="none" w:sz="0" w:space="0" w:color="auto"/>
                    <w:left w:val="none" w:sz="0" w:space="0" w:color="auto"/>
                    <w:bottom w:val="none" w:sz="0" w:space="0" w:color="auto"/>
                    <w:right w:val="none" w:sz="0" w:space="0" w:color="auto"/>
                  </w:divBdr>
                  <w:divsChild>
                    <w:div w:id="1462504559">
                      <w:marLeft w:val="0"/>
                      <w:marRight w:val="0"/>
                      <w:marTop w:val="0"/>
                      <w:marBottom w:val="0"/>
                      <w:divBdr>
                        <w:top w:val="none" w:sz="0" w:space="0" w:color="auto"/>
                        <w:left w:val="none" w:sz="0" w:space="0" w:color="auto"/>
                        <w:bottom w:val="none" w:sz="0" w:space="0" w:color="auto"/>
                        <w:right w:val="none" w:sz="0" w:space="0" w:color="auto"/>
                      </w:divBdr>
                    </w:div>
                  </w:divsChild>
                </w:div>
                <w:div w:id="447892982">
                  <w:marLeft w:val="0"/>
                  <w:marRight w:val="0"/>
                  <w:marTop w:val="0"/>
                  <w:marBottom w:val="0"/>
                  <w:divBdr>
                    <w:top w:val="none" w:sz="0" w:space="0" w:color="auto"/>
                    <w:left w:val="none" w:sz="0" w:space="0" w:color="auto"/>
                    <w:bottom w:val="none" w:sz="0" w:space="0" w:color="auto"/>
                    <w:right w:val="none" w:sz="0" w:space="0" w:color="auto"/>
                  </w:divBdr>
                  <w:divsChild>
                    <w:div w:id="1936133752">
                      <w:marLeft w:val="0"/>
                      <w:marRight w:val="0"/>
                      <w:marTop w:val="0"/>
                      <w:marBottom w:val="0"/>
                      <w:divBdr>
                        <w:top w:val="none" w:sz="0" w:space="0" w:color="auto"/>
                        <w:left w:val="none" w:sz="0" w:space="0" w:color="auto"/>
                        <w:bottom w:val="none" w:sz="0" w:space="0" w:color="auto"/>
                        <w:right w:val="none" w:sz="0" w:space="0" w:color="auto"/>
                      </w:divBdr>
                    </w:div>
                  </w:divsChild>
                </w:div>
                <w:div w:id="593976232">
                  <w:marLeft w:val="0"/>
                  <w:marRight w:val="0"/>
                  <w:marTop w:val="0"/>
                  <w:marBottom w:val="0"/>
                  <w:divBdr>
                    <w:top w:val="none" w:sz="0" w:space="0" w:color="auto"/>
                    <w:left w:val="none" w:sz="0" w:space="0" w:color="auto"/>
                    <w:bottom w:val="none" w:sz="0" w:space="0" w:color="auto"/>
                    <w:right w:val="none" w:sz="0" w:space="0" w:color="auto"/>
                  </w:divBdr>
                  <w:divsChild>
                    <w:div w:id="1213231216">
                      <w:marLeft w:val="0"/>
                      <w:marRight w:val="0"/>
                      <w:marTop w:val="0"/>
                      <w:marBottom w:val="0"/>
                      <w:divBdr>
                        <w:top w:val="none" w:sz="0" w:space="0" w:color="auto"/>
                        <w:left w:val="none" w:sz="0" w:space="0" w:color="auto"/>
                        <w:bottom w:val="none" w:sz="0" w:space="0" w:color="auto"/>
                        <w:right w:val="none" w:sz="0" w:space="0" w:color="auto"/>
                      </w:divBdr>
                    </w:div>
                  </w:divsChild>
                </w:div>
                <w:div w:id="723060874">
                  <w:marLeft w:val="0"/>
                  <w:marRight w:val="0"/>
                  <w:marTop w:val="0"/>
                  <w:marBottom w:val="0"/>
                  <w:divBdr>
                    <w:top w:val="none" w:sz="0" w:space="0" w:color="auto"/>
                    <w:left w:val="none" w:sz="0" w:space="0" w:color="auto"/>
                    <w:bottom w:val="none" w:sz="0" w:space="0" w:color="auto"/>
                    <w:right w:val="none" w:sz="0" w:space="0" w:color="auto"/>
                  </w:divBdr>
                  <w:divsChild>
                    <w:div w:id="1150562041">
                      <w:marLeft w:val="0"/>
                      <w:marRight w:val="0"/>
                      <w:marTop w:val="0"/>
                      <w:marBottom w:val="0"/>
                      <w:divBdr>
                        <w:top w:val="none" w:sz="0" w:space="0" w:color="auto"/>
                        <w:left w:val="none" w:sz="0" w:space="0" w:color="auto"/>
                        <w:bottom w:val="none" w:sz="0" w:space="0" w:color="auto"/>
                        <w:right w:val="none" w:sz="0" w:space="0" w:color="auto"/>
                      </w:divBdr>
                    </w:div>
                  </w:divsChild>
                </w:div>
                <w:div w:id="740441825">
                  <w:marLeft w:val="0"/>
                  <w:marRight w:val="0"/>
                  <w:marTop w:val="0"/>
                  <w:marBottom w:val="0"/>
                  <w:divBdr>
                    <w:top w:val="none" w:sz="0" w:space="0" w:color="auto"/>
                    <w:left w:val="none" w:sz="0" w:space="0" w:color="auto"/>
                    <w:bottom w:val="none" w:sz="0" w:space="0" w:color="auto"/>
                    <w:right w:val="none" w:sz="0" w:space="0" w:color="auto"/>
                  </w:divBdr>
                  <w:divsChild>
                    <w:div w:id="1652438338">
                      <w:marLeft w:val="0"/>
                      <w:marRight w:val="0"/>
                      <w:marTop w:val="0"/>
                      <w:marBottom w:val="0"/>
                      <w:divBdr>
                        <w:top w:val="none" w:sz="0" w:space="0" w:color="auto"/>
                        <w:left w:val="none" w:sz="0" w:space="0" w:color="auto"/>
                        <w:bottom w:val="none" w:sz="0" w:space="0" w:color="auto"/>
                        <w:right w:val="none" w:sz="0" w:space="0" w:color="auto"/>
                      </w:divBdr>
                    </w:div>
                  </w:divsChild>
                </w:div>
                <w:div w:id="759257162">
                  <w:marLeft w:val="0"/>
                  <w:marRight w:val="0"/>
                  <w:marTop w:val="0"/>
                  <w:marBottom w:val="0"/>
                  <w:divBdr>
                    <w:top w:val="none" w:sz="0" w:space="0" w:color="auto"/>
                    <w:left w:val="none" w:sz="0" w:space="0" w:color="auto"/>
                    <w:bottom w:val="none" w:sz="0" w:space="0" w:color="auto"/>
                    <w:right w:val="none" w:sz="0" w:space="0" w:color="auto"/>
                  </w:divBdr>
                  <w:divsChild>
                    <w:div w:id="1504976896">
                      <w:marLeft w:val="0"/>
                      <w:marRight w:val="0"/>
                      <w:marTop w:val="0"/>
                      <w:marBottom w:val="0"/>
                      <w:divBdr>
                        <w:top w:val="none" w:sz="0" w:space="0" w:color="auto"/>
                        <w:left w:val="none" w:sz="0" w:space="0" w:color="auto"/>
                        <w:bottom w:val="none" w:sz="0" w:space="0" w:color="auto"/>
                        <w:right w:val="none" w:sz="0" w:space="0" w:color="auto"/>
                      </w:divBdr>
                    </w:div>
                  </w:divsChild>
                </w:div>
                <w:div w:id="759641220">
                  <w:marLeft w:val="0"/>
                  <w:marRight w:val="0"/>
                  <w:marTop w:val="0"/>
                  <w:marBottom w:val="0"/>
                  <w:divBdr>
                    <w:top w:val="none" w:sz="0" w:space="0" w:color="auto"/>
                    <w:left w:val="none" w:sz="0" w:space="0" w:color="auto"/>
                    <w:bottom w:val="none" w:sz="0" w:space="0" w:color="auto"/>
                    <w:right w:val="none" w:sz="0" w:space="0" w:color="auto"/>
                  </w:divBdr>
                  <w:divsChild>
                    <w:div w:id="279579466">
                      <w:marLeft w:val="0"/>
                      <w:marRight w:val="0"/>
                      <w:marTop w:val="0"/>
                      <w:marBottom w:val="0"/>
                      <w:divBdr>
                        <w:top w:val="none" w:sz="0" w:space="0" w:color="auto"/>
                        <w:left w:val="none" w:sz="0" w:space="0" w:color="auto"/>
                        <w:bottom w:val="none" w:sz="0" w:space="0" w:color="auto"/>
                        <w:right w:val="none" w:sz="0" w:space="0" w:color="auto"/>
                      </w:divBdr>
                    </w:div>
                  </w:divsChild>
                </w:div>
                <w:div w:id="786580770">
                  <w:marLeft w:val="0"/>
                  <w:marRight w:val="0"/>
                  <w:marTop w:val="0"/>
                  <w:marBottom w:val="0"/>
                  <w:divBdr>
                    <w:top w:val="none" w:sz="0" w:space="0" w:color="auto"/>
                    <w:left w:val="none" w:sz="0" w:space="0" w:color="auto"/>
                    <w:bottom w:val="none" w:sz="0" w:space="0" w:color="auto"/>
                    <w:right w:val="none" w:sz="0" w:space="0" w:color="auto"/>
                  </w:divBdr>
                  <w:divsChild>
                    <w:div w:id="901215852">
                      <w:marLeft w:val="0"/>
                      <w:marRight w:val="0"/>
                      <w:marTop w:val="0"/>
                      <w:marBottom w:val="0"/>
                      <w:divBdr>
                        <w:top w:val="none" w:sz="0" w:space="0" w:color="auto"/>
                        <w:left w:val="none" w:sz="0" w:space="0" w:color="auto"/>
                        <w:bottom w:val="none" w:sz="0" w:space="0" w:color="auto"/>
                        <w:right w:val="none" w:sz="0" w:space="0" w:color="auto"/>
                      </w:divBdr>
                    </w:div>
                  </w:divsChild>
                </w:div>
                <w:div w:id="797795077">
                  <w:marLeft w:val="0"/>
                  <w:marRight w:val="0"/>
                  <w:marTop w:val="0"/>
                  <w:marBottom w:val="0"/>
                  <w:divBdr>
                    <w:top w:val="none" w:sz="0" w:space="0" w:color="auto"/>
                    <w:left w:val="none" w:sz="0" w:space="0" w:color="auto"/>
                    <w:bottom w:val="none" w:sz="0" w:space="0" w:color="auto"/>
                    <w:right w:val="none" w:sz="0" w:space="0" w:color="auto"/>
                  </w:divBdr>
                  <w:divsChild>
                    <w:div w:id="337119644">
                      <w:marLeft w:val="0"/>
                      <w:marRight w:val="0"/>
                      <w:marTop w:val="0"/>
                      <w:marBottom w:val="0"/>
                      <w:divBdr>
                        <w:top w:val="none" w:sz="0" w:space="0" w:color="auto"/>
                        <w:left w:val="none" w:sz="0" w:space="0" w:color="auto"/>
                        <w:bottom w:val="none" w:sz="0" w:space="0" w:color="auto"/>
                        <w:right w:val="none" w:sz="0" w:space="0" w:color="auto"/>
                      </w:divBdr>
                    </w:div>
                  </w:divsChild>
                </w:div>
                <w:div w:id="844634787">
                  <w:marLeft w:val="0"/>
                  <w:marRight w:val="0"/>
                  <w:marTop w:val="0"/>
                  <w:marBottom w:val="0"/>
                  <w:divBdr>
                    <w:top w:val="none" w:sz="0" w:space="0" w:color="auto"/>
                    <w:left w:val="none" w:sz="0" w:space="0" w:color="auto"/>
                    <w:bottom w:val="none" w:sz="0" w:space="0" w:color="auto"/>
                    <w:right w:val="none" w:sz="0" w:space="0" w:color="auto"/>
                  </w:divBdr>
                  <w:divsChild>
                    <w:div w:id="1271275537">
                      <w:marLeft w:val="0"/>
                      <w:marRight w:val="0"/>
                      <w:marTop w:val="0"/>
                      <w:marBottom w:val="0"/>
                      <w:divBdr>
                        <w:top w:val="none" w:sz="0" w:space="0" w:color="auto"/>
                        <w:left w:val="none" w:sz="0" w:space="0" w:color="auto"/>
                        <w:bottom w:val="none" w:sz="0" w:space="0" w:color="auto"/>
                        <w:right w:val="none" w:sz="0" w:space="0" w:color="auto"/>
                      </w:divBdr>
                    </w:div>
                  </w:divsChild>
                </w:div>
                <w:div w:id="876744990">
                  <w:marLeft w:val="0"/>
                  <w:marRight w:val="0"/>
                  <w:marTop w:val="0"/>
                  <w:marBottom w:val="0"/>
                  <w:divBdr>
                    <w:top w:val="none" w:sz="0" w:space="0" w:color="auto"/>
                    <w:left w:val="none" w:sz="0" w:space="0" w:color="auto"/>
                    <w:bottom w:val="none" w:sz="0" w:space="0" w:color="auto"/>
                    <w:right w:val="none" w:sz="0" w:space="0" w:color="auto"/>
                  </w:divBdr>
                  <w:divsChild>
                    <w:div w:id="287203813">
                      <w:marLeft w:val="0"/>
                      <w:marRight w:val="0"/>
                      <w:marTop w:val="0"/>
                      <w:marBottom w:val="0"/>
                      <w:divBdr>
                        <w:top w:val="none" w:sz="0" w:space="0" w:color="auto"/>
                        <w:left w:val="none" w:sz="0" w:space="0" w:color="auto"/>
                        <w:bottom w:val="none" w:sz="0" w:space="0" w:color="auto"/>
                        <w:right w:val="none" w:sz="0" w:space="0" w:color="auto"/>
                      </w:divBdr>
                    </w:div>
                    <w:div w:id="1743406502">
                      <w:marLeft w:val="0"/>
                      <w:marRight w:val="0"/>
                      <w:marTop w:val="0"/>
                      <w:marBottom w:val="0"/>
                      <w:divBdr>
                        <w:top w:val="none" w:sz="0" w:space="0" w:color="auto"/>
                        <w:left w:val="none" w:sz="0" w:space="0" w:color="auto"/>
                        <w:bottom w:val="none" w:sz="0" w:space="0" w:color="auto"/>
                        <w:right w:val="none" w:sz="0" w:space="0" w:color="auto"/>
                      </w:divBdr>
                    </w:div>
                  </w:divsChild>
                </w:div>
                <w:div w:id="890919836">
                  <w:marLeft w:val="0"/>
                  <w:marRight w:val="0"/>
                  <w:marTop w:val="0"/>
                  <w:marBottom w:val="0"/>
                  <w:divBdr>
                    <w:top w:val="none" w:sz="0" w:space="0" w:color="auto"/>
                    <w:left w:val="none" w:sz="0" w:space="0" w:color="auto"/>
                    <w:bottom w:val="none" w:sz="0" w:space="0" w:color="auto"/>
                    <w:right w:val="none" w:sz="0" w:space="0" w:color="auto"/>
                  </w:divBdr>
                  <w:divsChild>
                    <w:div w:id="1003120909">
                      <w:marLeft w:val="0"/>
                      <w:marRight w:val="0"/>
                      <w:marTop w:val="0"/>
                      <w:marBottom w:val="0"/>
                      <w:divBdr>
                        <w:top w:val="none" w:sz="0" w:space="0" w:color="auto"/>
                        <w:left w:val="none" w:sz="0" w:space="0" w:color="auto"/>
                        <w:bottom w:val="none" w:sz="0" w:space="0" w:color="auto"/>
                        <w:right w:val="none" w:sz="0" w:space="0" w:color="auto"/>
                      </w:divBdr>
                    </w:div>
                  </w:divsChild>
                </w:div>
                <w:div w:id="902376822">
                  <w:marLeft w:val="0"/>
                  <w:marRight w:val="0"/>
                  <w:marTop w:val="0"/>
                  <w:marBottom w:val="0"/>
                  <w:divBdr>
                    <w:top w:val="none" w:sz="0" w:space="0" w:color="auto"/>
                    <w:left w:val="none" w:sz="0" w:space="0" w:color="auto"/>
                    <w:bottom w:val="none" w:sz="0" w:space="0" w:color="auto"/>
                    <w:right w:val="none" w:sz="0" w:space="0" w:color="auto"/>
                  </w:divBdr>
                  <w:divsChild>
                    <w:div w:id="1342050053">
                      <w:marLeft w:val="0"/>
                      <w:marRight w:val="0"/>
                      <w:marTop w:val="0"/>
                      <w:marBottom w:val="0"/>
                      <w:divBdr>
                        <w:top w:val="none" w:sz="0" w:space="0" w:color="auto"/>
                        <w:left w:val="none" w:sz="0" w:space="0" w:color="auto"/>
                        <w:bottom w:val="none" w:sz="0" w:space="0" w:color="auto"/>
                        <w:right w:val="none" w:sz="0" w:space="0" w:color="auto"/>
                      </w:divBdr>
                    </w:div>
                  </w:divsChild>
                </w:div>
                <w:div w:id="984503533">
                  <w:marLeft w:val="0"/>
                  <w:marRight w:val="0"/>
                  <w:marTop w:val="0"/>
                  <w:marBottom w:val="0"/>
                  <w:divBdr>
                    <w:top w:val="none" w:sz="0" w:space="0" w:color="auto"/>
                    <w:left w:val="none" w:sz="0" w:space="0" w:color="auto"/>
                    <w:bottom w:val="none" w:sz="0" w:space="0" w:color="auto"/>
                    <w:right w:val="none" w:sz="0" w:space="0" w:color="auto"/>
                  </w:divBdr>
                  <w:divsChild>
                    <w:div w:id="882448354">
                      <w:marLeft w:val="0"/>
                      <w:marRight w:val="0"/>
                      <w:marTop w:val="0"/>
                      <w:marBottom w:val="0"/>
                      <w:divBdr>
                        <w:top w:val="none" w:sz="0" w:space="0" w:color="auto"/>
                        <w:left w:val="none" w:sz="0" w:space="0" w:color="auto"/>
                        <w:bottom w:val="none" w:sz="0" w:space="0" w:color="auto"/>
                        <w:right w:val="none" w:sz="0" w:space="0" w:color="auto"/>
                      </w:divBdr>
                    </w:div>
                    <w:div w:id="1768430502">
                      <w:marLeft w:val="0"/>
                      <w:marRight w:val="0"/>
                      <w:marTop w:val="0"/>
                      <w:marBottom w:val="0"/>
                      <w:divBdr>
                        <w:top w:val="none" w:sz="0" w:space="0" w:color="auto"/>
                        <w:left w:val="none" w:sz="0" w:space="0" w:color="auto"/>
                        <w:bottom w:val="none" w:sz="0" w:space="0" w:color="auto"/>
                        <w:right w:val="none" w:sz="0" w:space="0" w:color="auto"/>
                      </w:divBdr>
                    </w:div>
                  </w:divsChild>
                </w:div>
                <w:div w:id="1041131982">
                  <w:marLeft w:val="0"/>
                  <w:marRight w:val="0"/>
                  <w:marTop w:val="0"/>
                  <w:marBottom w:val="0"/>
                  <w:divBdr>
                    <w:top w:val="none" w:sz="0" w:space="0" w:color="auto"/>
                    <w:left w:val="none" w:sz="0" w:space="0" w:color="auto"/>
                    <w:bottom w:val="none" w:sz="0" w:space="0" w:color="auto"/>
                    <w:right w:val="none" w:sz="0" w:space="0" w:color="auto"/>
                  </w:divBdr>
                  <w:divsChild>
                    <w:div w:id="1065489718">
                      <w:marLeft w:val="0"/>
                      <w:marRight w:val="0"/>
                      <w:marTop w:val="0"/>
                      <w:marBottom w:val="0"/>
                      <w:divBdr>
                        <w:top w:val="none" w:sz="0" w:space="0" w:color="auto"/>
                        <w:left w:val="none" w:sz="0" w:space="0" w:color="auto"/>
                        <w:bottom w:val="none" w:sz="0" w:space="0" w:color="auto"/>
                        <w:right w:val="none" w:sz="0" w:space="0" w:color="auto"/>
                      </w:divBdr>
                    </w:div>
                  </w:divsChild>
                </w:div>
                <w:div w:id="1101341107">
                  <w:marLeft w:val="0"/>
                  <w:marRight w:val="0"/>
                  <w:marTop w:val="0"/>
                  <w:marBottom w:val="0"/>
                  <w:divBdr>
                    <w:top w:val="none" w:sz="0" w:space="0" w:color="auto"/>
                    <w:left w:val="none" w:sz="0" w:space="0" w:color="auto"/>
                    <w:bottom w:val="none" w:sz="0" w:space="0" w:color="auto"/>
                    <w:right w:val="none" w:sz="0" w:space="0" w:color="auto"/>
                  </w:divBdr>
                  <w:divsChild>
                    <w:div w:id="758721764">
                      <w:marLeft w:val="0"/>
                      <w:marRight w:val="0"/>
                      <w:marTop w:val="0"/>
                      <w:marBottom w:val="0"/>
                      <w:divBdr>
                        <w:top w:val="none" w:sz="0" w:space="0" w:color="auto"/>
                        <w:left w:val="none" w:sz="0" w:space="0" w:color="auto"/>
                        <w:bottom w:val="none" w:sz="0" w:space="0" w:color="auto"/>
                        <w:right w:val="none" w:sz="0" w:space="0" w:color="auto"/>
                      </w:divBdr>
                    </w:div>
                  </w:divsChild>
                </w:div>
                <w:div w:id="1102457305">
                  <w:marLeft w:val="0"/>
                  <w:marRight w:val="0"/>
                  <w:marTop w:val="0"/>
                  <w:marBottom w:val="0"/>
                  <w:divBdr>
                    <w:top w:val="none" w:sz="0" w:space="0" w:color="auto"/>
                    <w:left w:val="none" w:sz="0" w:space="0" w:color="auto"/>
                    <w:bottom w:val="none" w:sz="0" w:space="0" w:color="auto"/>
                    <w:right w:val="none" w:sz="0" w:space="0" w:color="auto"/>
                  </w:divBdr>
                  <w:divsChild>
                    <w:div w:id="144469388">
                      <w:marLeft w:val="0"/>
                      <w:marRight w:val="0"/>
                      <w:marTop w:val="0"/>
                      <w:marBottom w:val="0"/>
                      <w:divBdr>
                        <w:top w:val="none" w:sz="0" w:space="0" w:color="auto"/>
                        <w:left w:val="none" w:sz="0" w:space="0" w:color="auto"/>
                        <w:bottom w:val="none" w:sz="0" w:space="0" w:color="auto"/>
                        <w:right w:val="none" w:sz="0" w:space="0" w:color="auto"/>
                      </w:divBdr>
                    </w:div>
                  </w:divsChild>
                </w:div>
                <w:div w:id="1104225378">
                  <w:marLeft w:val="0"/>
                  <w:marRight w:val="0"/>
                  <w:marTop w:val="0"/>
                  <w:marBottom w:val="0"/>
                  <w:divBdr>
                    <w:top w:val="none" w:sz="0" w:space="0" w:color="auto"/>
                    <w:left w:val="none" w:sz="0" w:space="0" w:color="auto"/>
                    <w:bottom w:val="none" w:sz="0" w:space="0" w:color="auto"/>
                    <w:right w:val="none" w:sz="0" w:space="0" w:color="auto"/>
                  </w:divBdr>
                  <w:divsChild>
                    <w:div w:id="1001354687">
                      <w:marLeft w:val="0"/>
                      <w:marRight w:val="0"/>
                      <w:marTop w:val="0"/>
                      <w:marBottom w:val="0"/>
                      <w:divBdr>
                        <w:top w:val="none" w:sz="0" w:space="0" w:color="auto"/>
                        <w:left w:val="none" w:sz="0" w:space="0" w:color="auto"/>
                        <w:bottom w:val="none" w:sz="0" w:space="0" w:color="auto"/>
                        <w:right w:val="none" w:sz="0" w:space="0" w:color="auto"/>
                      </w:divBdr>
                    </w:div>
                    <w:div w:id="1139494712">
                      <w:marLeft w:val="0"/>
                      <w:marRight w:val="0"/>
                      <w:marTop w:val="0"/>
                      <w:marBottom w:val="0"/>
                      <w:divBdr>
                        <w:top w:val="none" w:sz="0" w:space="0" w:color="auto"/>
                        <w:left w:val="none" w:sz="0" w:space="0" w:color="auto"/>
                        <w:bottom w:val="none" w:sz="0" w:space="0" w:color="auto"/>
                        <w:right w:val="none" w:sz="0" w:space="0" w:color="auto"/>
                      </w:divBdr>
                    </w:div>
                  </w:divsChild>
                </w:div>
                <w:div w:id="1207181595">
                  <w:marLeft w:val="0"/>
                  <w:marRight w:val="0"/>
                  <w:marTop w:val="0"/>
                  <w:marBottom w:val="0"/>
                  <w:divBdr>
                    <w:top w:val="none" w:sz="0" w:space="0" w:color="auto"/>
                    <w:left w:val="none" w:sz="0" w:space="0" w:color="auto"/>
                    <w:bottom w:val="none" w:sz="0" w:space="0" w:color="auto"/>
                    <w:right w:val="none" w:sz="0" w:space="0" w:color="auto"/>
                  </w:divBdr>
                  <w:divsChild>
                    <w:div w:id="1782218092">
                      <w:marLeft w:val="0"/>
                      <w:marRight w:val="0"/>
                      <w:marTop w:val="0"/>
                      <w:marBottom w:val="0"/>
                      <w:divBdr>
                        <w:top w:val="none" w:sz="0" w:space="0" w:color="auto"/>
                        <w:left w:val="none" w:sz="0" w:space="0" w:color="auto"/>
                        <w:bottom w:val="none" w:sz="0" w:space="0" w:color="auto"/>
                        <w:right w:val="none" w:sz="0" w:space="0" w:color="auto"/>
                      </w:divBdr>
                    </w:div>
                  </w:divsChild>
                </w:div>
                <w:div w:id="1253734701">
                  <w:marLeft w:val="0"/>
                  <w:marRight w:val="0"/>
                  <w:marTop w:val="0"/>
                  <w:marBottom w:val="0"/>
                  <w:divBdr>
                    <w:top w:val="none" w:sz="0" w:space="0" w:color="auto"/>
                    <w:left w:val="none" w:sz="0" w:space="0" w:color="auto"/>
                    <w:bottom w:val="none" w:sz="0" w:space="0" w:color="auto"/>
                    <w:right w:val="none" w:sz="0" w:space="0" w:color="auto"/>
                  </w:divBdr>
                  <w:divsChild>
                    <w:div w:id="466631646">
                      <w:marLeft w:val="0"/>
                      <w:marRight w:val="0"/>
                      <w:marTop w:val="0"/>
                      <w:marBottom w:val="0"/>
                      <w:divBdr>
                        <w:top w:val="none" w:sz="0" w:space="0" w:color="auto"/>
                        <w:left w:val="none" w:sz="0" w:space="0" w:color="auto"/>
                        <w:bottom w:val="none" w:sz="0" w:space="0" w:color="auto"/>
                        <w:right w:val="none" w:sz="0" w:space="0" w:color="auto"/>
                      </w:divBdr>
                    </w:div>
                  </w:divsChild>
                </w:div>
                <w:div w:id="1322732531">
                  <w:marLeft w:val="0"/>
                  <w:marRight w:val="0"/>
                  <w:marTop w:val="0"/>
                  <w:marBottom w:val="0"/>
                  <w:divBdr>
                    <w:top w:val="none" w:sz="0" w:space="0" w:color="auto"/>
                    <w:left w:val="none" w:sz="0" w:space="0" w:color="auto"/>
                    <w:bottom w:val="none" w:sz="0" w:space="0" w:color="auto"/>
                    <w:right w:val="none" w:sz="0" w:space="0" w:color="auto"/>
                  </w:divBdr>
                  <w:divsChild>
                    <w:div w:id="327247157">
                      <w:marLeft w:val="0"/>
                      <w:marRight w:val="0"/>
                      <w:marTop w:val="0"/>
                      <w:marBottom w:val="0"/>
                      <w:divBdr>
                        <w:top w:val="none" w:sz="0" w:space="0" w:color="auto"/>
                        <w:left w:val="none" w:sz="0" w:space="0" w:color="auto"/>
                        <w:bottom w:val="none" w:sz="0" w:space="0" w:color="auto"/>
                        <w:right w:val="none" w:sz="0" w:space="0" w:color="auto"/>
                      </w:divBdr>
                    </w:div>
                  </w:divsChild>
                </w:div>
                <w:div w:id="1350335790">
                  <w:marLeft w:val="0"/>
                  <w:marRight w:val="0"/>
                  <w:marTop w:val="0"/>
                  <w:marBottom w:val="0"/>
                  <w:divBdr>
                    <w:top w:val="none" w:sz="0" w:space="0" w:color="auto"/>
                    <w:left w:val="none" w:sz="0" w:space="0" w:color="auto"/>
                    <w:bottom w:val="none" w:sz="0" w:space="0" w:color="auto"/>
                    <w:right w:val="none" w:sz="0" w:space="0" w:color="auto"/>
                  </w:divBdr>
                  <w:divsChild>
                    <w:div w:id="2115708469">
                      <w:marLeft w:val="0"/>
                      <w:marRight w:val="0"/>
                      <w:marTop w:val="0"/>
                      <w:marBottom w:val="0"/>
                      <w:divBdr>
                        <w:top w:val="none" w:sz="0" w:space="0" w:color="auto"/>
                        <w:left w:val="none" w:sz="0" w:space="0" w:color="auto"/>
                        <w:bottom w:val="none" w:sz="0" w:space="0" w:color="auto"/>
                        <w:right w:val="none" w:sz="0" w:space="0" w:color="auto"/>
                      </w:divBdr>
                    </w:div>
                  </w:divsChild>
                </w:div>
                <w:div w:id="1367831146">
                  <w:marLeft w:val="0"/>
                  <w:marRight w:val="0"/>
                  <w:marTop w:val="0"/>
                  <w:marBottom w:val="0"/>
                  <w:divBdr>
                    <w:top w:val="none" w:sz="0" w:space="0" w:color="auto"/>
                    <w:left w:val="none" w:sz="0" w:space="0" w:color="auto"/>
                    <w:bottom w:val="none" w:sz="0" w:space="0" w:color="auto"/>
                    <w:right w:val="none" w:sz="0" w:space="0" w:color="auto"/>
                  </w:divBdr>
                  <w:divsChild>
                    <w:div w:id="785999257">
                      <w:marLeft w:val="0"/>
                      <w:marRight w:val="0"/>
                      <w:marTop w:val="0"/>
                      <w:marBottom w:val="0"/>
                      <w:divBdr>
                        <w:top w:val="none" w:sz="0" w:space="0" w:color="auto"/>
                        <w:left w:val="none" w:sz="0" w:space="0" w:color="auto"/>
                        <w:bottom w:val="none" w:sz="0" w:space="0" w:color="auto"/>
                        <w:right w:val="none" w:sz="0" w:space="0" w:color="auto"/>
                      </w:divBdr>
                    </w:div>
                  </w:divsChild>
                </w:div>
                <w:div w:id="1383552586">
                  <w:marLeft w:val="0"/>
                  <w:marRight w:val="0"/>
                  <w:marTop w:val="0"/>
                  <w:marBottom w:val="0"/>
                  <w:divBdr>
                    <w:top w:val="none" w:sz="0" w:space="0" w:color="auto"/>
                    <w:left w:val="none" w:sz="0" w:space="0" w:color="auto"/>
                    <w:bottom w:val="none" w:sz="0" w:space="0" w:color="auto"/>
                    <w:right w:val="none" w:sz="0" w:space="0" w:color="auto"/>
                  </w:divBdr>
                  <w:divsChild>
                    <w:div w:id="1494056911">
                      <w:marLeft w:val="0"/>
                      <w:marRight w:val="0"/>
                      <w:marTop w:val="0"/>
                      <w:marBottom w:val="0"/>
                      <w:divBdr>
                        <w:top w:val="none" w:sz="0" w:space="0" w:color="auto"/>
                        <w:left w:val="none" w:sz="0" w:space="0" w:color="auto"/>
                        <w:bottom w:val="none" w:sz="0" w:space="0" w:color="auto"/>
                        <w:right w:val="none" w:sz="0" w:space="0" w:color="auto"/>
                      </w:divBdr>
                    </w:div>
                  </w:divsChild>
                </w:div>
                <w:div w:id="1385981719">
                  <w:marLeft w:val="0"/>
                  <w:marRight w:val="0"/>
                  <w:marTop w:val="0"/>
                  <w:marBottom w:val="0"/>
                  <w:divBdr>
                    <w:top w:val="none" w:sz="0" w:space="0" w:color="auto"/>
                    <w:left w:val="none" w:sz="0" w:space="0" w:color="auto"/>
                    <w:bottom w:val="none" w:sz="0" w:space="0" w:color="auto"/>
                    <w:right w:val="none" w:sz="0" w:space="0" w:color="auto"/>
                  </w:divBdr>
                  <w:divsChild>
                    <w:div w:id="118499895">
                      <w:marLeft w:val="0"/>
                      <w:marRight w:val="0"/>
                      <w:marTop w:val="0"/>
                      <w:marBottom w:val="0"/>
                      <w:divBdr>
                        <w:top w:val="none" w:sz="0" w:space="0" w:color="auto"/>
                        <w:left w:val="none" w:sz="0" w:space="0" w:color="auto"/>
                        <w:bottom w:val="none" w:sz="0" w:space="0" w:color="auto"/>
                        <w:right w:val="none" w:sz="0" w:space="0" w:color="auto"/>
                      </w:divBdr>
                    </w:div>
                    <w:div w:id="554850382">
                      <w:marLeft w:val="0"/>
                      <w:marRight w:val="0"/>
                      <w:marTop w:val="0"/>
                      <w:marBottom w:val="0"/>
                      <w:divBdr>
                        <w:top w:val="none" w:sz="0" w:space="0" w:color="auto"/>
                        <w:left w:val="none" w:sz="0" w:space="0" w:color="auto"/>
                        <w:bottom w:val="none" w:sz="0" w:space="0" w:color="auto"/>
                        <w:right w:val="none" w:sz="0" w:space="0" w:color="auto"/>
                      </w:divBdr>
                    </w:div>
                    <w:div w:id="654605027">
                      <w:marLeft w:val="0"/>
                      <w:marRight w:val="0"/>
                      <w:marTop w:val="0"/>
                      <w:marBottom w:val="0"/>
                      <w:divBdr>
                        <w:top w:val="none" w:sz="0" w:space="0" w:color="auto"/>
                        <w:left w:val="none" w:sz="0" w:space="0" w:color="auto"/>
                        <w:bottom w:val="none" w:sz="0" w:space="0" w:color="auto"/>
                        <w:right w:val="none" w:sz="0" w:space="0" w:color="auto"/>
                      </w:divBdr>
                    </w:div>
                    <w:div w:id="1279872424">
                      <w:marLeft w:val="0"/>
                      <w:marRight w:val="0"/>
                      <w:marTop w:val="0"/>
                      <w:marBottom w:val="0"/>
                      <w:divBdr>
                        <w:top w:val="none" w:sz="0" w:space="0" w:color="auto"/>
                        <w:left w:val="none" w:sz="0" w:space="0" w:color="auto"/>
                        <w:bottom w:val="none" w:sz="0" w:space="0" w:color="auto"/>
                        <w:right w:val="none" w:sz="0" w:space="0" w:color="auto"/>
                      </w:divBdr>
                    </w:div>
                  </w:divsChild>
                </w:div>
                <w:div w:id="1414471873">
                  <w:marLeft w:val="0"/>
                  <w:marRight w:val="0"/>
                  <w:marTop w:val="0"/>
                  <w:marBottom w:val="0"/>
                  <w:divBdr>
                    <w:top w:val="none" w:sz="0" w:space="0" w:color="auto"/>
                    <w:left w:val="none" w:sz="0" w:space="0" w:color="auto"/>
                    <w:bottom w:val="none" w:sz="0" w:space="0" w:color="auto"/>
                    <w:right w:val="none" w:sz="0" w:space="0" w:color="auto"/>
                  </w:divBdr>
                  <w:divsChild>
                    <w:div w:id="1949189968">
                      <w:marLeft w:val="0"/>
                      <w:marRight w:val="0"/>
                      <w:marTop w:val="0"/>
                      <w:marBottom w:val="0"/>
                      <w:divBdr>
                        <w:top w:val="none" w:sz="0" w:space="0" w:color="auto"/>
                        <w:left w:val="none" w:sz="0" w:space="0" w:color="auto"/>
                        <w:bottom w:val="none" w:sz="0" w:space="0" w:color="auto"/>
                        <w:right w:val="none" w:sz="0" w:space="0" w:color="auto"/>
                      </w:divBdr>
                    </w:div>
                  </w:divsChild>
                </w:div>
                <w:div w:id="1447116275">
                  <w:marLeft w:val="0"/>
                  <w:marRight w:val="0"/>
                  <w:marTop w:val="0"/>
                  <w:marBottom w:val="0"/>
                  <w:divBdr>
                    <w:top w:val="none" w:sz="0" w:space="0" w:color="auto"/>
                    <w:left w:val="none" w:sz="0" w:space="0" w:color="auto"/>
                    <w:bottom w:val="none" w:sz="0" w:space="0" w:color="auto"/>
                    <w:right w:val="none" w:sz="0" w:space="0" w:color="auto"/>
                  </w:divBdr>
                  <w:divsChild>
                    <w:div w:id="1039670583">
                      <w:marLeft w:val="0"/>
                      <w:marRight w:val="0"/>
                      <w:marTop w:val="0"/>
                      <w:marBottom w:val="0"/>
                      <w:divBdr>
                        <w:top w:val="none" w:sz="0" w:space="0" w:color="auto"/>
                        <w:left w:val="none" w:sz="0" w:space="0" w:color="auto"/>
                        <w:bottom w:val="none" w:sz="0" w:space="0" w:color="auto"/>
                        <w:right w:val="none" w:sz="0" w:space="0" w:color="auto"/>
                      </w:divBdr>
                    </w:div>
                  </w:divsChild>
                </w:div>
                <w:div w:id="1522087208">
                  <w:marLeft w:val="0"/>
                  <w:marRight w:val="0"/>
                  <w:marTop w:val="0"/>
                  <w:marBottom w:val="0"/>
                  <w:divBdr>
                    <w:top w:val="none" w:sz="0" w:space="0" w:color="auto"/>
                    <w:left w:val="none" w:sz="0" w:space="0" w:color="auto"/>
                    <w:bottom w:val="none" w:sz="0" w:space="0" w:color="auto"/>
                    <w:right w:val="none" w:sz="0" w:space="0" w:color="auto"/>
                  </w:divBdr>
                  <w:divsChild>
                    <w:div w:id="400567194">
                      <w:marLeft w:val="0"/>
                      <w:marRight w:val="0"/>
                      <w:marTop w:val="0"/>
                      <w:marBottom w:val="0"/>
                      <w:divBdr>
                        <w:top w:val="none" w:sz="0" w:space="0" w:color="auto"/>
                        <w:left w:val="none" w:sz="0" w:space="0" w:color="auto"/>
                        <w:bottom w:val="none" w:sz="0" w:space="0" w:color="auto"/>
                        <w:right w:val="none" w:sz="0" w:space="0" w:color="auto"/>
                      </w:divBdr>
                    </w:div>
                    <w:div w:id="689648584">
                      <w:marLeft w:val="0"/>
                      <w:marRight w:val="0"/>
                      <w:marTop w:val="0"/>
                      <w:marBottom w:val="0"/>
                      <w:divBdr>
                        <w:top w:val="none" w:sz="0" w:space="0" w:color="auto"/>
                        <w:left w:val="none" w:sz="0" w:space="0" w:color="auto"/>
                        <w:bottom w:val="none" w:sz="0" w:space="0" w:color="auto"/>
                        <w:right w:val="none" w:sz="0" w:space="0" w:color="auto"/>
                      </w:divBdr>
                    </w:div>
                    <w:div w:id="1261837404">
                      <w:marLeft w:val="0"/>
                      <w:marRight w:val="0"/>
                      <w:marTop w:val="0"/>
                      <w:marBottom w:val="0"/>
                      <w:divBdr>
                        <w:top w:val="none" w:sz="0" w:space="0" w:color="auto"/>
                        <w:left w:val="none" w:sz="0" w:space="0" w:color="auto"/>
                        <w:bottom w:val="none" w:sz="0" w:space="0" w:color="auto"/>
                        <w:right w:val="none" w:sz="0" w:space="0" w:color="auto"/>
                      </w:divBdr>
                    </w:div>
                    <w:div w:id="2014140410">
                      <w:marLeft w:val="0"/>
                      <w:marRight w:val="0"/>
                      <w:marTop w:val="0"/>
                      <w:marBottom w:val="0"/>
                      <w:divBdr>
                        <w:top w:val="none" w:sz="0" w:space="0" w:color="auto"/>
                        <w:left w:val="none" w:sz="0" w:space="0" w:color="auto"/>
                        <w:bottom w:val="none" w:sz="0" w:space="0" w:color="auto"/>
                        <w:right w:val="none" w:sz="0" w:space="0" w:color="auto"/>
                      </w:divBdr>
                    </w:div>
                  </w:divsChild>
                </w:div>
                <w:div w:id="1603298807">
                  <w:marLeft w:val="0"/>
                  <w:marRight w:val="0"/>
                  <w:marTop w:val="0"/>
                  <w:marBottom w:val="0"/>
                  <w:divBdr>
                    <w:top w:val="none" w:sz="0" w:space="0" w:color="auto"/>
                    <w:left w:val="none" w:sz="0" w:space="0" w:color="auto"/>
                    <w:bottom w:val="none" w:sz="0" w:space="0" w:color="auto"/>
                    <w:right w:val="none" w:sz="0" w:space="0" w:color="auto"/>
                  </w:divBdr>
                  <w:divsChild>
                    <w:div w:id="465003819">
                      <w:marLeft w:val="0"/>
                      <w:marRight w:val="0"/>
                      <w:marTop w:val="0"/>
                      <w:marBottom w:val="0"/>
                      <w:divBdr>
                        <w:top w:val="none" w:sz="0" w:space="0" w:color="auto"/>
                        <w:left w:val="none" w:sz="0" w:space="0" w:color="auto"/>
                        <w:bottom w:val="none" w:sz="0" w:space="0" w:color="auto"/>
                        <w:right w:val="none" w:sz="0" w:space="0" w:color="auto"/>
                      </w:divBdr>
                    </w:div>
                    <w:div w:id="926618035">
                      <w:marLeft w:val="0"/>
                      <w:marRight w:val="0"/>
                      <w:marTop w:val="0"/>
                      <w:marBottom w:val="0"/>
                      <w:divBdr>
                        <w:top w:val="none" w:sz="0" w:space="0" w:color="auto"/>
                        <w:left w:val="none" w:sz="0" w:space="0" w:color="auto"/>
                        <w:bottom w:val="none" w:sz="0" w:space="0" w:color="auto"/>
                        <w:right w:val="none" w:sz="0" w:space="0" w:color="auto"/>
                      </w:divBdr>
                    </w:div>
                    <w:div w:id="1007170266">
                      <w:marLeft w:val="0"/>
                      <w:marRight w:val="0"/>
                      <w:marTop w:val="0"/>
                      <w:marBottom w:val="0"/>
                      <w:divBdr>
                        <w:top w:val="none" w:sz="0" w:space="0" w:color="auto"/>
                        <w:left w:val="none" w:sz="0" w:space="0" w:color="auto"/>
                        <w:bottom w:val="none" w:sz="0" w:space="0" w:color="auto"/>
                        <w:right w:val="none" w:sz="0" w:space="0" w:color="auto"/>
                      </w:divBdr>
                    </w:div>
                    <w:div w:id="1512183404">
                      <w:marLeft w:val="0"/>
                      <w:marRight w:val="0"/>
                      <w:marTop w:val="0"/>
                      <w:marBottom w:val="0"/>
                      <w:divBdr>
                        <w:top w:val="none" w:sz="0" w:space="0" w:color="auto"/>
                        <w:left w:val="none" w:sz="0" w:space="0" w:color="auto"/>
                        <w:bottom w:val="none" w:sz="0" w:space="0" w:color="auto"/>
                        <w:right w:val="none" w:sz="0" w:space="0" w:color="auto"/>
                      </w:divBdr>
                    </w:div>
                  </w:divsChild>
                </w:div>
                <w:div w:id="1651399491">
                  <w:marLeft w:val="0"/>
                  <w:marRight w:val="0"/>
                  <w:marTop w:val="0"/>
                  <w:marBottom w:val="0"/>
                  <w:divBdr>
                    <w:top w:val="none" w:sz="0" w:space="0" w:color="auto"/>
                    <w:left w:val="none" w:sz="0" w:space="0" w:color="auto"/>
                    <w:bottom w:val="none" w:sz="0" w:space="0" w:color="auto"/>
                    <w:right w:val="none" w:sz="0" w:space="0" w:color="auto"/>
                  </w:divBdr>
                  <w:divsChild>
                    <w:div w:id="1336031398">
                      <w:marLeft w:val="0"/>
                      <w:marRight w:val="0"/>
                      <w:marTop w:val="0"/>
                      <w:marBottom w:val="0"/>
                      <w:divBdr>
                        <w:top w:val="none" w:sz="0" w:space="0" w:color="auto"/>
                        <w:left w:val="none" w:sz="0" w:space="0" w:color="auto"/>
                        <w:bottom w:val="none" w:sz="0" w:space="0" w:color="auto"/>
                        <w:right w:val="none" w:sz="0" w:space="0" w:color="auto"/>
                      </w:divBdr>
                    </w:div>
                  </w:divsChild>
                </w:div>
                <w:div w:id="1662201567">
                  <w:marLeft w:val="0"/>
                  <w:marRight w:val="0"/>
                  <w:marTop w:val="0"/>
                  <w:marBottom w:val="0"/>
                  <w:divBdr>
                    <w:top w:val="none" w:sz="0" w:space="0" w:color="auto"/>
                    <w:left w:val="none" w:sz="0" w:space="0" w:color="auto"/>
                    <w:bottom w:val="none" w:sz="0" w:space="0" w:color="auto"/>
                    <w:right w:val="none" w:sz="0" w:space="0" w:color="auto"/>
                  </w:divBdr>
                  <w:divsChild>
                    <w:div w:id="396438750">
                      <w:marLeft w:val="0"/>
                      <w:marRight w:val="0"/>
                      <w:marTop w:val="0"/>
                      <w:marBottom w:val="0"/>
                      <w:divBdr>
                        <w:top w:val="none" w:sz="0" w:space="0" w:color="auto"/>
                        <w:left w:val="none" w:sz="0" w:space="0" w:color="auto"/>
                        <w:bottom w:val="none" w:sz="0" w:space="0" w:color="auto"/>
                        <w:right w:val="none" w:sz="0" w:space="0" w:color="auto"/>
                      </w:divBdr>
                    </w:div>
                    <w:div w:id="578684759">
                      <w:marLeft w:val="0"/>
                      <w:marRight w:val="0"/>
                      <w:marTop w:val="0"/>
                      <w:marBottom w:val="0"/>
                      <w:divBdr>
                        <w:top w:val="none" w:sz="0" w:space="0" w:color="auto"/>
                        <w:left w:val="none" w:sz="0" w:space="0" w:color="auto"/>
                        <w:bottom w:val="none" w:sz="0" w:space="0" w:color="auto"/>
                        <w:right w:val="none" w:sz="0" w:space="0" w:color="auto"/>
                      </w:divBdr>
                    </w:div>
                    <w:div w:id="1268464780">
                      <w:marLeft w:val="0"/>
                      <w:marRight w:val="0"/>
                      <w:marTop w:val="0"/>
                      <w:marBottom w:val="0"/>
                      <w:divBdr>
                        <w:top w:val="none" w:sz="0" w:space="0" w:color="auto"/>
                        <w:left w:val="none" w:sz="0" w:space="0" w:color="auto"/>
                        <w:bottom w:val="none" w:sz="0" w:space="0" w:color="auto"/>
                        <w:right w:val="none" w:sz="0" w:space="0" w:color="auto"/>
                      </w:divBdr>
                    </w:div>
                  </w:divsChild>
                </w:div>
                <w:div w:id="1679842469">
                  <w:marLeft w:val="0"/>
                  <w:marRight w:val="0"/>
                  <w:marTop w:val="0"/>
                  <w:marBottom w:val="0"/>
                  <w:divBdr>
                    <w:top w:val="none" w:sz="0" w:space="0" w:color="auto"/>
                    <w:left w:val="none" w:sz="0" w:space="0" w:color="auto"/>
                    <w:bottom w:val="none" w:sz="0" w:space="0" w:color="auto"/>
                    <w:right w:val="none" w:sz="0" w:space="0" w:color="auto"/>
                  </w:divBdr>
                  <w:divsChild>
                    <w:div w:id="1877809366">
                      <w:marLeft w:val="0"/>
                      <w:marRight w:val="0"/>
                      <w:marTop w:val="0"/>
                      <w:marBottom w:val="0"/>
                      <w:divBdr>
                        <w:top w:val="none" w:sz="0" w:space="0" w:color="auto"/>
                        <w:left w:val="none" w:sz="0" w:space="0" w:color="auto"/>
                        <w:bottom w:val="none" w:sz="0" w:space="0" w:color="auto"/>
                        <w:right w:val="none" w:sz="0" w:space="0" w:color="auto"/>
                      </w:divBdr>
                    </w:div>
                  </w:divsChild>
                </w:div>
                <w:div w:id="1689676796">
                  <w:marLeft w:val="0"/>
                  <w:marRight w:val="0"/>
                  <w:marTop w:val="0"/>
                  <w:marBottom w:val="0"/>
                  <w:divBdr>
                    <w:top w:val="none" w:sz="0" w:space="0" w:color="auto"/>
                    <w:left w:val="none" w:sz="0" w:space="0" w:color="auto"/>
                    <w:bottom w:val="none" w:sz="0" w:space="0" w:color="auto"/>
                    <w:right w:val="none" w:sz="0" w:space="0" w:color="auto"/>
                  </w:divBdr>
                  <w:divsChild>
                    <w:div w:id="13074203">
                      <w:marLeft w:val="0"/>
                      <w:marRight w:val="0"/>
                      <w:marTop w:val="0"/>
                      <w:marBottom w:val="0"/>
                      <w:divBdr>
                        <w:top w:val="none" w:sz="0" w:space="0" w:color="auto"/>
                        <w:left w:val="none" w:sz="0" w:space="0" w:color="auto"/>
                        <w:bottom w:val="none" w:sz="0" w:space="0" w:color="auto"/>
                        <w:right w:val="none" w:sz="0" w:space="0" w:color="auto"/>
                      </w:divBdr>
                    </w:div>
                  </w:divsChild>
                </w:div>
                <w:div w:id="1704668459">
                  <w:marLeft w:val="0"/>
                  <w:marRight w:val="0"/>
                  <w:marTop w:val="0"/>
                  <w:marBottom w:val="0"/>
                  <w:divBdr>
                    <w:top w:val="none" w:sz="0" w:space="0" w:color="auto"/>
                    <w:left w:val="none" w:sz="0" w:space="0" w:color="auto"/>
                    <w:bottom w:val="none" w:sz="0" w:space="0" w:color="auto"/>
                    <w:right w:val="none" w:sz="0" w:space="0" w:color="auto"/>
                  </w:divBdr>
                  <w:divsChild>
                    <w:div w:id="1238242655">
                      <w:marLeft w:val="0"/>
                      <w:marRight w:val="0"/>
                      <w:marTop w:val="0"/>
                      <w:marBottom w:val="0"/>
                      <w:divBdr>
                        <w:top w:val="none" w:sz="0" w:space="0" w:color="auto"/>
                        <w:left w:val="none" w:sz="0" w:space="0" w:color="auto"/>
                        <w:bottom w:val="none" w:sz="0" w:space="0" w:color="auto"/>
                        <w:right w:val="none" w:sz="0" w:space="0" w:color="auto"/>
                      </w:divBdr>
                    </w:div>
                  </w:divsChild>
                </w:div>
                <w:div w:id="1704747562">
                  <w:marLeft w:val="0"/>
                  <w:marRight w:val="0"/>
                  <w:marTop w:val="0"/>
                  <w:marBottom w:val="0"/>
                  <w:divBdr>
                    <w:top w:val="none" w:sz="0" w:space="0" w:color="auto"/>
                    <w:left w:val="none" w:sz="0" w:space="0" w:color="auto"/>
                    <w:bottom w:val="none" w:sz="0" w:space="0" w:color="auto"/>
                    <w:right w:val="none" w:sz="0" w:space="0" w:color="auto"/>
                  </w:divBdr>
                  <w:divsChild>
                    <w:div w:id="1945116730">
                      <w:marLeft w:val="0"/>
                      <w:marRight w:val="0"/>
                      <w:marTop w:val="0"/>
                      <w:marBottom w:val="0"/>
                      <w:divBdr>
                        <w:top w:val="none" w:sz="0" w:space="0" w:color="auto"/>
                        <w:left w:val="none" w:sz="0" w:space="0" w:color="auto"/>
                        <w:bottom w:val="none" w:sz="0" w:space="0" w:color="auto"/>
                        <w:right w:val="none" w:sz="0" w:space="0" w:color="auto"/>
                      </w:divBdr>
                    </w:div>
                  </w:divsChild>
                </w:div>
                <w:div w:id="1772429050">
                  <w:marLeft w:val="0"/>
                  <w:marRight w:val="0"/>
                  <w:marTop w:val="0"/>
                  <w:marBottom w:val="0"/>
                  <w:divBdr>
                    <w:top w:val="none" w:sz="0" w:space="0" w:color="auto"/>
                    <w:left w:val="none" w:sz="0" w:space="0" w:color="auto"/>
                    <w:bottom w:val="none" w:sz="0" w:space="0" w:color="auto"/>
                    <w:right w:val="none" w:sz="0" w:space="0" w:color="auto"/>
                  </w:divBdr>
                  <w:divsChild>
                    <w:div w:id="320306297">
                      <w:marLeft w:val="0"/>
                      <w:marRight w:val="0"/>
                      <w:marTop w:val="0"/>
                      <w:marBottom w:val="0"/>
                      <w:divBdr>
                        <w:top w:val="none" w:sz="0" w:space="0" w:color="auto"/>
                        <w:left w:val="none" w:sz="0" w:space="0" w:color="auto"/>
                        <w:bottom w:val="none" w:sz="0" w:space="0" w:color="auto"/>
                        <w:right w:val="none" w:sz="0" w:space="0" w:color="auto"/>
                      </w:divBdr>
                    </w:div>
                  </w:divsChild>
                </w:div>
                <w:div w:id="1783526134">
                  <w:marLeft w:val="0"/>
                  <w:marRight w:val="0"/>
                  <w:marTop w:val="0"/>
                  <w:marBottom w:val="0"/>
                  <w:divBdr>
                    <w:top w:val="none" w:sz="0" w:space="0" w:color="auto"/>
                    <w:left w:val="none" w:sz="0" w:space="0" w:color="auto"/>
                    <w:bottom w:val="none" w:sz="0" w:space="0" w:color="auto"/>
                    <w:right w:val="none" w:sz="0" w:space="0" w:color="auto"/>
                  </w:divBdr>
                  <w:divsChild>
                    <w:div w:id="1638797239">
                      <w:marLeft w:val="0"/>
                      <w:marRight w:val="0"/>
                      <w:marTop w:val="0"/>
                      <w:marBottom w:val="0"/>
                      <w:divBdr>
                        <w:top w:val="none" w:sz="0" w:space="0" w:color="auto"/>
                        <w:left w:val="none" w:sz="0" w:space="0" w:color="auto"/>
                        <w:bottom w:val="none" w:sz="0" w:space="0" w:color="auto"/>
                        <w:right w:val="none" w:sz="0" w:space="0" w:color="auto"/>
                      </w:divBdr>
                    </w:div>
                  </w:divsChild>
                </w:div>
                <w:div w:id="1787387967">
                  <w:marLeft w:val="0"/>
                  <w:marRight w:val="0"/>
                  <w:marTop w:val="0"/>
                  <w:marBottom w:val="0"/>
                  <w:divBdr>
                    <w:top w:val="none" w:sz="0" w:space="0" w:color="auto"/>
                    <w:left w:val="none" w:sz="0" w:space="0" w:color="auto"/>
                    <w:bottom w:val="none" w:sz="0" w:space="0" w:color="auto"/>
                    <w:right w:val="none" w:sz="0" w:space="0" w:color="auto"/>
                  </w:divBdr>
                  <w:divsChild>
                    <w:div w:id="504787782">
                      <w:marLeft w:val="0"/>
                      <w:marRight w:val="0"/>
                      <w:marTop w:val="0"/>
                      <w:marBottom w:val="0"/>
                      <w:divBdr>
                        <w:top w:val="none" w:sz="0" w:space="0" w:color="auto"/>
                        <w:left w:val="none" w:sz="0" w:space="0" w:color="auto"/>
                        <w:bottom w:val="none" w:sz="0" w:space="0" w:color="auto"/>
                        <w:right w:val="none" w:sz="0" w:space="0" w:color="auto"/>
                      </w:divBdr>
                    </w:div>
                    <w:div w:id="1048644830">
                      <w:marLeft w:val="0"/>
                      <w:marRight w:val="0"/>
                      <w:marTop w:val="0"/>
                      <w:marBottom w:val="0"/>
                      <w:divBdr>
                        <w:top w:val="none" w:sz="0" w:space="0" w:color="auto"/>
                        <w:left w:val="none" w:sz="0" w:space="0" w:color="auto"/>
                        <w:bottom w:val="none" w:sz="0" w:space="0" w:color="auto"/>
                        <w:right w:val="none" w:sz="0" w:space="0" w:color="auto"/>
                      </w:divBdr>
                    </w:div>
                  </w:divsChild>
                </w:div>
                <w:div w:id="1871717399">
                  <w:marLeft w:val="0"/>
                  <w:marRight w:val="0"/>
                  <w:marTop w:val="0"/>
                  <w:marBottom w:val="0"/>
                  <w:divBdr>
                    <w:top w:val="none" w:sz="0" w:space="0" w:color="auto"/>
                    <w:left w:val="none" w:sz="0" w:space="0" w:color="auto"/>
                    <w:bottom w:val="none" w:sz="0" w:space="0" w:color="auto"/>
                    <w:right w:val="none" w:sz="0" w:space="0" w:color="auto"/>
                  </w:divBdr>
                  <w:divsChild>
                    <w:div w:id="1104615869">
                      <w:marLeft w:val="0"/>
                      <w:marRight w:val="0"/>
                      <w:marTop w:val="0"/>
                      <w:marBottom w:val="0"/>
                      <w:divBdr>
                        <w:top w:val="none" w:sz="0" w:space="0" w:color="auto"/>
                        <w:left w:val="none" w:sz="0" w:space="0" w:color="auto"/>
                        <w:bottom w:val="none" w:sz="0" w:space="0" w:color="auto"/>
                        <w:right w:val="none" w:sz="0" w:space="0" w:color="auto"/>
                      </w:divBdr>
                    </w:div>
                  </w:divsChild>
                </w:div>
                <w:div w:id="1930700237">
                  <w:marLeft w:val="0"/>
                  <w:marRight w:val="0"/>
                  <w:marTop w:val="0"/>
                  <w:marBottom w:val="0"/>
                  <w:divBdr>
                    <w:top w:val="none" w:sz="0" w:space="0" w:color="auto"/>
                    <w:left w:val="none" w:sz="0" w:space="0" w:color="auto"/>
                    <w:bottom w:val="none" w:sz="0" w:space="0" w:color="auto"/>
                    <w:right w:val="none" w:sz="0" w:space="0" w:color="auto"/>
                  </w:divBdr>
                  <w:divsChild>
                    <w:div w:id="639464275">
                      <w:marLeft w:val="0"/>
                      <w:marRight w:val="0"/>
                      <w:marTop w:val="0"/>
                      <w:marBottom w:val="0"/>
                      <w:divBdr>
                        <w:top w:val="none" w:sz="0" w:space="0" w:color="auto"/>
                        <w:left w:val="none" w:sz="0" w:space="0" w:color="auto"/>
                        <w:bottom w:val="none" w:sz="0" w:space="0" w:color="auto"/>
                        <w:right w:val="none" w:sz="0" w:space="0" w:color="auto"/>
                      </w:divBdr>
                    </w:div>
                  </w:divsChild>
                </w:div>
                <w:div w:id="1932817788">
                  <w:marLeft w:val="0"/>
                  <w:marRight w:val="0"/>
                  <w:marTop w:val="0"/>
                  <w:marBottom w:val="0"/>
                  <w:divBdr>
                    <w:top w:val="none" w:sz="0" w:space="0" w:color="auto"/>
                    <w:left w:val="none" w:sz="0" w:space="0" w:color="auto"/>
                    <w:bottom w:val="none" w:sz="0" w:space="0" w:color="auto"/>
                    <w:right w:val="none" w:sz="0" w:space="0" w:color="auto"/>
                  </w:divBdr>
                  <w:divsChild>
                    <w:div w:id="695350478">
                      <w:marLeft w:val="0"/>
                      <w:marRight w:val="0"/>
                      <w:marTop w:val="0"/>
                      <w:marBottom w:val="0"/>
                      <w:divBdr>
                        <w:top w:val="none" w:sz="0" w:space="0" w:color="auto"/>
                        <w:left w:val="none" w:sz="0" w:space="0" w:color="auto"/>
                        <w:bottom w:val="none" w:sz="0" w:space="0" w:color="auto"/>
                        <w:right w:val="none" w:sz="0" w:space="0" w:color="auto"/>
                      </w:divBdr>
                    </w:div>
                    <w:div w:id="1229262665">
                      <w:marLeft w:val="0"/>
                      <w:marRight w:val="0"/>
                      <w:marTop w:val="0"/>
                      <w:marBottom w:val="0"/>
                      <w:divBdr>
                        <w:top w:val="none" w:sz="0" w:space="0" w:color="auto"/>
                        <w:left w:val="none" w:sz="0" w:space="0" w:color="auto"/>
                        <w:bottom w:val="none" w:sz="0" w:space="0" w:color="auto"/>
                        <w:right w:val="none" w:sz="0" w:space="0" w:color="auto"/>
                      </w:divBdr>
                    </w:div>
                  </w:divsChild>
                </w:div>
                <w:div w:id="1934777578">
                  <w:marLeft w:val="0"/>
                  <w:marRight w:val="0"/>
                  <w:marTop w:val="0"/>
                  <w:marBottom w:val="0"/>
                  <w:divBdr>
                    <w:top w:val="none" w:sz="0" w:space="0" w:color="auto"/>
                    <w:left w:val="none" w:sz="0" w:space="0" w:color="auto"/>
                    <w:bottom w:val="none" w:sz="0" w:space="0" w:color="auto"/>
                    <w:right w:val="none" w:sz="0" w:space="0" w:color="auto"/>
                  </w:divBdr>
                  <w:divsChild>
                    <w:div w:id="1590888325">
                      <w:marLeft w:val="0"/>
                      <w:marRight w:val="0"/>
                      <w:marTop w:val="0"/>
                      <w:marBottom w:val="0"/>
                      <w:divBdr>
                        <w:top w:val="none" w:sz="0" w:space="0" w:color="auto"/>
                        <w:left w:val="none" w:sz="0" w:space="0" w:color="auto"/>
                        <w:bottom w:val="none" w:sz="0" w:space="0" w:color="auto"/>
                        <w:right w:val="none" w:sz="0" w:space="0" w:color="auto"/>
                      </w:divBdr>
                    </w:div>
                  </w:divsChild>
                </w:div>
                <w:div w:id="1938251793">
                  <w:marLeft w:val="0"/>
                  <w:marRight w:val="0"/>
                  <w:marTop w:val="0"/>
                  <w:marBottom w:val="0"/>
                  <w:divBdr>
                    <w:top w:val="none" w:sz="0" w:space="0" w:color="auto"/>
                    <w:left w:val="none" w:sz="0" w:space="0" w:color="auto"/>
                    <w:bottom w:val="none" w:sz="0" w:space="0" w:color="auto"/>
                    <w:right w:val="none" w:sz="0" w:space="0" w:color="auto"/>
                  </w:divBdr>
                  <w:divsChild>
                    <w:div w:id="1062749298">
                      <w:marLeft w:val="0"/>
                      <w:marRight w:val="0"/>
                      <w:marTop w:val="0"/>
                      <w:marBottom w:val="0"/>
                      <w:divBdr>
                        <w:top w:val="none" w:sz="0" w:space="0" w:color="auto"/>
                        <w:left w:val="none" w:sz="0" w:space="0" w:color="auto"/>
                        <w:bottom w:val="none" w:sz="0" w:space="0" w:color="auto"/>
                        <w:right w:val="none" w:sz="0" w:space="0" w:color="auto"/>
                      </w:divBdr>
                    </w:div>
                  </w:divsChild>
                </w:div>
                <w:div w:id="1996492770">
                  <w:marLeft w:val="0"/>
                  <w:marRight w:val="0"/>
                  <w:marTop w:val="0"/>
                  <w:marBottom w:val="0"/>
                  <w:divBdr>
                    <w:top w:val="none" w:sz="0" w:space="0" w:color="auto"/>
                    <w:left w:val="none" w:sz="0" w:space="0" w:color="auto"/>
                    <w:bottom w:val="none" w:sz="0" w:space="0" w:color="auto"/>
                    <w:right w:val="none" w:sz="0" w:space="0" w:color="auto"/>
                  </w:divBdr>
                  <w:divsChild>
                    <w:div w:id="298456776">
                      <w:marLeft w:val="0"/>
                      <w:marRight w:val="0"/>
                      <w:marTop w:val="0"/>
                      <w:marBottom w:val="0"/>
                      <w:divBdr>
                        <w:top w:val="none" w:sz="0" w:space="0" w:color="auto"/>
                        <w:left w:val="none" w:sz="0" w:space="0" w:color="auto"/>
                        <w:bottom w:val="none" w:sz="0" w:space="0" w:color="auto"/>
                        <w:right w:val="none" w:sz="0" w:space="0" w:color="auto"/>
                      </w:divBdr>
                    </w:div>
                  </w:divsChild>
                </w:div>
                <w:div w:id="2049604913">
                  <w:marLeft w:val="0"/>
                  <w:marRight w:val="0"/>
                  <w:marTop w:val="0"/>
                  <w:marBottom w:val="0"/>
                  <w:divBdr>
                    <w:top w:val="none" w:sz="0" w:space="0" w:color="auto"/>
                    <w:left w:val="none" w:sz="0" w:space="0" w:color="auto"/>
                    <w:bottom w:val="none" w:sz="0" w:space="0" w:color="auto"/>
                    <w:right w:val="none" w:sz="0" w:space="0" w:color="auto"/>
                  </w:divBdr>
                  <w:divsChild>
                    <w:div w:id="328603832">
                      <w:marLeft w:val="0"/>
                      <w:marRight w:val="0"/>
                      <w:marTop w:val="0"/>
                      <w:marBottom w:val="0"/>
                      <w:divBdr>
                        <w:top w:val="none" w:sz="0" w:space="0" w:color="auto"/>
                        <w:left w:val="none" w:sz="0" w:space="0" w:color="auto"/>
                        <w:bottom w:val="none" w:sz="0" w:space="0" w:color="auto"/>
                        <w:right w:val="none" w:sz="0" w:space="0" w:color="auto"/>
                      </w:divBdr>
                    </w:div>
                    <w:div w:id="1275096488">
                      <w:marLeft w:val="0"/>
                      <w:marRight w:val="0"/>
                      <w:marTop w:val="0"/>
                      <w:marBottom w:val="0"/>
                      <w:divBdr>
                        <w:top w:val="none" w:sz="0" w:space="0" w:color="auto"/>
                        <w:left w:val="none" w:sz="0" w:space="0" w:color="auto"/>
                        <w:bottom w:val="none" w:sz="0" w:space="0" w:color="auto"/>
                        <w:right w:val="none" w:sz="0" w:space="0" w:color="auto"/>
                      </w:divBdr>
                    </w:div>
                    <w:div w:id="1567107936">
                      <w:marLeft w:val="0"/>
                      <w:marRight w:val="0"/>
                      <w:marTop w:val="0"/>
                      <w:marBottom w:val="0"/>
                      <w:divBdr>
                        <w:top w:val="none" w:sz="0" w:space="0" w:color="auto"/>
                        <w:left w:val="none" w:sz="0" w:space="0" w:color="auto"/>
                        <w:bottom w:val="none" w:sz="0" w:space="0" w:color="auto"/>
                        <w:right w:val="none" w:sz="0" w:space="0" w:color="auto"/>
                      </w:divBdr>
                    </w:div>
                    <w:div w:id="1782794818">
                      <w:marLeft w:val="0"/>
                      <w:marRight w:val="0"/>
                      <w:marTop w:val="0"/>
                      <w:marBottom w:val="0"/>
                      <w:divBdr>
                        <w:top w:val="none" w:sz="0" w:space="0" w:color="auto"/>
                        <w:left w:val="none" w:sz="0" w:space="0" w:color="auto"/>
                        <w:bottom w:val="none" w:sz="0" w:space="0" w:color="auto"/>
                        <w:right w:val="none" w:sz="0" w:space="0" w:color="auto"/>
                      </w:divBdr>
                    </w:div>
                  </w:divsChild>
                </w:div>
                <w:div w:id="2112579439">
                  <w:marLeft w:val="0"/>
                  <w:marRight w:val="0"/>
                  <w:marTop w:val="0"/>
                  <w:marBottom w:val="0"/>
                  <w:divBdr>
                    <w:top w:val="none" w:sz="0" w:space="0" w:color="auto"/>
                    <w:left w:val="none" w:sz="0" w:space="0" w:color="auto"/>
                    <w:bottom w:val="none" w:sz="0" w:space="0" w:color="auto"/>
                    <w:right w:val="none" w:sz="0" w:space="0" w:color="auto"/>
                  </w:divBdr>
                  <w:divsChild>
                    <w:div w:id="9986864">
                      <w:marLeft w:val="0"/>
                      <w:marRight w:val="0"/>
                      <w:marTop w:val="0"/>
                      <w:marBottom w:val="0"/>
                      <w:divBdr>
                        <w:top w:val="none" w:sz="0" w:space="0" w:color="auto"/>
                        <w:left w:val="none" w:sz="0" w:space="0" w:color="auto"/>
                        <w:bottom w:val="none" w:sz="0" w:space="0" w:color="auto"/>
                        <w:right w:val="none" w:sz="0" w:space="0" w:color="auto"/>
                      </w:divBdr>
                    </w:div>
                    <w:div w:id="1014501856">
                      <w:marLeft w:val="0"/>
                      <w:marRight w:val="0"/>
                      <w:marTop w:val="0"/>
                      <w:marBottom w:val="0"/>
                      <w:divBdr>
                        <w:top w:val="none" w:sz="0" w:space="0" w:color="auto"/>
                        <w:left w:val="none" w:sz="0" w:space="0" w:color="auto"/>
                        <w:bottom w:val="none" w:sz="0" w:space="0" w:color="auto"/>
                        <w:right w:val="none" w:sz="0" w:space="0" w:color="auto"/>
                      </w:divBdr>
                    </w:div>
                    <w:div w:id="1103913065">
                      <w:marLeft w:val="0"/>
                      <w:marRight w:val="0"/>
                      <w:marTop w:val="0"/>
                      <w:marBottom w:val="0"/>
                      <w:divBdr>
                        <w:top w:val="none" w:sz="0" w:space="0" w:color="auto"/>
                        <w:left w:val="none" w:sz="0" w:space="0" w:color="auto"/>
                        <w:bottom w:val="none" w:sz="0" w:space="0" w:color="auto"/>
                        <w:right w:val="none" w:sz="0" w:space="0" w:color="auto"/>
                      </w:divBdr>
                    </w:div>
                    <w:div w:id="12713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8158">
          <w:marLeft w:val="0"/>
          <w:marRight w:val="0"/>
          <w:marTop w:val="0"/>
          <w:marBottom w:val="0"/>
          <w:divBdr>
            <w:top w:val="none" w:sz="0" w:space="0" w:color="auto"/>
            <w:left w:val="none" w:sz="0" w:space="0" w:color="auto"/>
            <w:bottom w:val="none" w:sz="0" w:space="0" w:color="auto"/>
            <w:right w:val="none" w:sz="0" w:space="0" w:color="auto"/>
          </w:divBdr>
        </w:div>
      </w:divsChild>
    </w:div>
    <w:div w:id="1619676636">
      <w:bodyDiv w:val="1"/>
      <w:marLeft w:val="0"/>
      <w:marRight w:val="0"/>
      <w:marTop w:val="0"/>
      <w:marBottom w:val="0"/>
      <w:divBdr>
        <w:top w:val="none" w:sz="0" w:space="0" w:color="auto"/>
        <w:left w:val="none" w:sz="0" w:space="0" w:color="auto"/>
        <w:bottom w:val="none" w:sz="0" w:space="0" w:color="auto"/>
        <w:right w:val="none" w:sz="0" w:space="0" w:color="auto"/>
      </w:divBdr>
    </w:div>
    <w:div w:id="1717319518">
      <w:bodyDiv w:val="1"/>
      <w:marLeft w:val="0"/>
      <w:marRight w:val="0"/>
      <w:marTop w:val="0"/>
      <w:marBottom w:val="0"/>
      <w:divBdr>
        <w:top w:val="none" w:sz="0" w:space="0" w:color="auto"/>
        <w:left w:val="none" w:sz="0" w:space="0" w:color="auto"/>
        <w:bottom w:val="none" w:sz="0" w:space="0" w:color="auto"/>
        <w:right w:val="none" w:sz="0" w:space="0" w:color="auto"/>
      </w:divBdr>
      <w:divsChild>
        <w:div w:id="1378244043">
          <w:marLeft w:val="0"/>
          <w:marRight w:val="0"/>
          <w:marTop w:val="0"/>
          <w:marBottom w:val="0"/>
          <w:divBdr>
            <w:top w:val="none" w:sz="0" w:space="0" w:color="auto"/>
            <w:left w:val="none" w:sz="0" w:space="0" w:color="auto"/>
            <w:bottom w:val="none" w:sz="0" w:space="0" w:color="auto"/>
            <w:right w:val="none" w:sz="0" w:space="0" w:color="auto"/>
          </w:divBdr>
        </w:div>
        <w:div w:id="1957053124">
          <w:marLeft w:val="0"/>
          <w:marRight w:val="0"/>
          <w:marTop w:val="0"/>
          <w:marBottom w:val="0"/>
          <w:divBdr>
            <w:top w:val="none" w:sz="0" w:space="0" w:color="auto"/>
            <w:left w:val="none" w:sz="0" w:space="0" w:color="auto"/>
            <w:bottom w:val="none" w:sz="0" w:space="0" w:color="auto"/>
            <w:right w:val="none" w:sz="0" w:space="0" w:color="auto"/>
          </w:divBdr>
        </w:div>
        <w:div w:id="1786315597">
          <w:marLeft w:val="0"/>
          <w:marRight w:val="0"/>
          <w:marTop w:val="0"/>
          <w:marBottom w:val="0"/>
          <w:divBdr>
            <w:top w:val="none" w:sz="0" w:space="0" w:color="auto"/>
            <w:left w:val="none" w:sz="0" w:space="0" w:color="auto"/>
            <w:bottom w:val="none" w:sz="0" w:space="0" w:color="auto"/>
            <w:right w:val="none" w:sz="0" w:space="0" w:color="auto"/>
          </w:divBdr>
        </w:div>
        <w:div w:id="641885597">
          <w:marLeft w:val="0"/>
          <w:marRight w:val="0"/>
          <w:marTop w:val="0"/>
          <w:marBottom w:val="0"/>
          <w:divBdr>
            <w:top w:val="none" w:sz="0" w:space="0" w:color="auto"/>
            <w:left w:val="none" w:sz="0" w:space="0" w:color="auto"/>
            <w:bottom w:val="none" w:sz="0" w:space="0" w:color="auto"/>
            <w:right w:val="none" w:sz="0" w:space="0" w:color="auto"/>
          </w:divBdr>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1dc5df215d6b4ec146916dd2994682af">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d9097da38b0f57fd4c585008ed34ac95"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b80e254-1dd3-4260-8057-5e77e6739162">
      <UserInfo>
        <DisplayName>Nikki Racey</DisplayName>
        <AccountId>39</AccountId>
        <AccountType/>
      </UserInfo>
    </SharedWithUsers>
  </documentManagement>
</p:properties>
</file>

<file path=customXml/itemProps1.xml><?xml version="1.0" encoding="utf-8"?>
<ds:datastoreItem xmlns:ds="http://schemas.openxmlformats.org/officeDocument/2006/customXml" ds:itemID="{EBB2E097-7B2E-4625-AFA3-40EBFA42D083}"/>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662CD825-6A7B-4274-9833-3A5F40AB236A}">
  <ds:schemaRefs>
    <ds:schemaRef ds:uri="http://schemas.openxmlformats.org/officeDocument/2006/bibliography"/>
  </ds:schemaRefs>
</ds:datastoreItem>
</file>

<file path=customXml/itemProps4.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 ds:uri="98940b50-e38f-4193-851d-a367e67bb7a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Glen Denny</dc:creator>
  <keywords/>
  <lastModifiedBy>Alice Eeles</lastModifiedBy>
  <revision>30</revision>
  <lastPrinted>2020-01-27T14:44:00.0000000Z</lastPrinted>
  <dcterms:created xsi:type="dcterms:W3CDTF">2021-04-19T10:38:00.0000000Z</dcterms:created>
  <dcterms:modified xsi:type="dcterms:W3CDTF">2021-04-20T20:17:31.0109905Z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