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388"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000000" w:themeColor="text1"/>
          <w:insideV w:val="single" w:sz="4" w:space="0" w:color="000000" w:themeColor="text1"/>
        </w:tblBorders>
        <w:shd w:val="clear" w:color="auto" w:fill="996633"/>
        <w:tblLayout w:type="fixed"/>
        <w:tblCellMar>
          <w:top w:w="57" w:type="dxa"/>
          <w:bottom w:w="57" w:type="dxa"/>
        </w:tblCellMar>
        <w:tblLook w:val="04A0" w:firstRow="1" w:lastRow="0" w:firstColumn="1" w:lastColumn="0" w:noHBand="0" w:noVBand="1"/>
      </w:tblPr>
      <w:tblGrid>
        <w:gridCol w:w="15388"/>
      </w:tblGrid>
      <w:tr w:rsidR="00FA4483" w:rsidRPr="009748EC" w14:paraId="5E696853" w14:textId="77777777" w:rsidTr="00554612">
        <w:trPr>
          <w:trHeight w:val="1174"/>
        </w:trPr>
        <w:tc>
          <w:tcPr>
            <w:tcW w:w="1538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4472C4" w:themeFill="accent5"/>
          </w:tcPr>
          <w:p w14:paraId="2FC70A8D" w14:textId="07C712B1" w:rsidR="00FA4483" w:rsidRPr="009748EC" w:rsidRDefault="08574E2A" w:rsidP="00FA4483">
            <w:pPr>
              <w:pStyle w:val="NoSpacing"/>
              <w:jc w:val="center"/>
              <w:rPr>
                <w:rFonts w:cstheme="minorHAnsi"/>
                <w:b/>
                <w:bCs/>
                <w:color w:val="FFFFFF" w:themeColor="background1"/>
                <w:sz w:val="40"/>
                <w:szCs w:val="40"/>
              </w:rPr>
            </w:pPr>
            <w:r w:rsidRPr="009748EC">
              <w:rPr>
                <w:rFonts w:cstheme="minorHAnsi"/>
                <w:b/>
                <w:bCs/>
                <w:color w:val="FFFFFF" w:themeColor="background1"/>
                <w:sz w:val="40"/>
                <w:szCs w:val="40"/>
              </w:rPr>
              <w:t>Stoke Gabriel Primary School</w:t>
            </w:r>
          </w:p>
          <w:p w14:paraId="6A446F29" w14:textId="0C3DA76E" w:rsidR="00FA4483" w:rsidRPr="009748EC" w:rsidRDefault="00CE22D8" w:rsidP="00321636">
            <w:pPr>
              <w:pStyle w:val="NoSpacing"/>
              <w:jc w:val="center"/>
              <w:rPr>
                <w:rFonts w:cstheme="minorHAnsi"/>
                <w:b/>
                <w:bCs/>
                <w:color w:val="FFFFFF" w:themeColor="background1"/>
                <w:sz w:val="24"/>
                <w:szCs w:val="24"/>
              </w:rPr>
            </w:pPr>
            <w:r>
              <w:rPr>
                <w:rFonts w:cstheme="minorHAnsi"/>
                <w:b/>
                <w:bCs/>
                <w:color w:val="FFFFFF" w:themeColor="background1"/>
                <w:sz w:val="40"/>
                <w:szCs w:val="40"/>
              </w:rPr>
              <w:t>Geography</w:t>
            </w:r>
            <w:r w:rsidR="00E751F2" w:rsidRPr="009748EC">
              <w:rPr>
                <w:rFonts w:cstheme="minorHAnsi"/>
                <w:b/>
                <w:bCs/>
                <w:color w:val="FFFFFF" w:themeColor="background1"/>
                <w:sz w:val="40"/>
                <w:szCs w:val="40"/>
              </w:rPr>
              <w:t xml:space="preserve"> Curriculum P</w:t>
            </w:r>
            <w:r w:rsidR="00FA4483" w:rsidRPr="009748EC">
              <w:rPr>
                <w:rFonts w:cstheme="minorHAnsi"/>
                <w:b/>
                <w:bCs/>
                <w:color w:val="FFFFFF" w:themeColor="background1"/>
                <w:sz w:val="40"/>
                <w:szCs w:val="40"/>
              </w:rPr>
              <w:t>lan</w:t>
            </w:r>
            <w:r w:rsidR="00621F33" w:rsidRPr="009748EC">
              <w:rPr>
                <w:rFonts w:cstheme="minorHAnsi"/>
                <w:b/>
                <w:bCs/>
                <w:color w:val="FFFFFF" w:themeColor="background1"/>
                <w:sz w:val="40"/>
                <w:szCs w:val="40"/>
              </w:rPr>
              <w:t xml:space="preserve"> Years </w:t>
            </w:r>
            <w:r w:rsidR="00410688" w:rsidRPr="009748EC">
              <w:rPr>
                <w:rFonts w:cstheme="minorHAnsi"/>
                <w:b/>
                <w:bCs/>
                <w:color w:val="FFFFFF" w:themeColor="background1"/>
                <w:sz w:val="40"/>
                <w:szCs w:val="40"/>
              </w:rPr>
              <w:t>1-</w:t>
            </w:r>
            <w:r w:rsidR="00F30BB7" w:rsidRPr="009748EC">
              <w:rPr>
                <w:rFonts w:cstheme="minorHAnsi"/>
                <w:b/>
                <w:bCs/>
                <w:color w:val="FFFFFF" w:themeColor="background1"/>
                <w:sz w:val="40"/>
                <w:szCs w:val="40"/>
              </w:rPr>
              <w:t>6</w:t>
            </w:r>
          </w:p>
        </w:tc>
      </w:tr>
    </w:tbl>
    <w:p w14:paraId="2CC262A0" w14:textId="77777777" w:rsidR="00F87395" w:rsidRPr="009748EC" w:rsidRDefault="00F87395" w:rsidP="002F73B5">
      <w:pPr>
        <w:shd w:val="clear" w:color="auto" w:fill="FFFFFF" w:themeFill="background1"/>
        <w:rPr>
          <w:rFonts w:cstheme="minorHAnsi"/>
          <w:sz w:val="24"/>
          <w:szCs w:val="24"/>
        </w:rPr>
      </w:pPr>
    </w:p>
    <w:tbl>
      <w:tblPr>
        <w:tblStyle w:val="ListTable3-Accent5"/>
        <w:tblpPr w:leftFromText="180" w:rightFromText="180" w:vertAnchor="text" w:horzAnchor="margin" w:tblpY="-174"/>
        <w:tblW w:w="15388" w:type="dxa"/>
        <w:tblLayout w:type="fixed"/>
        <w:tblLook w:val="04A0" w:firstRow="1" w:lastRow="0" w:firstColumn="1" w:lastColumn="0" w:noHBand="0" w:noVBand="1"/>
      </w:tblPr>
      <w:tblGrid>
        <w:gridCol w:w="15388"/>
      </w:tblGrid>
      <w:tr w:rsidR="00F87395" w:rsidRPr="009748EC" w14:paraId="38829917" w14:textId="77777777" w:rsidTr="00604318">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5388" w:type="dxa"/>
            <w:shd w:val="clear" w:color="auto" w:fill="0070C0"/>
          </w:tcPr>
          <w:p w14:paraId="38FC0CC4" w14:textId="28C58321" w:rsidR="00F87395" w:rsidRPr="009748EC" w:rsidRDefault="00F87395" w:rsidP="002F73B5">
            <w:pPr>
              <w:pStyle w:val="TableTitle"/>
              <w:shd w:val="clear" w:color="auto" w:fill="996633"/>
              <w:jc w:val="center"/>
              <w:rPr>
                <w:rFonts w:asciiTheme="minorHAnsi" w:hAnsiTheme="minorHAnsi" w:cstheme="minorHAnsi"/>
                <w:sz w:val="40"/>
                <w:szCs w:val="40"/>
              </w:rPr>
            </w:pPr>
            <w:r w:rsidRPr="009748EC">
              <w:rPr>
                <w:rFonts w:asciiTheme="minorHAnsi" w:hAnsiTheme="minorHAnsi" w:cstheme="minorHAnsi"/>
                <w:sz w:val="40"/>
                <w:szCs w:val="40"/>
              </w:rPr>
              <w:t>Intent</w:t>
            </w:r>
          </w:p>
        </w:tc>
      </w:tr>
      <w:tr w:rsidR="00621F33" w:rsidRPr="00554612" w14:paraId="59296DB6" w14:textId="77777777" w:rsidTr="00554612">
        <w:trPr>
          <w:cnfStyle w:val="000000100000" w:firstRow="0" w:lastRow="0" w:firstColumn="0" w:lastColumn="0" w:oddVBand="0" w:evenVBand="0" w:oddHBand="1" w:evenHBand="0" w:firstRowFirstColumn="0" w:firstRowLastColumn="0" w:lastRowFirstColumn="0" w:lastRowLastColumn="0"/>
          <w:trHeight w:val="1301"/>
        </w:trPr>
        <w:tc>
          <w:tcPr>
            <w:cnfStyle w:val="001000000000" w:firstRow="0" w:lastRow="0" w:firstColumn="1" w:lastColumn="0" w:oddVBand="0" w:evenVBand="0" w:oddHBand="0" w:evenHBand="0" w:firstRowFirstColumn="0" w:firstRowLastColumn="0" w:lastRowFirstColumn="0" w:lastRowLastColumn="0"/>
            <w:tcW w:w="15388" w:type="dxa"/>
          </w:tcPr>
          <w:p w14:paraId="1C656B54" w14:textId="77777777" w:rsidR="00961823" w:rsidRPr="00604318" w:rsidRDefault="00961823" w:rsidP="00961823">
            <w:pPr>
              <w:rPr>
                <w:rFonts w:ascii="Arial" w:hAnsi="Arial" w:cs="Arial"/>
              </w:rPr>
            </w:pPr>
            <w:r w:rsidRPr="00604318">
              <w:rPr>
                <w:rFonts w:ascii="Arial" w:hAnsi="Arial" w:cs="Arial"/>
              </w:rPr>
              <w:t>Our Creative Curriculum</w:t>
            </w:r>
          </w:p>
          <w:p w14:paraId="79D337F9" w14:textId="53A8A5CD" w:rsidR="00961823" w:rsidRPr="00604318" w:rsidRDefault="00961823" w:rsidP="00961823">
            <w:pPr>
              <w:jc w:val="both"/>
              <w:rPr>
                <w:rFonts w:ascii="Arial" w:hAnsi="Arial" w:cs="Arial"/>
                <w:b w:val="0"/>
                <w:bCs w:val="0"/>
              </w:rPr>
            </w:pPr>
            <w:r w:rsidRPr="00604318">
              <w:rPr>
                <w:rFonts w:ascii="Arial" w:hAnsi="Arial" w:cs="Arial"/>
                <w:b w:val="0"/>
                <w:bCs w:val="0"/>
              </w:rPr>
              <w:t>We are committed to providing a</w:t>
            </w:r>
            <w:r w:rsidR="00933AE2" w:rsidRPr="00604318">
              <w:rPr>
                <w:rFonts w:ascii="Arial" w:hAnsi="Arial" w:cs="Arial"/>
                <w:b w:val="0"/>
                <w:bCs w:val="0"/>
              </w:rPr>
              <w:t xml:space="preserve">n inspirational and creative </w:t>
            </w:r>
            <w:r w:rsidRPr="00604318">
              <w:rPr>
                <w:rFonts w:ascii="Arial" w:hAnsi="Arial" w:cs="Arial"/>
                <w:b w:val="0"/>
                <w:bCs w:val="0"/>
              </w:rPr>
              <w:t>curriculum which provides memorable learning experiences and fosters curiosity, a love of learning and a desire to know more. We encourage our children to use and to value their imagination and recognise the awe and wonder of the world that is around them. We want the children to recognise that creativity can produce solutions to problems and, as such, creativity is a vital tool for life.</w:t>
            </w:r>
          </w:p>
          <w:p w14:paraId="37175015" w14:textId="77777777" w:rsidR="00961823" w:rsidRPr="00604318" w:rsidRDefault="00961823" w:rsidP="00961823">
            <w:pPr>
              <w:jc w:val="both"/>
              <w:rPr>
                <w:rFonts w:ascii="Arial" w:hAnsi="Arial" w:cs="Arial"/>
                <w:b w:val="0"/>
                <w:bCs w:val="0"/>
              </w:rPr>
            </w:pPr>
            <w:r w:rsidRPr="00604318">
              <w:rPr>
                <w:rFonts w:ascii="Arial" w:hAnsi="Arial" w:cs="Arial"/>
                <w:b w:val="0"/>
                <w:bCs w:val="0"/>
              </w:rPr>
              <w:t xml:space="preserve">Our children, as they journey through our school, encounter experiences and challenges that take them out of the classroom both physically and imaginatively - to expand their understanding of the world, to encourage self-awareness and resilience, and to develop a sense of responsibility. </w:t>
            </w:r>
          </w:p>
          <w:p w14:paraId="1467FC97" w14:textId="77777777" w:rsidR="00961823" w:rsidRPr="00604318" w:rsidRDefault="00961823" w:rsidP="00961823">
            <w:pPr>
              <w:jc w:val="both"/>
              <w:rPr>
                <w:rFonts w:ascii="Arial" w:hAnsi="Arial" w:cs="Arial"/>
                <w:b w:val="0"/>
                <w:bCs w:val="0"/>
              </w:rPr>
            </w:pPr>
            <w:r w:rsidRPr="00604318">
              <w:rPr>
                <w:rFonts w:ascii="Arial" w:hAnsi="Arial" w:cs="Arial"/>
                <w:b w:val="0"/>
                <w:bCs w:val="0"/>
              </w:rPr>
              <w:t xml:space="preserve">We exploit our diverse and rich local area to support curriculum learning wherever possible and we welcome and embrace the talents and support of the wider school community </w:t>
            </w:r>
            <w:proofErr w:type="gramStart"/>
            <w:r w:rsidRPr="00604318">
              <w:rPr>
                <w:rFonts w:ascii="Arial" w:hAnsi="Arial" w:cs="Arial"/>
                <w:b w:val="0"/>
                <w:bCs w:val="0"/>
              </w:rPr>
              <w:t>including:</w:t>
            </w:r>
            <w:proofErr w:type="gramEnd"/>
            <w:r w:rsidRPr="00604318">
              <w:rPr>
                <w:rFonts w:ascii="Arial" w:hAnsi="Arial" w:cs="Arial"/>
                <w:b w:val="0"/>
                <w:bCs w:val="0"/>
              </w:rPr>
              <w:t xml:space="preserve"> parents, carers, family members and local people.</w:t>
            </w:r>
          </w:p>
          <w:p w14:paraId="212D9529" w14:textId="420F74E3" w:rsidR="00933AE2" w:rsidRPr="00604318" w:rsidRDefault="00961823" w:rsidP="00961823">
            <w:pPr>
              <w:jc w:val="both"/>
              <w:rPr>
                <w:rFonts w:ascii="Arial" w:hAnsi="Arial" w:cs="Arial"/>
                <w:b w:val="0"/>
                <w:bCs w:val="0"/>
              </w:rPr>
            </w:pPr>
            <w:r w:rsidRPr="00604318">
              <w:rPr>
                <w:rFonts w:ascii="Arial" w:hAnsi="Arial" w:cs="Arial"/>
                <w:b w:val="0"/>
                <w:bCs w:val="0"/>
              </w:rPr>
              <w:t>Our children are encouraged to make sense of the world by making connections to their own experiences. They develop a sense of place by building an understanding of the unique nature of our setting and how the geography and history of our area has influenced the development of our locality and national events. Our goal is that every child leaves Stoke Gabriel School confident in their own talents, with courage to face the future, and a recognition of their own potential.</w:t>
            </w:r>
          </w:p>
          <w:p w14:paraId="6CC000DC" w14:textId="1CEDF641" w:rsidR="00933AE2" w:rsidRPr="00604318" w:rsidRDefault="00933AE2" w:rsidP="00961823">
            <w:pPr>
              <w:jc w:val="both"/>
              <w:rPr>
                <w:rFonts w:ascii="Arial" w:hAnsi="Arial" w:cs="Arial"/>
              </w:rPr>
            </w:pPr>
            <w:r w:rsidRPr="00604318">
              <w:rPr>
                <w:rFonts w:ascii="Arial" w:hAnsi="Arial" w:cs="Arial"/>
              </w:rPr>
              <w:t>Geography</w:t>
            </w:r>
          </w:p>
          <w:p w14:paraId="2BACE695" w14:textId="4FA42A3F" w:rsidR="00933AE2" w:rsidRPr="00604318" w:rsidRDefault="00933AE2" w:rsidP="00933AE2">
            <w:pPr>
              <w:rPr>
                <w:rFonts w:ascii="Arial" w:eastAsia="Times New Roman" w:hAnsi="Arial" w:cs="Arial"/>
                <w:b w:val="0"/>
                <w:bCs w:val="0"/>
                <w:spacing w:val="5"/>
                <w:lang w:eastAsia="en-GB"/>
              </w:rPr>
            </w:pPr>
            <w:r w:rsidRPr="00604318">
              <w:rPr>
                <w:rFonts w:ascii="Arial" w:eastAsia="Times New Roman" w:hAnsi="Arial" w:cs="Arial"/>
                <w:b w:val="0"/>
                <w:bCs w:val="0"/>
                <w:spacing w:val="5"/>
                <w:lang w:eastAsia="en-GB"/>
              </w:rPr>
              <w:t xml:space="preserve">Our high-quality geography curriculum is designed to inspire a curiosity and fascination about the world and its people that will remain with them for the rest of their lives. </w:t>
            </w:r>
            <w:r w:rsidR="007F331D" w:rsidRPr="00604318">
              <w:rPr>
                <w:rFonts w:ascii="Arial" w:eastAsia="Times New Roman" w:hAnsi="Arial" w:cs="Arial"/>
                <w:b w:val="0"/>
                <w:bCs w:val="0"/>
                <w:spacing w:val="5"/>
                <w:lang w:eastAsia="en-GB"/>
              </w:rPr>
              <w:t>We want our l</w:t>
            </w:r>
            <w:r w:rsidRPr="00604318">
              <w:rPr>
                <w:rFonts w:ascii="Arial" w:eastAsia="Times New Roman" w:hAnsi="Arial" w:cs="Arial"/>
                <w:b w:val="0"/>
                <w:bCs w:val="0"/>
                <w:spacing w:val="5"/>
                <w:lang w:eastAsia="en-GB"/>
              </w:rPr>
              <w:t xml:space="preserve">essons and experiences </w:t>
            </w:r>
            <w:r w:rsidR="007F331D" w:rsidRPr="00604318">
              <w:rPr>
                <w:rFonts w:ascii="Arial" w:eastAsia="Times New Roman" w:hAnsi="Arial" w:cs="Arial"/>
                <w:b w:val="0"/>
                <w:bCs w:val="0"/>
                <w:spacing w:val="5"/>
                <w:lang w:eastAsia="en-GB"/>
              </w:rPr>
              <w:t xml:space="preserve">to </w:t>
            </w:r>
            <w:r w:rsidRPr="00604318">
              <w:rPr>
                <w:rFonts w:ascii="Arial" w:eastAsia="Times New Roman" w:hAnsi="Arial" w:cs="Arial"/>
                <w:b w:val="0"/>
                <w:bCs w:val="0"/>
                <w:spacing w:val="5"/>
                <w:lang w:eastAsia="en-GB"/>
              </w:rPr>
              <w:t xml:space="preserve">equip them with knowledge about diverse places, people, </w:t>
            </w:r>
            <w:proofErr w:type="gramStart"/>
            <w:r w:rsidRPr="00604318">
              <w:rPr>
                <w:rFonts w:ascii="Arial" w:eastAsia="Times New Roman" w:hAnsi="Arial" w:cs="Arial"/>
                <w:b w:val="0"/>
                <w:bCs w:val="0"/>
                <w:spacing w:val="5"/>
                <w:lang w:eastAsia="en-GB"/>
              </w:rPr>
              <w:t>resources</w:t>
            </w:r>
            <w:proofErr w:type="gramEnd"/>
            <w:r w:rsidRPr="00604318">
              <w:rPr>
                <w:rFonts w:ascii="Arial" w:eastAsia="Times New Roman" w:hAnsi="Arial" w:cs="Arial"/>
                <w:b w:val="0"/>
                <w:bCs w:val="0"/>
                <w:spacing w:val="5"/>
                <w:lang w:eastAsia="en-GB"/>
              </w:rPr>
              <w:t xml:space="preserve"> and natural and human environments, together with a deep understanding of the Earth’s key physical and human processes. As the children progress through our school, </w:t>
            </w:r>
            <w:r w:rsidR="007F331D" w:rsidRPr="00604318">
              <w:rPr>
                <w:rFonts w:ascii="Arial" w:eastAsia="Times New Roman" w:hAnsi="Arial" w:cs="Arial"/>
                <w:b w:val="0"/>
                <w:bCs w:val="0"/>
                <w:spacing w:val="5"/>
                <w:lang w:eastAsia="en-GB"/>
              </w:rPr>
              <w:t xml:space="preserve">we want </w:t>
            </w:r>
            <w:r w:rsidRPr="00604318">
              <w:rPr>
                <w:rFonts w:ascii="Arial" w:eastAsia="Times New Roman" w:hAnsi="Arial" w:cs="Arial"/>
                <w:b w:val="0"/>
                <w:bCs w:val="0"/>
                <w:spacing w:val="5"/>
                <w:lang w:eastAsia="en-GB"/>
              </w:rPr>
              <w:t>their growing knowledge about the world to deepen their understanding of the interaction between physical and human processes, and of the formation and use of landscapes and environments</w:t>
            </w:r>
            <w:r w:rsidR="007F331D" w:rsidRPr="00604318">
              <w:rPr>
                <w:rFonts w:ascii="Arial" w:eastAsia="Times New Roman" w:hAnsi="Arial" w:cs="Arial"/>
                <w:b w:val="0"/>
                <w:bCs w:val="0"/>
                <w:spacing w:val="5"/>
                <w:lang w:eastAsia="en-GB"/>
              </w:rPr>
              <w:t xml:space="preserve">, and we want them to have gained specific geographical vocabulary - and knowledge - and developed Geographical skills. </w:t>
            </w:r>
            <w:r w:rsidRPr="00604318">
              <w:rPr>
                <w:rFonts w:ascii="Arial" w:eastAsia="Times New Roman" w:hAnsi="Arial" w:cs="Arial"/>
                <w:b w:val="0"/>
                <w:bCs w:val="0"/>
                <w:spacing w:val="5"/>
                <w:lang w:eastAsia="en-GB"/>
              </w:rPr>
              <w:t xml:space="preserve"> </w:t>
            </w:r>
          </w:p>
          <w:p w14:paraId="323116D9" w14:textId="732302C1" w:rsidR="00933AE2" w:rsidRPr="00604318" w:rsidRDefault="00933AE2" w:rsidP="00933AE2">
            <w:pPr>
              <w:rPr>
                <w:rFonts w:ascii="Arial" w:hAnsi="Arial" w:cs="Arial"/>
                <w:b w:val="0"/>
                <w:bCs w:val="0"/>
              </w:rPr>
            </w:pPr>
            <w:r w:rsidRPr="00604318">
              <w:rPr>
                <w:rFonts w:ascii="Arial" w:eastAsia="Times New Roman" w:hAnsi="Arial" w:cs="Arial"/>
                <w:b w:val="0"/>
                <w:bCs w:val="0"/>
                <w:spacing w:val="5"/>
                <w:lang w:eastAsia="en-GB"/>
              </w:rPr>
              <w:t xml:space="preserve">We aim to foster and develop </w:t>
            </w:r>
            <w:r w:rsidRPr="00604318">
              <w:rPr>
                <w:rFonts w:ascii="Arial" w:hAnsi="Arial" w:cs="Arial"/>
                <w:b w:val="0"/>
                <w:bCs w:val="0"/>
              </w:rPr>
              <w:t>an interest, appreciation and understanding for the many cultures which make up the world, a sense of wonder at the interconnected nature of our planet, a respect for the world – its habitats and its peoples, and a sense of their personal responsibility towards it.</w:t>
            </w:r>
          </w:p>
          <w:p w14:paraId="2B4D8D10" w14:textId="77D03F74" w:rsidR="008D0E46" w:rsidRPr="00554612" w:rsidRDefault="008D0E46" w:rsidP="00933AE2">
            <w:pPr>
              <w:rPr>
                <w:rFonts w:ascii="Arial" w:hAnsi="Arial" w:cs="Arial"/>
                <w:b w:val="0"/>
                <w:bCs w:val="0"/>
                <w:sz w:val="24"/>
                <w:szCs w:val="24"/>
              </w:rPr>
            </w:pPr>
          </w:p>
        </w:tc>
      </w:tr>
    </w:tbl>
    <w:p w14:paraId="18216225" w14:textId="6603FA0F" w:rsidR="00604318" w:rsidRDefault="00604318">
      <w:pPr>
        <w:rPr>
          <w:rFonts w:ascii="Arial" w:hAnsi="Arial" w:cs="Arial"/>
          <w:sz w:val="24"/>
          <w:szCs w:val="24"/>
        </w:rPr>
      </w:pPr>
    </w:p>
    <w:p w14:paraId="419D0A3C" w14:textId="409E7225" w:rsidR="00604318" w:rsidRDefault="00604318">
      <w:pPr>
        <w:rPr>
          <w:rFonts w:ascii="Arial" w:hAnsi="Arial" w:cs="Arial"/>
          <w:sz w:val="24"/>
          <w:szCs w:val="24"/>
        </w:rPr>
      </w:pPr>
    </w:p>
    <w:p w14:paraId="198DC0D2" w14:textId="6E2B07C9" w:rsidR="00604318" w:rsidRDefault="00604318">
      <w:pPr>
        <w:rPr>
          <w:rFonts w:ascii="Arial" w:hAnsi="Arial" w:cs="Arial"/>
          <w:sz w:val="24"/>
          <w:szCs w:val="24"/>
        </w:rPr>
      </w:pPr>
    </w:p>
    <w:p w14:paraId="03D69F83" w14:textId="5BB210DF" w:rsidR="00604318" w:rsidRDefault="00604318">
      <w:pPr>
        <w:rPr>
          <w:rFonts w:ascii="Arial" w:hAnsi="Arial" w:cs="Arial"/>
          <w:sz w:val="24"/>
          <w:szCs w:val="24"/>
        </w:rPr>
      </w:pPr>
    </w:p>
    <w:p w14:paraId="593E2243" w14:textId="3FB549B8" w:rsidR="00604318" w:rsidRDefault="00604318">
      <w:pPr>
        <w:rPr>
          <w:rFonts w:ascii="Arial" w:hAnsi="Arial" w:cs="Arial"/>
          <w:sz w:val="24"/>
          <w:szCs w:val="24"/>
        </w:rPr>
      </w:pPr>
    </w:p>
    <w:p w14:paraId="28D9E878" w14:textId="77777777" w:rsidR="00604318" w:rsidRPr="00554612" w:rsidRDefault="00604318">
      <w:pPr>
        <w:rPr>
          <w:rFonts w:ascii="Arial" w:hAnsi="Arial" w:cs="Arial"/>
          <w:sz w:val="24"/>
          <w:szCs w:val="24"/>
        </w:rPr>
      </w:pPr>
    </w:p>
    <w:tbl>
      <w:tblPr>
        <w:tblStyle w:val="ListTable3-Accent5"/>
        <w:tblW w:w="15388" w:type="dxa"/>
        <w:tblLayout w:type="fixed"/>
        <w:tblLook w:val="04A0" w:firstRow="1" w:lastRow="0" w:firstColumn="1" w:lastColumn="0" w:noHBand="0" w:noVBand="1"/>
      </w:tblPr>
      <w:tblGrid>
        <w:gridCol w:w="15388"/>
      </w:tblGrid>
      <w:tr w:rsidR="006B4A94" w:rsidRPr="00554612" w14:paraId="49EB36A3" w14:textId="77777777" w:rsidTr="00554612">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5388" w:type="dxa"/>
          </w:tcPr>
          <w:p w14:paraId="36BE9F1F" w14:textId="0640966A" w:rsidR="006B4A94" w:rsidRPr="00554612" w:rsidRDefault="00F87395" w:rsidP="00413FA7">
            <w:pPr>
              <w:jc w:val="center"/>
              <w:rPr>
                <w:rFonts w:ascii="Arial" w:hAnsi="Arial" w:cs="Arial"/>
                <w:b w:val="0"/>
                <w:bCs w:val="0"/>
                <w:color w:val="FFFFFF"/>
                <w:sz w:val="40"/>
                <w:szCs w:val="40"/>
              </w:rPr>
            </w:pPr>
            <w:r w:rsidRPr="00554612">
              <w:rPr>
                <w:rFonts w:ascii="Arial" w:hAnsi="Arial" w:cs="Arial"/>
                <w:b w:val="0"/>
                <w:bCs w:val="0"/>
                <w:color w:val="FFFFFF"/>
                <w:sz w:val="40"/>
                <w:szCs w:val="40"/>
              </w:rPr>
              <w:lastRenderedPageBreak/>
              <w:t>I</w:t>
            </w:r>
            <w:r w:rsidRPr="00554612">
              <w:rPr>
                <w:rFonts w:ascii="Arial" w:hAnsi="Arial" w:cs="Arial"/>
                <w:b w:val="0"/>
                <w:bCs w:val="0"/>
                <w:color w:val="FFFFFF"/>
                <w:sz w:val="40"/>
                <w:szCs w:val="40"/>
                <w:shd w:val="clear" w:color="auto" w:fill="4472C4" w:themeFill="accent5"/>
              </w:rPr>
              <w:t>mplementation</w:t>
            </w:r>
          </w:p>
        </w:tc>
      </w:tr>
      <w:tr w:rsidR="00621F33" w:rsidRPr="00604318" w14:paraId="2640F929" w14:textId="77777777" w:rsidTr="00554612">
        <w:trPr>
          <w:cnfStyle w:val="000000100000" w:firstRow="0" w:lastRow="0" w:firstColumn="0" w:lastColumn="0" w:oddVBand="0" w:evenVBand="0" w:oddHBand="1" w:evenHBand="0" w:firstRowFirstColumn="0" w:firstRowLastColumn="0" w:lastRowFirstColumn="0" w:lastRowLastColumn="0"/>
          <w:trHeight w:val="2713"/>
        </w:trPr>
        <w:tc>
          <w:tcPr>
            <w:cnfStyle w:val="001000000000" w:firstRow="0" w:lastRow="0" w:firstColumn="1" w:lastColumn="0" w:oddVBand="0" w:evenVBand="0" w:oddHBand="0" w:evenHBand="0" w:firstRowFirstColumn="0" w:firstRowLastColumn="0" w:lastRowFirstColumn="0" w:lastRowLastColumn="0"/>
            <w:tcW w:w="15388" w:type="dxa"/>
          </w:tcPr>
          <w:p w14:paraId="6F31E70B" w14:textId="48FAEE0A" w:rsidR="002F73B5" w:rsidRPr="00604318" w:rsidRDefault="002F73B5" w:rsidP="00F6362D">
            <w:pPr>
              <w:jc w:val="both"/>
              <w:rPr>
                <w:rFonts w:ascii="Arial" w:hAnsi="Arial" w:cs="Arial"/>
              </w:rPr>
            </w:pPr>
            <w:r w:rsidRPr="00604318">
              <w:rPr>
                <w:rFonts w:ascii="Arial" w:hAnsi="Arial" w:cs="Arial"/>
              </w:rPr>
              <w:t>Geography</w:t>
            </w:r>
          </w:p>
          <w:p w14:paraId="29311C95" w14:textId="3C1281D9" w:rsidR="00F6362D" w:rsidRPr="00604318" w:rsidRDefault="00F6362D" w:rsidP="00F6362D">
            <w:pPr>
              <w:jc w:val="both"/>
              <w:rPr>
                <w:rFonts w:ascii="Arial" w:hAnsi="Arial" w:cs="Arial"/>
                <w:b w:val="0"/>
                <w:bCs w:val="0"/>
              </w:rPr>
            </w:pPr>
            <w:r w:rsidRPr="00604318">
              <w:rPr>
                <w:rFonts w:ascii="Arial" w:hAnsi="Arial" w:cs="Arial"/>
                <w:b w:val="0"/>
                <w:bCs w:val="0"/>
              </w:rPr>
              <w:t xml:space="preserve">The statutory National Curriculum for the Foundation Subjects – History, Geography, Art and Design, and Design Technology - is delivered through Enquiry Journeys. The distinct characteristics of each subject are consciously embedded whilst links are made to other subject areas to create meaning and purpose - cross-curricular writing and reading being excellent examples.  </w:t>
            </w:r>
          </w:p>
          <w:p w14:paraId="556E0730" w14:textId="77777777" w:rsidR="001E6B0E" w:rsidRPr="00604318" w:rsidRDefault="001E6B0E" w:rsidP="00F6362D">
            <w:pPr>
              <w:jc w:val="both"/>
              <w:rPr>
                <w:rFonts w:ascii="Arial" w:hAnsi="Arial" w:cs="Arial"/>
                <w:b w:val="0"/>
                <w:bCs w:val="0"/>
              </w:rPr>
            </w:pPr>
          </w:p>
          <w:p w14:paraId="794479A6" w14:textId="43E1F081" w:rsidR="001E6B0E" w:rsidRPr="00604318" w:rsidRDefault="00F6362D" w:rsidP="00023FB5">
            <w:pPr>
              <w:jc w:val="both"/>
              <w:rPr>
                <w:rFonts w:ascii="Arial" w:hAnsi="Arial" w:cs="Arial"/>
                <w:b w:val="0"/>
                <w:bCs w:val="0"/>
              </w:rPr>
            </w:pPr>
            <w:r w:rsidRPr="00604318">
              <w:rPr>
                <w:rFonts w:ascii="Arial" w:hAnsi="Arial" w:cs="Arial"/>
                <w:b w:val="0"/>
                <w:bCs w:val="0"/>
              </w:rPr>
              <w:t>The scope and focus of each journey is planned carefully to sit within the Long Term Planning of our school - a two-year, carefully sequenced, programme to accommodate our mixed-year-group classes</w:t>
            </w:r>
            <w:r w:rsidR="001E6B0E" w:rsidRPr="00604318">
              <w:rPr>
                <w:rFonts w:ascii="Arial" w:hAnsi="Arial" w:cs="Arial"/>
                <w:b w:val="0"/>
                <w:bCs w:val="0"/>
              </w:rPr>
              <w:t xml:space="preserve"> to enable</w:t>
            </w:r>
            <w:r w:rsidR="00023FB5" w:rsidRPr="00604318">
              <w:rPr>
                <w:rFonts w:ascii="Arial" w:hAnsi="Arial" w:cs="Arial"/>
                <w:b w:val="0"/>
                <w:bCs w:val="0"/>
              </w:rPr>
              <w:t xml:space="preserve"> every child to </w:t>
            </w:r>
            <w:r w:rsidR="001E6B0E" w:rsidRPr="00604318">
              <w:rPr>
                <w:rFonts w:ascii="Arial" w:hAnsi="Arial" w:cs="Arial"/>
                <w:b w:val="0"/>
                <w:bCs w:val="0"/>
              </w:rPr>
              <w:t xml:space="preserve">make progress by </w:t>
            </w:r>
            <w:r w:rsidR="00023FB5" w:rsidRPr="00604318">
              <w:rPr>
                <w:rFonts w:ascii="Arial" w:hAnsi="Arial" w:cs="Arial"/>
                <w:b w:val="0"/>
                <w:bCs w:val="0"/>
              </w:rPr>
              <w:t>build</w:t>
            </w:r>
            <w:r w:rsidR="001E6B0E" w:rsidRPr="00604318">
              <w:rPr>
                <w:rFonts w:ascii="Arial" w:hAnsi="Arial" w:cs="Arial"/>
                <w:b w:val="0"/>
                <w:bCs w:val="0"/>
              </w:rPr>
              <w:t>ing</w:t>
            </w:r>
            <w:r w:rsidR="00023FB5" w:rsidRPr="00604318">
              <w:rPr>
                <w:rFonts w:ascii="Arial" w:hAnsi="Arial" w:cs="Arial"/>
                <w:b w:val="0"/>
                <w:bCs w:val="0"/>
              </w:rPr>
              <w:t xml:space="preserve"> on their </w:t>
            </w:r>
            <w:r w:rsidR="001E6B0E" w:rsidRPr="00604318">
              <w:rPr>
                <w:rFonts w:ascii="Arial" w:hAnsi="Arial" w:cs="Arial"/>
                <w:b w:val="0"/>
                <w:bCs w:val="0"/>
              </w:rPr>
              <w:t xml:space="preserve">geographical </w:t>
            </w:r>
            <w:r w:rsidR="00023FB5" w:rsidRPr="00604318">
              <w:rPr>
                <w:rFonts w:ascii="Arial" w:hAnsi="Arial" w:cs="Arial"/>
                <w:b w:val="0"/>
                <w:bCs w:val="0"/>
              </w:rPr>
              <w:t>understanding</w:t>
            </w:r>
            <w:r w:rsidR="001E6B0E" w:rsidRPr="00604318">
              <w:rPr>
                <w:rFonts w:ascii="Arial" w:hAnsi="Arial" w:cs="Arial"/>
                <w:b w:val="0"/>
                <w:bCs w:val="0"/>
              </w:rPr>
              <w:t xml:space="preserve">, acquiring geographical </w:t>
            </w:r>
            <w:r w:rsidR="00023FB5" w:rsidRPr="00604318">
              <w:rPr>
                <w:rFonts w:ascii="Arial" w:hAnsi="Arial" w:cs="Arial"/>
                <w:b w:val="0"/>
                <w:bCs w:val="0"/>
              </w:rPr>
              <w:t xml:space="preserve">knowledge, </w:t>
            </w:r>
            <w:r w:rsidR="001E6B0E" w:rsidRPr="00604318">
              <w:rPr>
                <w:rFonts w:ascii="Arial" w:hAnsi="Arial" w:cs="Arial"/>
                <w:b w:val="0"/>
                <w:bCs w:val="0"/>
              </w:rPr>
              <w:t xml:space="preserve">using subject-specific vocabulary, and </w:t>
            </w:r>
            <w:r w:rsidR="00086541" w:rsidRPr="00604318">
              <w:rPr>
                <w:rFonts w:ascii="Arial" w:hAnsi="Arial" w:cs="Arial"/>
                <w:b w:val="0"/>
                <w:bCs w:val="0"/>
              </w:rPr>
              <w:t>developing</w:t>
            </w:r>
            <w:r w:rsidR="001E6B0E" w:rsidRPr="00604318">
              <w:rPr>
                <w:rFonts w:ascii="Arial" w:hAnsi="Arial" w:cs="Arial"/>
                <w:b w:val="0"/>
                <w:bCs w:val="0"/>
              </w:rPr>
              <w:t xml:space="preserve"> their geographical skills. </w:t>
            </w:r>
            <w:r w:rsidR="00086541" w:rsidRPr="00604318">
              <w:rPr>
                <w:rFonts w:ascii="Arial" w:hAnsi="Arial" w:cs="Arial"/>
                <w:b w:val="0"/>
                <w:bCs w:val="0"/>
              </w:rPr>
              <w:t>The LTP ens</w:t>
            </w:r>
            <w:r w:rsidR="007B5A69" w:rsidRPr="00604318">
              <w:rPr>
                <w:rFonts w:ascii="Arial" w:hAnsi="Arial" w:cs="Arial"/>
                <w:b w:val="0"/>
                <w:bCs w:val="0"/>
              </w:rPr>
              <w:t>ures coverage of the statutory G</w:t>
            </w:r>
            <w:r w:rsidR="00086541" w:rsidRPr="00604318">
              <w:rPr>
                <w:rFonts w:ascii="Arial" w:hAnsi="Arial" w:cs="Arial"/>
                <w:b w:val="0"/>
                <w:bCs w:val="0"/>
              </w:rPr>
              <w:t>eography Curriculum and enables all teachers to understand where their teaching responsibilities fall in the overall scheme.</w:t>
            </w:r>
            <w:r w:rsidR="0007013B" w:rsidRPr="00604318">
              <w:rPr>
                <w:rFonts w:ascii="Arial" w:hAnsi="Arial" w:cs="Arial"/>
                <w:b w:val="0"/>
                <w:bCs w:val="0"/>
              </w:rPr>
              <w:t xml:space="preserve"> </w:t>
            </w:r>
          </w:p>
          <w:p w14:paraId="0006E625" w14:textId="77777777" w:rsidR="001E6B0E" w:rsidRPr="00604318" w:rsidRDefault="001E6B0E" w:rsidP="00023FB5">
            <w:pPr>
              <w:jc w:val="both"/>
              <w:rPr>
                <w:rFonts w:ascii="Arial" w:hAnsi="Arial" w:cs="Arial"/>
                <w:b w:val="0"/>
                <w:bCs w:val="0"/>
              </w:rPr>
            </w:pPr>
          </w:p>
          <w:p w14:paraId="27370208" w14:textId="6B1FBFEB" w:rsidR="323F26EA" w:rsidRPr="00604318" w:rsidRDefault="00023FB5" w:rsidP="323F26EA">
            <w:pPr>
              <w:jc w:val="both"/>
              <w:rPr>
                <w:rFonts w:ascii="Arial" w:hAnsi="Arial" w:cs="Arial"/>
                <w:b w:val="0"/>
                <w:bCs w:val="0"/>
              </w:rPr>
            </w:pPr>
            <w:r w:rsidRPr="00604318">
              <w:rPr>
                <w:rFonts w:ascii="Arial" w:hAnsi="Arial" w:cs="Arial"/>
                <w:b w:val="0"/>
                <w:bCs w:val="0"/>
              </w:rPr>
              <w:t xml:space="preserve">Teachers refer to the Geography Suitcase to remind children of the skills that they need </w:t>
            </w:r>
            <w:proofErr w:type="gramStart"/>
            <w:r w:rsidRPr="00604318">
              <w:rPr>
                <w:rFonts w:ascii="Arial" w:hAnsi="Arial" w:cs="Arial"/>
                <w:b w:val="0"/>
                <w:bCs w:val="0"/>
              </w:rPr>
              <w:t>in order to</w:t>
            </w:r>
            <w:proofErr w:type="gramEnd"/>
            <w:r w:rsidRPr="00604318">
              <w:rPr>
                <w:rFonts w:ascii="Arial" w:hAnsi="Arial" w:cs="Arial"/>
                <w:b w:val="0"/>
                <w:bCs w:val="0"/>
              </w:rPr>
              <w:t xml:space="preserve"> become proficient </w:t>
            </w:r>
            <w:r w:rsidR="001E6B0E" w:rsidRPr="00604318">
              <w:rPr>
                <w:rFonts w:ascii="Arial" w:hAnsi="Arial" w:cs="Arial"/>
                <w:b w:val="0"/>
                <w:bCs w:val="0"/>
              </w:rPr>
              <w:t>Geographers</w:t>
            </w:r>
            <w:r w:rsidRPr="00604318">
              <w:rPr>
                <w:rFonts w:ascii="Arial" w:hAnsi="Arial" w:cs="Arial"/>
                <w:b w:val="0"/>
                <w:bCs w:val="0"/>
              </w:rPr>
              <w:t>. The suitcase was ‘packed’ in consultation with the children</w:t>
            </w:r>
            <w:r w:rsidR="001E6B0E" w:rsidRPr="00604318">
              <w:rPr>
                <w:rFonts w:ascii="Arial" w:hAnsi="Arial" w:cs="Arial"/>
                <w:b w:val="0"/>
                <w:bCs w:val="0"/>
              </w:rPr>
              <w:t xml:space="preserve"> to provide a visual reference for the subject - to support their understanding of the intrinsic characteristics of the subject area. </w:t>
            </w:r>
            <w:r w:rsidR="25FA4894" w:rsidRPr="00604318">
              <w:rPr>
                <w:rFonts w:ascii="Arial" w:hAnsi="Arial" w:cs="Arial"/>
                <w:b w:val="0"/>
                <w:bCs w:val="0"/>
              </w:rPr>
              <w:t xml:space="preserve">At the start of each Enquiry Journey, the children are given an Enquiry Journey </w:t>
            </w:r>
            <w:r w:rsidR="007B5A69" w:rsidRPr="00604318">
              <w:rPr>
                <w:rFonts w:ascii="Arial" w:hAnsi="Arial" w:cs="Arial"/>
                <w:b w:val="0"/>
                <w:bCs w:val="0"/>
              </w:rPr>
              <w:t>‘</w:t>
            </w:r>
            <w:r w:rsidR="25FA4894" w:rsidRPr="00604318">
              <w:rPr>
                <w:rFonts w:ascii="Arial" w:hAnsi="Arial" w:cs="Arial"/>
                <w:b w:val="0"/>
                <w:bCs w:val="0"/>
              </w:rPr>
              <w:t>blueprint</w:t>
            </w:r>
            <w:r w:rsidR="007B5A69" w:rsidRPr="00604318">
              <w:rPr>
                <w:rFonts w:ascii="Arial" w:hAnsi="Arial" w:cs="Arial"/>
                <w:b w:val="0"/>
                <w:bCs w:val="0"/>
              </w:rPr>
              <w:t>’</w:t>
            </w:r>
            <w:r w:rsidR="25FA4894" w:rsidRPr="00604318">
              <w:rPr>
                <w:rFonts w:ascii="Arial" w:hAnsi="Arial" w:cs="Arial"/>
                <w:b w:val="0"/>
                <w:bCs w:val="0"/>
              </w:rPr>
              <w:t xml:space="preserve"> which highlight</w:t>
            </w:r>
            <w:r w:rsidR="007B5A69" w:rsidRPr="00604318">
              <w:rPr>
                <w:rFonts w:ascii="Arial" w:hAnsi="Arial" w:cs="Arial"/>
                <w:b w:val="0"/>
                <w:bCs w:val="0"/>
              </w:rPr>
              <w:t>s</w:t>
            </w:r>
            <w:r w:rsidR="25FA4894" w:rsidRPr="00604318">
              <w:rPr>
                <w:rFonts w:ascii="Arial" w:hAnsi="Arial" w:cs="Arial"/>
                <w:b w:val="0"/>
                <w:bCs w:val="0"/>
              </w:rPr>
              <w:t xml:space="preserve"> the skills and knowledge that they will acquire and makes links to their previous learning. The blueprint also lists key vocabulary for the journey. The blueprint is referred to throughout the journey to review and consolidate the learning and so help the knowledge and skills to become embedded.</w:t>
            </w:r>
          </w:p>
          <w:p w14:paraId="66B92DFB" w14:textId="77777777" w:rsidR="00541C09" w:rsidRPr="00604318" w:rsidRDefault="00541C09" w:rsidP="323F26EA">
            <w:pPr>
              <w:jc w:val="both"/>
              <w:rPr>
                <w:rFonts w:ascii="Arial" w:hAnsi="Arial" w:cs="Arial"/>
                <w:b w:val="0"/>
                <w:bCs w:val="0"/>
              </w:rPr>
            </w:pPr>
          </w:p>
          <w:p w14:paraId="29A0B646" w14:textId="77777777" w:rsidR="00F6362D" w:rsidRPr="00604318" w:rsidRDefault="00F6362D" w:rsidP="00F6362D">
            <w:pPr>
              <w:jc w:val="both"/>
              <w:rPr>
                <w:rFonts w:ascii="Arial" w:hAnsi="Arial" w:cs="Arial"/>
              </w:rPr>
            </w:pPr>
            <w:r w:rsidRPr="00604318">
              <w:rPr>
                <w:rFonts w:ascii="Arial" w:hAnsi="Arial" w:cs="Arial"/>
              </w:rPr>
              <w:t>The Enquiry Journey Approach</w:t>
            </w:r>
          </w:p>
          <w:p w14:paraId="157D544E" w14:textId="77777777" w:rsidR="00F6362D" w:rsidRPr="00604318" w:rsidRDefault="00F6362D" w:rsidP="00F6362D">
            <w:pPr>
              <w:jc w:val="both"/>
              <w:rPr>
                <w:rFonts w:ascii="Arial" w:hAnsi="Arial" w:cs="Arial"/>
                <w:b w:val="0"/>
                <w:bCs w:val="0"/>
              </w:rPr>
            </w:pPr>
            <w:r w:rsidRPr="00604318">
              <w:rPr>
                <w:rFonts w:ascii="Arial" w:hAnsi="Arial" w:cs="Arial"/>
                <w:b w:val="0"/>
                <w:bCs w:val="0"/>
              </w:rPr>
              <w:t xml:space="preserve">Our Enquiry Journey approach to teaching the curriculum is based on extensive research, has been developed and improved over </w:t>
            </w:r>
            <w:proofErr w:type="gramStart"/>
            <w:r w:rsidRPr="00604318">
              <w:rPr>
                <w:rFonts w:ascii="Arial" w:hAnsi="Arial" w:cs="Arial"/>
                <w:b w:val="0"/>
                <w:bCs w:val="0"/>
              </w:rPr>
              <w:t>a number of</w:t>
            </w:r>
            <w:proofErr w:type="gramEnd"/>
            <w:r w:rsidRPr="00604318">
              <w:rPr>
                <w:rFonts w:ascii="Arial" w:hAnsi="Arial" w:cs="Arial"/>
                <w:b w:val="0"/>
                <w:bCs w:val="0"/>
              </w:rPr>
              <w:t xml:space="preserve"> years, and is designed to fully engage our children in their learning. </w:t>
            </w:r>
          </w:p>
          <w:p w14:paraId="0417E2A5" w14:textId="77777777" w:rsidR="00F6362D" w:rsidRPr="00604318" w:rsidRDefault="00F6362D" w:rsidP="00F6362D">
            <w:pPr>
              <w:jc w:val="both"/>
              <w:rPr>
                <w:rFonts w:ascii="Arial" w:hAnsi="Arial" w:cs="Arial"/>
                <w:b w:val="0"/>
                <w:bCs w:val="0"/>
              </w:rPr>
            </w:pPr>
            <w:r w:rsidRPr="00604318">
              <w:rPr>
                <w:rFonts w:ascii="Arial" w:hAnsi="Arial" w:cs="Arial"/>
                <w:b w:val="0"/>
                <w:bCs w:val="0"/>
              </w:rPr>
              <w:t xml:space="preserve">Enquiries are devised by the class teachers and can be both short and focused, predominately covering one or two curriculum areas, and long and varied, to immerse the children in a theme and involve them in learning objectives for several subjects. </w:t>
            </w:r>
          </w:p>
          <w:p w14:paraId="235E9129" w14:textId="7BE4F076" w:rsidR="00F6362D" w:rsidRPr="00604318" w:rsidRDefault="00F6362D" w:rsidP="00F6362D">
            <w:pPr>
              <w:jc w:val="both"/>
              <w:rPr>
                <w:rFonts w:ascii="Arial" w:hAnsi="Arial" w:cs="Arial"/>
                <w:b w:val="0"/>
                <w:bCs w:val="0"/>
              </w:rPr>
            </w:pPr>
            <w:r w:rsidRPr="00604318">
              <w:rPr>
                <w:rFonts w:ascii="Arial" w:hAnsi="Arial" w:cs="Arial"/>
                <w:b w:val="0"/>
                <w:bCs w:val="0"/>
              </w:rPr>
              <w:t>All Enquiry Journeys follow the same series of Enquiry Journey stages</w:t>
            </w:r>
            <w:r w:rsidR="00023FB5" w:rsidRPr="00604318">
              <w:rPr>
                <w:rFonts w:ascii="Arial" w:hAnsi="Arial" w:cs="Arial"/>
                <w:b w:val="0"/>
                <w:bCs w:val="0"/>
              </w:rPr>
              <w:t xml:space="preserve">, which essentially build components to enable the completion of a complex ‘composite’ outcome – these are explicitly shared with the children so that they are able to connect to the big picture of their learning </w:t>
            </w:r>
            <w:r w:rsidRPr="00604318">
              <w:rPr>
                <w:rFonts w:ascii="Arial" w:hAnsi="Arial" w:cs="Arial"/>
                <w:b w:val="0"/>
                <w:bCs w:val="0"/>
              </w:rPr>
              <w:t>:</w:t>
            </w:r>
          </w:p>
          <w:p w14:paraId="7DF394BA" w14:textId="77777777" w:rsidR="00F6362D" w:rsidRPr="00604318" w:rsidRDefault="00F6362D" w:rsidP="00A02E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b w:val="0"/>
                <w:bCs w:val="0"/>
              </w:rPr>
            </w:pPr>
            <w:r w:rsidRPr="00604318">
              <w:rPr>
                <w:b w:val="0"/>
                <w:bCs w:val="0"/>
              </w:rPr>
              <w:t>Activate Curiosity</w:t>
            </w:r>
            <w:r w:rsidRPr="00604318">
              <w:rPr>
                <w:b w:val="0"/>
                <w:bCs w:val="0"/>
              </w:rPr>
              <w:tab/>
            </w:r>
            <w:r w:rsidRPr="00604318">
              <w:rPr>
                <w:b w:val="0"/>
                <w:bCs w:val="0"/>
              </w:rPr>
              <w:tab/>
            </w:r>
          </w:p>
          <w:p w14:paraId="049DA4AD" w14:textId="77777777" w:rsidR="00F6362D" w:rsidRPr="00604318" w:rsidRDefault="00F6362D" w:rsidP="00A02E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b w:val="0"/>
                <w:bCs w:val="0"/>
              </w:rPr>
            </w:pPr>
            <w:r w:rsidRPr="00604318">
              <w:rPr>
                <w:b w:val="0"/>
                <w:bCs w:val="0"/>
              </w:rPr>
              <w:t>Discuss, Discover, Decide</w:t>
            </w:r>
          </w:p>
          <w:p w14:paraId="2EC33320" w14:textId="77777777" w:rsidR="00F6362D" w:rsidRPr="00604318" w:rsidRDefault="00F6362D" w:rsidP="00A02E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b w:val="0"/>
                <w:bCs w:val="0"/>
              </w:rPr>
            </w:pPr>
            <w:r w:rsidRPr="00604318">
              <w:rPr>
                <w:b w:val="0"/>
                <w:bCs w:val="0"/>
              </w:rPr>
              <w:t>Let’s Do It!</w:t>
            </w:r>
          </w:p>
          <w:p w14:paraId="01ED7B5A" w14:textId="0EA1D8BB" w:rsidR="00943C32" w:rsidRPr="00604318" w:rsidRDefault="00943C32" w:rsidP="00A02E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b w:val="0"/>
                <w:bCs w:val="0"/>
              </w:rPr>
            </w:pPr>
            <w:r w:rsidRPr="00604318">
              <w:rPr>
                <w:b w:val="0"/>
                <w:bCs w:val="0"/>
              </w:rPr>
              <w:t>Dig Deeper!</w:t>
            </w:r>
          </w:p>
          <w:p w14:paraId="118D27E6" w14:textId="77777777" w:rsidR="00F6362D" w:rsidRPr="00604318" w:rsidRDefault="00F6362D" w:rsidP="00A02E25">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jc w:val="both"/>
              <w:rPr>
                <w:b w:val="0"/>
                <w:bCs w:val="0"/>
              </w:rPr>
            </w:pPr>
            <w:r w:rsidRPr="00604318">
              <w:rPr>
                <w:b w:val="0"/>
                <w:bCs w:val="0"/>
              </w:rPr>
              <w:t>Share, Celebrate and Reflect</w:t>
            </w:r>
          </w:p>
          <w:p w14:paraId="6F404ACA" w14:textId="77777777" w:rsidR="00F6362D" w:rsidRPr="00604318" w:rsidRDefault="00F6362D" w:rsidP="00F6362D">
            <w:pPr>
              <w:jc w:val="both"/>
              <w:rPr>
                <w:rFonts w:ascii="Arial" w:hAnsi="Arial" w:cs="Arial"/>
                <w:b w:val="0"/>
                <w:bCs w:val="0"/>
              </w:rPr>
            </w:pPr>
            <w:r w:rsidRPr="00604318">
              <w:rPr>
                <w:rFonts w:ascii="Arial" w:hAnsi="Arial" w:cs="Arial"/>
                <w:b w:val="0"/>
                <w:bCs w:val="0"/>
              </w:rPr>
              <w:t>More detail about the teaching and learning characteristic of each stage can be found in the Appendix.</w:t>
            </w:r>
          </w:p>
          <w:p w14:paraId="4CC943F6" w14:textId="77777777" w:rsidR="00F6362D" w:rsidRPr="00604318" w:rsidRDefault="00F6362D" w:rsidP="00F6362D">
            <w:pPr>
              <w:jc w:val="both"/>
              <w:rPr>
                <w:rFonts w:ascii="Arial" w:hAnsi="Arial" w:cs="Arial"/>
                <w:b w:val="0"/>
                <w:bCs w:val="0"/>
              </w:rPr>
            </w:pPr>
          </w:p>
          <w:p w14:paraId="21326B09" w14:textId="720437C7" w:rsidR="008D0E46" w:rsidRPr="00604318" w:rsidRDefault="00023FB5" w:rsidP="00943C32">
            <w:pPr>
              <w:jc w:val="both"/>
              <w:rPr>
                <w:rFonts w:ascii="Arial" w:hAnsi="Arial" w:cs="Arial"/>
                <w:b w:val="0"/>
                <w:bCs w:val="0"/>
              </w:rPr>
            </w:pPr>
            <w:r w:rsidRPr="00604318">
              <w:rPr>
                <w:rFonts w:ascii="Arial" w:hAnsi="Arial" w:cs="Arial"/>
                <w:b w:val="0"/>
                <w:bCs w:val="0"/>
              </w:rPr>
              <w:t>Geographical l</w:t>
            </w:r>
            <w:r w:rsidR="00F6362D" w:rsidRPr="00604318">
              <w:rPr>
                <w:rFonts w:ascii="Arial" w:hAnsi="Arial" w:cs="Arial"/>
                <w:b w:val="0"/>
                <w:bCs w:val="0"/>
              </w:rPr>
              <w:t xml:space="preserve">earning beyond the classroom is not uncommon, with teachers and children, making use of our amazing school grounds and our wonderful locality. </w:t>
            </w:r>
          </w:p>
        </w:tc>
      </w:tr>
    </w:tbl>
    <w:p w14:paraId="01FA7364" w14:textId="63F27304" w:rsidR="009C4985" w:rsidRPr="00604318" w:rsidRDefault="009C4985">
      <w:pPr>
        <w:rPr>
          <w:rFonts w:ascii="Arial" w:hAnsi="Arial" w:cs="Arial"/>
        </w:rPr>
      </w:pPr>
    </w:p>
    <w:tbl>
      <w:tblPr>
        <w:tblStyle w:val="ListTable3-Accent5"/>
        <w:tblpPr w:leftFromText="180" w:rightFromText="180" w:vertAnchor="text" w:horzAnchor="margin" w:tblpY="-174"/>
        <w:tblW w:w="15388" w:type="dxa"/>
        <w:tblLayout w:type="fixed"/>
        <w:tblLook w:val="04A0" w:firstRow="1" w:lastRow="0" w:firstColumn="1" w:lastColumn="0" w:noHBand="0" w:noVBand="1"/>
      </w:tblPr>
      <w:tblGrid>
        <w:gridCol w:w="15388"/>
      </w:tblGrid>
      <w:tr w:rsidR="009748EC" w:rsidRPr="00554612" w14:paraId="6688AF89" w14:textId="77777777" w:rsidTr="00554612">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15388" w:type="dxa"/>
          </w:tcPr>
          <w:p w14:paraId="361BE0B7" w14:textId="77777777" w:rsidR="009748EC" w:rsidRPr="00554612" w:rsidRDefault="009748EC" w:rsidP="0013725F">
            <w:pPr>
              <w:pStyle w:val="TableTitle"/>
              <w:jc w:val="center"/>
              <w:rPr>
                <w:bCs w:val="0"/>
                <w:sz w:val="40"/>
                <w:szCs w:val="40"/>
              </w:rPr>
            </w:pPr>
            <w:r w:rsidRPr="00554612">
              <w:rPr>
                <w:bCs w:val="0"/>
                <w:sz w:val="40"/>
                <w:szCs w:val="40"/>
              </w:rPr>
              <w:lastRenderedPageBreak/>
              <w:t xml:space="preserve">Impact </w:t>
            </w:r>
          </w:p>
        </w:tc>
      </w:tr>
      <w:tr w:rsidR="009748EC" w:rsidRPr="00554612" w14:paraId="1C091425" w14:textId="77777777" w:rsidTr="0055461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388" w:type="dxa"/>
          </w:tcPr>
          <w:p w14:paraId="4762477F" w14:textId="25066DB4" w:rsidR="00C55C5E" w:rsidRPr="00604318" w:rsidRDefault="25FA4894" w:rsidP="25FA4894">
            <w:pPr>
              <w:rPr>
                <w:rFonts w:ascii="Arial" w:hAnsi="Arial" w:cs="Arial"/>
                <w:b w:val="0"/>
                <w:bCs w:val="0"/>
              </w:rPr>
            </w:pPr>
            <w:r w:rsidRPr="00604318">
              <w:rPr>
                <w:rFonts w:ascii="Arial" w:hAnsi="Arial" w:cs="Arial"/>
                <w:b w:val="0"/>
                <w:bCs w:val="0"/>
              </w:rPr>
              <w:t xml:space="preserve">The monitoring of impact across the school is led by the Curriculum </w:t>
            </w:r>
            <w:r w:rsidR="00554612" w:rsidRPr="00604318">
              <w:rPr>
                <w:rFonts w:ascii="Arial" w:hAnsi="Arial" w:cs="Arial"/>
                <w:b w:val="0"/>
                <w:bCs w:val="0"/>
              </w:rPr>
              <w:t>Leader</w:t>
            </w:r>
            <w:r w:rsidRPr="00604318">
              <w:rPr>
                <w:rFonts w:ascii="Arial" w:hAnsi="Arial" w:cs="Arial"/>
                <w:b w:val="0"/>
                <w:bCs w:val="0"/>
              </w:rPr>
              <w:t xml:space="preserve"> and Academy Head and monitored internally through book looks, lesson drop ins and pupil conferencing, as well as by informal professional dialogue and sharing of good practice in a termly staff meeting. </w:t>
            </w:r>
          </w:p>
          <w:p w14:paraId="396F9E2A" w14:textId="77777777" w:rsidR="00507D9B" w:rsidRPr="00604318" w:rsidRDefault="00507D9B" w:rsidP="0013725F">
            <w:pPr>
              <w:rPr>
                <w:rFonts w:ascii="Arial" w:hAnsi="Arial" w:cs="Arial"/>
                <w:b w:val="0"/>
                <w:bCs w:val="0"/>
              </w:rPr>
            </w:pPr>
          </w:p>
          <w:p w14:paraId="0A1384BB" w14:textId="54A16BC7" w:rsidR="00507D9B" w:rsidRPr="00604318" w:rsidRDefault="00507D9B" w:rsidP="0013725F">
            <w:pPr>
              <w:rPr>
                <w:rFonts w:ascii="Arial" w:hAnsi="Arial" w:cs="Arial"/>
                <w:b w:val="0"/>
                <w:bCs w:val="0"/>
              </w:rPr>
            </w:pPr>
            <w:r w:rsidRPr="00604318">
              <w:rPr>
                <w:rFonts w:ascii="Arial" w:hAnsi="Arial" w:cs="Arial"/>
                <w:b w:val="0"/>
                <w:bCs w:val="0"/>
              </w:rPr>
              <w:t xml:space="preserve">The impact of our approach to teaching Geography </w:t>
            </w:r>
            <w:r w:rsidR="009E03F7" w:rsidRPr="00604318">
              <w:rPr>
                <w:rFonts w:ascii="Arial" w:hAnsi="Arial" w:cs="Arial"/>
                <w:b w:val="0"/>
                <w:bCs w:val="0"/>
              </w:rPr>
              <w:t xml:space="preserve">will be </w:t>
            </w:r>
            <w:r w:rsidR="007F331D" w:rsidRPr="00604318">
              <w:rPr>
                <w:rFonts w:ascii="Arial" w:hAnsi="Arial" w:cs="Arial"/>
                <w:b w:val="0"/>
                <w:bCs w:val="0"/>
              </w:rPr>
              <w:t>evident in every classroom</w:t>
            </w:r>
            <w:r w:rsidR="009E03F7" w:rsidRPr="00604318">
              <w:rPr>
                <w:rFonts w:ascii="Arial" w:hAnsi="Arial" w:cs="Arial"/>
                <w:b w:val="0"/>
                <w:bCs w:val="0"/>
              </w:rPr>
              <w:t xml:space="preserve"> as the children progress though our school - the following list details some of the behaviours that will act as indicators of the impact of our teaching of Geography.</w:t>
            </w:r>
            <w:r w:rsidR="007F331D" w:rsidRPr="00604318">
              <w:rPr>
                <w:rFonts w:ascii="Arial" w:hAnsi="Arial" w:cs="Arial"/>
                <w:b w:val="0"/>
                <w:bCs w:val="0"/>
              </w:rPr>
              <w:t xml:space="preserve"> </w:t>
            </w:r>
            <w:r w:rsidR="009E03F7" w:rsidRPr="00604318">
              <w:rPr>
                <w:rFonts w:ascii="Arial" w:hAnsi="Arial" w:cs="Arial"/>
                <w:b w:val="0"/>
                <w:bCs w:val="0"/>
              </w:rPr>
              <w:t xml:space="preserve">We would expect children to exhibit more and more of these behaviours as they </w:t>
            </w:r>
            <w:r w:rsidR="007F331D" w:rsidRPr="00604318">
              <w:rPr>
                <w:rFonts w:ascii="Arial" w:hAnsi="Arial" w:cs="Arial"/>
                <w:b w:val="0"/>
                <w:bCs w:val="0"/>
              </w:rPr>
              <w:t xml:space="preserve">mature and </w:t>
            </w:r>
            <w:r w:rsidR="009E03F7" w:rsidRPr="00604318">
              <w:rPr>
                <w:rFonts w:ascii="Arial" w:hAnsi="Arial" w:cs="Arial"/>
                <w:b w:val="0"/>
                <w:bCs w:val="0"/>
              </w:rPr>
              <w:t>grow as Geographers:</w:t>
            </w:r>
          </w:p>
          <w:p w14:paraId="73F71945" w14:textId="77777777" w:rsidR="00507D9B" w:rsidRPr="00604318" w:rsidRDefault="00507D9B" w:rsidP="00A02E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b w:val="0"/>
                <w:bCs w:val="0"/>
                <w:szCs w:val="20"/>
              </w:rPr>
            </w:pPr>
            <w:r w:rsidRPr="00604318">
              <w:rPr>
                <w:b w:val="0"/>
                <w:bCs w:val="0"/>
                <w:szCs w:val="20"/>
              </w:rPr>
              <w:t xml:space="preserve">Children being active learners: excited, interested, involved, </w:t>
            </w:r>
            <w:proofErr w:type="gramStart"/>
            <w:r w:rsidRPr="00604318">
              <w:rPr>
                <w:b w:val="0"/>
                <w:bCs w:val="0"/>
                <w:szCs w:val="20"/>
              </w:rPr>
              <w:t>motivated</w:t>
            </w:r>
            <w:proofErr w:type="gramEnd"/>
            <w:r w:rsidRPr="00604318">
              <w:rPr>
                <w:b w:val="0"/>
                <w:bCs w:val="0"/>
                <w:szCs w:val="20"/>
              </w:rPr>
              <w:t xml:space="preserve"> and engaged.</w:t>
            </w:r>
          </w:p>
          <w:p w14:paraId="3EA3D86F" w14:textId="2EB301F4" w:rsidR="00507D9B" w:rsidRPr="00604318" w:rsidRDefault="25FA4894" w:rsidP="00A02E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b w:val="0"/>
                <w:bCs w:val="0"/>
                <w:color w:val="auto"/>
              </w:rPr>
            </w:pPr>
            <w:r w:rsidRPr="00604318">
              <w:rPr>
                <w:b w:val="0"/>
                <w:bCs w:val="0"/>
              </w:rPr>
              <w:t>Children being curious to find out more and having ideas about how to do this.</w:t>
            </w:r>
          </w:p>
          <w:p w14:paraId="71D7E84A" w14:textId="066817AC" w:rsidR="25FA4894" w:rsidRPr="00604318" w:rsidRDefault="25FA4894" w:rsidP="00A02E25">
            <w:pPr>
              <w:pStyle w:val="ListParagraph"/>
              <w:numPr>
                <w:ilvl w:val="0"/>
                <w:numId w:val="2"/>
              </w:numPr>
              <w:jc w:val="both"/>
              <w:rPr>
                <w:b w:val="0"/>
                <w:bCs w:val="0"/>
                <w:color w:val="auto"/>
              </w:rPr>
            </w:pPr>
            <w:r w:rsidRPr="00604318">
              <w:rPr>
                <w:b w:val="0"/>
                <w:bCs w:val="0"/>
                <w:color w:val="auto"/>
              </w:rPr>
              <w:t>Children making links in their knowledge and skills from across the curriculum</w:t>
            </w:r>
          </w:p>
          <w:p w14:paraId="5E8B5FBB" w14:textId="38965971" w:rsidR="00507D9B" w:rsidRPr="00604318" w:rsidRDefault="00507D9B" w:rsidP="00A02E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b w:val="0"/>
                <w:bCs w:val="0"/>
                <w:szCs w:val="20"/>
              </w:rPr>
            </w:pPr>
            <w:r w:rsidRPr="00604318">
              <w:rPr>
                <w:b w:val="0"/>
                <w:bCs w:val="0"/>
                <w:szCs w:val="20"/>
              </w:rPr>
              <w:t>Children talking about their world, and about their place in it, using subject-specific vocabulary.</w:t>
            </w:r>
          </w:p>
          <w:p w14:paraId="4B786ABE" w14:textId="77777777" w:rsidR="00507D9B" w:rsidRPr="00604318" w:rsidRDefault="00507D9B" w:rsidP="00A02E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b w:val="0"/>
                <w:bCs w:val="0"/>
                <w:szCs w:val="20"/>
              </w:rPr>
            </w:pPr>
            <w:r w:rsidRPr="00604318">
              <w:rPr>
                <w:b w:val="0"/>
                <w:bCs w:val="0"/>
                <w:szCs w:val="20"/>
              </w:rPr>
              <w:t>Children who are proud of their learning and pleased to share their journals.</w:t>
            </w:r>
          </w:p>
          <w:p w14:paraId="067ED9DB" w14:textId="65A3E01A" w:rsidR="00507D9B" w:rsidRPr="00604318" w:rsidRDefault="00507D9B" w:rsidP="00A02E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b w:val="0"/>
                <w:bCs w:val="0"/>
                <w:szCs w:val="20"/>
              </w:rPr>
            </w:pPr>
            <w:r w:rsidRPr="00604318">
              <w:rPr>
                <w:b w:val="0"/>
                <w:bCs w:val="0"/>
                <w:szCs w:val="20"/>
              </w:rPr>
              <w:t>Children who are clear about what geography is and how they can grow as a geographer.</w:t>
            </w:r>
          </w:p>
          <w:p w14:paraId="500DB7D4" w14:textId="063E91A0" w:rsidR="009E03F7" w:rsidRPr="00604318" w:rsidRDefault="009E03F7" w:rsidP="00A02E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b w:val="0"/>
                <w:bCs w:val="0"/>
                <w:szCs w:val="20"/>
              </w:rPr>
            </w:pPr>
            <w:r w:rsidRPr="00604318">
              <w:rPr>
                <w:b w:val="0"/>
                <w:bCs w:val="0"/>
                <w:szCs w:val="20"/>
              </w:rPr>
              <w:t>Children who know how to learn and remember information – and can confidently share knowledge about places studied.</w:t>
            </w:r>
          </w:p>
          <w:p w14:paraId="0C3DF605" w14:textId="10530D8E" w:rsidR="00507D9B" w:rsidRPr="00604318" w:rsidRDefault="00507D9B" w:rsidP="00A02E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b w:val="0"/>
                <w:bCs w:val="0"/>
                <w:szCs w:val="20"/>
              </w:rPr>
            </w:pPr>
            <w:r w:rsidRPr="00604318">
              <w:rPr>
                <w:b w:val="0"/>
                <w:bCs w:val="0"/>
                <w:szCs w:val="20"/>
              </w:rPr>
              <w:t xml:space="preserve">Children learning how to find answers, evaluate evidence, make </w:t>
            </w:r>
            <w:proofErr w:type="gramStart"/>
            <w:r w:rsidRPr="00604318">
              <w:rPr>
                <w:b w:val="0"/>
                <w:bCs w:val="0"/>
                <w:szCs w:val="20"/>
              </w:rPr>
              <w:t>comparisons</w:t>
            </w:r>
            <w:proofErr w:type="gramEnd"/>
            <w:r w:rsidRPr="00604318">
              <w:rPr>
                <w:b w:val="0"/>
                <w:bCs w:val="0"/>
                <w:szCs w:val="20"/>
              </w:rPr>
              <w:t xml:space="preserve"> and explore possibilities.</w:t>
            </w:r>
          </w:p>
          <w:p w14:paraId="534E1C0C" w14:textId="5AF3F6E7" w:rsidR="00507D9B" w:rsidRPr="00604318" w:rsidRDefault="00507D9B" w:rsidP="00A02E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b w:val="0"/>
                <w:bCs w:val="0"/>
                <w:szCs w:val="20"/>
              </w:rPr>
            </w:pPr>
            <w:r w:rsidRPr="00604318">
              <w:rPr>
                <w:b w:val="0"/>
                <w:bCs w:val="0"/>
                <w:szCs w:val="20"/>
              </w:rPr>
              <w:t xml:space="preserve">Children communicating their </w:t>
            </w:r>
            <w:proofErr w:type="spellStart"/>
            <w:proofErr w:type="gramStart"/>
            <w:r w:rsidRPr="00604318">
              <w:rPr>
                <w:b w:val="0"/>
                <w:bCs w:val="0"/>
                <w:szCs w:val="20"/>
              </w:rPr>
              <w:t>learning,and</w:t>
            </w:r>
            <w:proofErr w:type="spellEnd"/>
            <w:proofErr w:type="gramEnd"/>
            <w:r w:rsidRPr="00604318">
              <w:rPr>
                <w:b w:val="0"/>
                <w:bCs w:val="0"/>
                <w:szCs w:val="20"/>
              </w:rPr>
              <w:t xml:space="preserve"> expressing their own ideas and opinions with clarity and confidence.</w:t>
            </w:r>
          </w:p>
          <w:p w14:paraId="39F682A3" w14:textId="0D5E0611" w:rsidR="00507D9B" w:rsidRPr="00604318" w:rsidRDefault="00507D9B" w:rsidP="00A02E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both"/>
              <w:rPr>
                <w:b w:val="0"/>
                <w:bCs w:val="0"/>
                <w:szCs w:val="20"/>
              </w:rPr>
            </w:pPr>
            <w:r w:rsidRPr="00604318">
              <w:rPr>
                <w:b w:val="0"/>
                <w:bCs w:val="0"/>
                <w:szCs w:val="20"/>
              </w:rPr>
              <w:t xml:space="preserve">Children discovering that it is good to question </w:t>
            </w:r>
            <w:r w:rsidR="009E03F7" w:rsidRPr="00604318">
              <w:rPr>
                <w:b w:val="0"/>
                <w:bCs w:val="0"/>
                <w:szCs w:val="20"/>
              </w:rPr>
              <w:t>the sources [and purposes] of information</w:t>
            </w:r>
            <w:r w:rsidRPr="00604318">
              <w:rPr>
                <w:b w:val="0"/>
                <w:bCs w:val="0"/>
                <w:szCs w:val="20"/>
              </w:rPr>
              <w:t>.</w:t>
            </w:r>
          </w:p>
          <w:p w14:paraId="19E320D7" w14:textId="77777777" w:rsidR="00507D9B" w:rsidRPr="00604318" w:rsidRDefault="00507D9B" w:rsidP="00A02E2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b w:val="0"/>
                <w:bCs w:val="0"/>
                <w:szCs w:val="20"/>
              </w:rPr>
            </w:pPr>
            <w:r w:rsidRPr="00604318">
              <w:rPr>
                <w:b w:val="0"/>
                <w:bCs w:val="0"/>
                <w:szCs w:val="20"/>
              </w:rPr>
              <w:t>Children making judgements about the importance or relevance of pieces of information.</w:t>
            </w:r>
          </w:p>
          <w:p w14:paraId="66EC8DCE" w14:textId="77777777" w:rsidR="009748EC" w:rsidRPr="00554612" w:rsidRDefault="009748EC" w:rsidP="009E03F7">
            <w:pPr>
              <w:rPr>
                <w:rFonts w:ascii="Arial" w:hAnsi="Arial" w:cs="Arial"/>
                <w:b w:val="0"/>
                <w:bCs w:val="0"/>
                <w:sz w:val="24"/>
                <w:szCs w:val="24"/>
              </w:rPr>
            </w:pPr>
          </w:p>
        </w:tc>
      </w:tr>
    </w:tbl>
    <w:p w14:paraId="081AB40C" w14:textId="4057782A" w:rsidR="003B1A10" w:rsidRPr="009748EC" w:rsidRDefault="003B1A10">
      <w:pPr>
        <w:rPr>
          <w:rFonts w:cstheme="minorHAnsi"/>
          <w:sz w:val="24"/>
          <w:szCs w:val="24"/>
        </w:rPr>
      </w:pPr>
    </w:p>
    <w:tbl>
      <w:tblPr>
        <w:tblStyle w:val="TableGrid"/>
        <w:tblpPr w:leftFromText="180" w:rightFromText="180" w:vertAnchor="text" w:horzAnchor="margin" w:tblpY="-174"/>
        <w:tblW w:w="15388" w:type="dxa"/>
        <w:tblBorders>
          <w:top w:val="single" w:sz="18" w:space="0" w:color="5B9BD5" w:themeColor="accent1"/>
          <w:left w:val="single" w:sz="18" w:space="0" w:color="5B9BD5" w:themeColor="accent1"/>
          <w:bottom w:val="single" w:sz="18" w:space="0" w:color="5B9BD5" w:themeColor="accent1"/>
          <w:right w:val="single" w:sz="18" w:space="0" w:color="5B9BD5"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D22876" w:rsidRPr="00604318" w14:paraId="198B4B33" w14:textId="77777777" w:rsidTr="00F823E2">
        <w:trPr>
          <w:trHeight w:val="440"/>
        </w:trPr>
        <w:tc>
          <w:tcPr>
            <w:tcW w:w="15388" w:type="dxa"/>
            <w:tcBorders>
              <w:top w:val="single" w:sz="18" w:space="0" w:color="996633"/>
              <w:left w:val="single" w:sz="18" w:space="0" w:color="996633"/>
              <w:bottom w:val="single" w:sz="18" w:space="0" w:color="996633"/>
              <w:right w:val="single" w:sz="18" w:space="0" w:color="996633"/>
            </w:tcBorders>
            <w:shd w:val="clear" w:color="auto" w:fill="996633"/>
          </w:tcPr>
          <w:p w14:paraId="4FE68AAB" w14:textId="6475E601" w:rsidR="00751E89" w:rsidRPr="00604318" w:rsidRDefault="00751E89" w:rsidP="00D22876">
            <w:pPr>
              <w:pStyle w:val="TableTitle"/>
              <w:jc w:val="center"/>
              <w:rPr>
                <w:rFonts w:asciiTheme="minorHAnsi" w:hAnsiTheme="minorHAnsi" w:cstheme="minorHAnsi"/>
                <w:color w:val="FFFFFF" w:themeColor="background1"/>
                <w:sz w:val="36"/>
                <w:szCs w:val="36"/>
              </w:rPr>
            </w:pPr>
            <w:r w:rsidRPr="00604318">
              <w:rPr>
                <w:rFonts w:asciiTheme="minorHAnsi" w:hAnsiTheme="minorHAnsi" w:cstheme="minorHAnsi"/>
                <w:color w:val="FFFFFF" w:themeColor="background1"/>
                <w:sz w:val="36"/>
                <w:szCs w:val="36"/>
              </w:rPr>
              <w:lastRenderedPageBreak/>
              <w:t>Becoming a Geographer</w:t>
            </w:r>
          </w:p>
          <w:p w14:paraId="36955283" w14:textId="5C827A9B" w:rsidR="00D22876" w:rsidRPr="00604318" w:rsidRDefault="00D22876" w:rsidP="00D22876">
            <w:pPr>
              <w:pStyle w:val="TableTitle"/>
              <w:jc w:val="center"/>
              <w:rPr>
                <w:rFonts w:asciiTheme="minorHAnsi" w:hAnsiTheme="minorHAnsi" w:cstheme="minorHAnsi"/>
                <w:color w:val="FFFFFF" w:themeColor="background1"/>
                <w:sz w:val="22"/>
                <w:szCs w:val="22"/>
              </w:rPr>
            </w:pPr>
            <w:r w:rsidRPr="00604318">
              <w:rPr>
                <w:rFonts w:asciiTheme="minorHAnsi" w:hAnsiTheme="minorHAnsi" w:cstheme="minorHAnsi"/>
                <w:color w:val="FFFFFF" w:themeColor="background1"/>
                <w:sz w:val="36"/>
                <w:szCs w:val="36"/>
              </w:rPr>
              <w:t xml:space="preserve">Progression </w:t>
            </w:r>
          </w:p>
        </w:tc>
      </w:tr>
      <w:tr w:rsidR="00D22876" w:rsidRPr="00604318" w14:paraId="4C12CA67" w14:textId="77777777" w:rsidTr="00F823E2">
        <w:trPr>
          <w:trHeight w:val="440"/>
        </w:trPr>
        <w:tc>
          <w:tcPr>
            <w:tcW w:w="15388" w:type="dxa"/>
            <w:tcBorders>
              <w:top w:val="single" w:sz="18" w:space="0" w:color="996633"/>
              <w:left w:val="single" w:sz="18" w:space="0" w:color="996633"/>
              <w:bottom w:val="single" w:sz="18" w:space="0" w:color="996633"/>
              <w:right w:val="single" w:sz="18" w:space="0" w:color="996633"/>
            </w:tcBorders>
          </w:tcPr>
          <w:p w14:paraId="7B5C7228" w14:textId="2494515C" w:rsidR="00D22876" w:rsidRPr="00604318" w:rsidRDefault="00D22876" w:rsidP="00D22876">
            <w:pPr>
              <w:pStyle w:val="BodyText"/>
              <w:spacing w:before="133"/>
              <w:rPr>
                <w:rFonts w:asciiTheme="minorHAnsi" w:hAnsiTheme="minorHAnsi" w:cstheme="minorHAnsi"/>
                <w:b/>
                <w:sz w:val="22"/>
                <w:szCs w:val="22"/>
                <w:u w:val="single"/>
              </w:rPr>
            </w:pPr>
            <w:r w:rsidRPr="00604318">
              <w:rPr>
                <w:rFonts w:asciiTheme="minorHAnsi" w:hAnsiTheme="minorHAnsi" w:cstheme="minorHAnsi"/>
                <w:b/>
                <w:sz w:val="22"/>
                <w:szCs w:val="22"/>
                <w:u w:val="single"/>
              </w:rPr>
              <w:t>EYFS</w:t>
            </w:r>
          </w:p>
          <w:p w14:paraId="6FC87E0E" w14:textId="77777777" w:rsidR="00D22876" w:rsidRPr="00604318" w:rsidRDefault="00D22876" w:rsidP="00D22876">
            <w:pPr>
              <w:pStyle w:val="BodyText"/>
              <w:spacing w:before="133"/>
              <w:rPr>
                <w:rFonts w:asciiTheme="minorHAnsi" w:hAnsiTheme="minorHAnsi" w:cstheme="minorHAnsi"/>
                <w:sz w:val="22"/>
                <w:szCs w:val="22"/>
              </w:rPr>
            </w:pPr>
            <w:r w:rsidRPr="00604318">
              <w:rPr>
                <w:rFonts w:asciiTheme="minorHAnsi" w:hAnsiTheme="minorHAnsi" w:cstheme="minorHAnsi"/>
                <w:sz w:val="22"/>
                <w:szCs w:val="22"/>
              </w:rPr>
              <w:t xml:space="preserve">The children at Stoke Gabriel begin their journey as developing Geographers from </w:t>
            </w:r>
            <w:r w:rsidRPr="00604318">
              <w:rPr>
                <w:rFonts w:asciiTheme="minorHAnsi" w:hAnsiTheme="minorHAnsi" w:cstheme="minorHAnsi"/>
                <w:b/>
                <w:sz w:val="22"/>
                <w:szCs w:val="22"/>
              </w:rPr>
              <w:t>EYFS</w:t>
            </w:r>
            <w:r w:rsidRPr="00604318">
              <w:rPr>
                <w:rFonts w:asciiTheme="minorHAnsi" w:hAnsiTheme="minorHAnsi" w:cstheme="minorHAnsi"/>
                <w:sz w:val="22"/>
                <w:szCs w:val="22"/>
              </w:rPr>
              <w:t>, engaging in activities that develop their understanding of the world:</w:t>
            </w:r>
          </w:p>
          <w:tbl>
            <w:tblPr>
              <w:tblStyle w:val="TableGrid"/>
              <w:tblW w:w="0" w:type="auto"/>
              <w:tblInd w:w="6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692"/>
              <w:gridCol w:w="6692"/>
            </w:tblGrid>
            <w:tr w:rsidR="00D22876" w:rsidRPr="00604318" w14:paraId="474EF726" w14:textId="77777777" w:rsidTr="00AF0EF3">
              <w:trPr>
                <w:trHeight w:val="932"/>
              </w:trPr>
              <w:tc>
                <w:tcPr>
                  <w:tcW w:w="6692" w:type="dxa"/>
                </w:tcPr>
                <w:p w14:paraId="0F035C5F" w14:textId="77777777" w:rsidR="00D22876" w:rsidRPr="00604318" w:rsidRDefault="00D22876" w:rsidP="00604318">
                  <w:pPr>
                    <w:framePr w:hSpace="180" w:wrap="around" w:vAnchor="text" w:hAnchor="margin" w:y="-174"/>
                    <w:spacing w:before="63"/>
                    <w:ind w:left="720"/>
                    <w:rPr>
                      <w:rFonts w:cstheme="minorHAnsi"/>
                      <w:b/>
                      <w:color w:val="2F5496" w:themeColor="accent5" w:themeShade="BF"/>
                    </w:rPr>
                  </w:pPr>
                  <w:r w:rsidRPr="00604318">
                    <w:rPr>
                      <w:rFonts w:cstheme="minorHAnsi"/>
                      <w:b/>
                      <w:color w:val="2F5496" w:themeColor="accent5" w:themeShade="BF"/>
                    </w:rPr>
                    <w:t>Understanding the World (People and Communities)</w:t>
                  </w:r>
                </w:p>
                <w:p w14:paraId="52E19DB9" w14:textId="06B9B3F1" w:rsidR="00D22876" w:rsidRPr="00604318" w:rsidRDefault="00D22876" w:rsidP="00604318">
                  <w:pPr>
                    <w:pStyle w:val="BodyText"/>
                    <w:framePr w:hSpace="180" w:wrap="around" w:vAnchor="text" w:hAnchor="margin" w:y="-174"/>
                    <w:spacing w:before="17"/>
                    <w:ind w:left="720"/>
                    <w:rPr>
                      <w:rFonts w:asciiTheme="minorHAnsi" w:hAnsiTheme="minorHAnsi" w:cstheme="minorHAnsi"/>
                      <w:sz w:val="22"/>
                      <w:szCs w:val="22"/>
                    </w:rPr>
                  </w:pPr>
                  <w:r w:rsidRPr="00604318">
                    <w:rPr>
                      <w:rFonts w:asciiTheme="minorHAnsi" w:hAnsiTheme="minorHAnsi" w:cstheme="minorHAnsi"/>
                      <w:color w:val="292526"/>
                      <w:sz w:val="22"/>
                      <w:szCs w:val="22"/>
                    </w:rPr>
                    <w:t xml:space="preserve">Children know about similarities and differences between themselves and others, and among families, </w:t>
                  </w:r>
                  <w:proofErr w:type="gramStart"/>
                  <w:r w:rsidRPr="00604318">
                    <w:rPr>
                      <w:rFonts w:asciiTheme="minorHAnsi" w:hAnsiTheme="minorHAnsi" w:cstheme="minorHAnsi"/>
                      <w:color w:val="292526"/>
                      <w:sz w:val="22"/>
                      <w:szCs w:val="22"/>
                    </w:rPr>
                    <w:t>communities</w:t>
                  </w:r>
                  <w:proofErr w:type="gramEnd"/>
                  <w:r w:rsidRPr="00604318">
                    <w:rPr>
                      <w:rFonts w:asciiTheme="minorHAnsi" w:hAnsiTheme="minorHAnsi" w:cstheme="minorHAnsi"/>
                      <w:color w:val="292526"/>
                      <w:sz w:val="22"/>
                      <w:szCs w:val="22"/>
                    </w:rPr>
                    <w:t xml:space="preserve"> and traditions.</w:t>
                  </w:r>
                </w:p>
              </w:tc>
              <w:tc>
                <w:tcPr>
                  <w:tcW w:w="6692" w:type="dxa"/>
                </w:tcPr>
                <w:p w14:paraId="232A1675" w14:textId="77777777" w:rsidR="00D22876" w:rsidRPr="00604318" w:rsidRDefault="00D22876" w:rsidP="00604318">
                  <w:pPr>
                    <w:framePr w:hSpace="180" w:wrap="around" w:vAnchor="text" w:hAnchor="margin" w:y="-174"/>
                    <w:spacing w:before="63"/>
                    <w:ind w:left="720"/>
                    <w:rPr>
                      <w:rFonts w:cstheme="minorHAnsi"/>
                      <w:b/>
                      <w:color w:val="2F5496" w:themeColor="accent5" w:themeShade="BF"/>
                    </w:rPr>
                  </w:pPr>
                  <w:r w:rsidRPr="00604318">
                    <w:rPr>
                      <w:rFonts w:cstheme="minorHAnsi"/>
                      <w:b/>
                      <w:color w:val="2F5496" w:themeColor="accent5" w:themeShade="BF"/>
                    </w:rPr>
                    <w:t>Understanding the World (The World)</w:t>
                  </w:r>
                </w:p>
                <w:p w14:paraId="346CA6FD" w14:textId="5C3DC7CF" w:rsidR="00D22876" w:rsidRPr="00604318" w:rsidRDefault="00D22876" w:rsidP="00604318">
                  <w:pPr>
                    <w:pStyle w:val="BodyText"/>
                    <w:framePr w:hSpace="180" w:wrap="around" w:vAnchor="text" w:hAnchor="margin" w:y="-174"/>
                    <w:spacing w:before="17"/>
                    <w:ind w:left="720" w:right="108"/>
                    <w:jc w:val="both"/>
                    <w:rPr>
                      <w:rFonts w:asciiTheme="minorHAnsi" w:hAnsiTheme="minorHAnsi" w:cstheme="minorHAnsi"/>
                      <w:sz w:val="22"/>
                      <w:szCs w:val="22"/>
                    </w:rPr>
                  </w:pPr>
                  <w:r w:rsidRPr="00604318">
                    <w:rPr>
                      <w:rFonts w:asciiTheme="minorHAnsi" w:hAnsiTheme="minorHAnsi" w:cstheme="minorHAnsi"/>
                      <w:color w:val="292526"/>
                      <w:sz w:val="22"/>
                      <w:szCs w:val="22"/>
                    </w:rPr>
                    <w:t>Children</w:t>
                  </w:r>
                  <w:r w:rsidRPr="00604318">
                    <w:rPr>
                      <w:rFonts w:asciiTheme="minorHAnsi" w:hAnsiTheme="minorHAnsi" w:cstheme="minorHAnsi"/>
                      <w:color w:val="292526"/>
                      <w:spacing w:val="-21"/>
                      <w:sz w:val="22"/>
                      <w:szCs w:val="22"/>
                    </w:rPr>
                    <w:t xml:space="preserve"> </w:t>
                  </w:r>
                  <w:r w:rsidRPr="00604318">
                    <w:rPr>
                      <w:rFonts w:asciiTheme="minorHAnsi" w:hAnsiTheme="minorHAnsi" w:cstheme="minorHAnsi"/>
                      <w:color w:val="292526"/>
                      <w:sz w:val="22"/>
                      <w:szCs w:val="22"/>
                    </w:rPr>
                    <w:t>know</w:t>
                  </w:r>
                  <w:r w:rsidRPr="00604318">
                    <w:rPr>
                      <w:rFonts w:asciiTheme="minorHAnsi" w:hAnsiTheme="minorHAnsi" w:cstheme="minorHAnsi"/>
                      <w:color w:val="292526"/>
                      <w:spacing w:val="-21"/>
                      <w:sz w:val="22"/>
                      <w:szCs w:val="22"/>
                    </w:rPr>
                    <w:t xml:space="preserve"> </w:t>
                  </w:r>
                  <w:r w:rsidRPr="00604318">
                    <w:rPr>
                      <w:rFonts w:asciiTheme="minorHAnsi" w:hAnsiTheme="minorHAnsi" w:cstheme="minorHAnsi"/>
                      <w:color w:val="292526"/>
                      <w:sz w:val="22"/>
                      <w:szCs w:val="22"/>
                    </w:rPr>
                    <w:t>about</w:t>
                  </w:r>
                  <w:r w:rsidRPr="00604318">
                    <w:rPr>
                      <w:rFonts w:asciiTheme="minorHAnsi" w:hAnsiTheme="minorHAnsi" w:cstheme="minorHAnsi"/>
                      <w:color w:val="292526"/>
                      <w:spacing w:val="-21"/>
                      <w:sz w:val="22"/>
                      <w:szCs w:val="22"/>
                    </w:rPr>
                    <w:t xml:space="preserve"> </w:t>
                  </w:r>
                  <w:r w:rsidRPr="00604318">
                    <w:rPr>
                      <w:rFonts w:asciiTheme="minorHAnsi" w:hAnsiTheme="minorHAnsi" w:cstheme="minorHAnsi"/>
                      <w:color w:val="292526"/>
                      <w:sz w:val="22"/>
                      <w:szCs w:val="22"/>
                    </w:rPr>
                    <w:t>similarities</w:t>
                  </w:r>
                  <w:r w:rsidRPr="00604318">
                    <w:rPr>
                      <w:rFonts w:asciiTheme="minorHAnsi" w:hAnsiTheme="minorHAnsi" w:cstheme="minorHAnsi"/>
                      <w:color w:val="292526"/>
                      <w:spacing w:val="-21"/>
                      <w:sz w:val="22"/>
                      <w:szCs w:val="22"/>
                    </w:rPr>
                    <w:t xml:space="preserve"> </w:t>
                  </w:r>
                  <w:r w:rsidRPr="00604318">
                    <w:rPr>
                      <w:rFonts w:asciiTheme="minorHAnsi" w:hAnsiTheme="minorHAnsi" w:cstheme="minorHAnsi"/>
                      <w:color w:val="292526"/>
                      <w:sz w:val="22"/>
                      <w:szCs w:val="22"/>
                    </w:rPr>
                    <w:t>and</w:t>
                  </w:r>
                  <w:r w:rsidRPr="00604318">
                    <w:rPr>
                      <w:rFonts w:asciiTheme="minorHAnsi" w:hAnsiTheme="minorHAnsi" w:cstheme="minorHAnsi"/>
                      <w:color w:val="292526"/>
                      <w:spacing w:val="-21"/>
                      <w:sz w:val="22"/>
                      <w:szCs w:val="22"/>
                    </w:rPr>
                    <w:t xml:space="preserve"> </w:t>
                  </w:r>
                  <w:r w:rsidRPr="00604318">
                    <w:rPr>
                      <w:rFonts w:asciiTheme="minorHAnsi" w:hAnsiTheme="minorHAnsi" w:cstheme="minorHAnsi"/>
                      <w:color w:val="292526"/>
                      <w:sz w:val="22"/>
                      <w:szCs w:val="22"/>
                    </w:rPr>
                    <w:t>differences</w:t>
                  </w:r>
                  <w:r w:rsidRPr="00604318">
                    <w:rPr>
                      <w:rFonts w:asciiTheme="minorHAnsi" w:hAnsiTheme="minorHAnsi" w:cstheme="minorHAnsi"/>
                      <w:color w:val="292526"/>
                      <w:spacing w:val="-21"/>
                      <w:sz w:val="22"/>
                      <w:szCs w:val="22"/>
                    </w:rPr>
                    <w:t xml:space="preserve"> </w:t>
                  </w:r>
                  <w:r w:rsidRPr="00604318">
                    <w:rPr>
                      <w:rFonts w:asciiTheme="minorHAnsi" w:hAnsiTheme="minorHAnsi" w:cstheme="minorHAnsi"/>
                      <w:color w:val="292526"/>
                      <w:sz w:val="22"/>
                      <w:szCs w:val="22"/>
                    </w:rPr>
                    <w:t>in</w:t>
                  </w:r>
                  <w:r w:rsidRPr="00604318">
                    <w:rPr>
                      <w:rFonts w:asciiTheme="minorHAnsi" w:hAnsiTheme="minorHAnsi" w:cstheme="minorHAnsi"/>
                      <w:color w:val="292526"/>
                      <w:spacing w:val="-21"/>
                      <w:sz w:val="22"/>
                      <w:szCs w:val="22"/>
                    </w:rPr>
                    <w:t xml:space="preserve"> </w:t>
                  </w:r>
                  <w:r w:rsidRPr="00604318">
                    <w:rPr>
                      <w:rFonts w:asciiTheme="minorHAnsi" w:hAnsiTheme="minorHAnsi" w:cstheme="minorHAnsi"/>
                      <w:color w:val="292526"/>
                      <w:sz w:val="22"/>
                      <w:szCs w:val="22"/>
                    </w:rPr>
                    <w:t>relation</w:t>
                  </w:r>
                  <w:r w:rsidRPr="00604318">
                    <w:rPr>
                      <w:rFonts w:asciiTheme="minorHAnsi" w:hAnsiTheme="minorHAnsi" w:cstheme="minorHAnsi"/>
                      <w:color w:val="292526"/>
                      <w:spacing w:val="-20"/>
                      <w:sz w:val="22"/>
                      <w:szCs w:val="22"/>
                    </w:rPr>
                    <w:t xml:space="preserve"> </w:t>
                  </w:r>
                  <w:r w:rsidRPr="00604318">
                    <w:rPr>
                      <w:rFonts w:asciiTheme="minorHAnsi" w:hAnsiTheme="minorHAnsi" w:cstheme="minorHAnsi"/>
                      <w:color w:val="292526"/>
                      <w:sz w:val="22"/>
                      <w:szCs w:val="22"/>
                    </w:rPr>
                    <w:t>to</w:t>
                  </w:r>
                  <w:r w:rsidRPr="00604318">
                    <w:rPr>
                      <w:rFonts w:asciiTheme="minorHAnsi" w:hAnsiTheme="minorHAnsi" w:cstheme="minorHAnsi"/>
                      <w:color w:val="292526"/>
                      <w:spacing w:val="-21"/>
                      <w:sz w:val="22"/>
                      <w:szCs w:val="22"/>
                    </w:rPr>
                    <w:t xml:space="preserve"> </w:t>
                  </w:r>
                  <w:r w:rsidRPr="00604318">
                    <w:rPr>
                      <w:rFonts w:asciiTheme="minorHAnsi" w:hAnsiTheme="minorHAnsi" w:cstheme="minorHAnsi"/>
                      <w:color w:val="292526"/>
                      <w:sz w:val="22"/>
                      <w:szCs w:val="22"/>
                    </w:rPr>
                    <w:t>places,</w:t>
                  </w:r>
                  <w:r w:rsidRPr="00604318">
                    <w:rPr>
                      <w:rFonts w:asciiTheme="minorHAnsi" w:hAnsiTheme="minorHAnsi" w:cstheme="minorHAnsi"/>
                      <w:color w:val="292526"/>
                      <w:spacing w:val="-21"/>
                      <w:sz w:val="22"/>
                      <w:szCs w:val="22"/>
                    </w:rPr>
                    <w:t xml:space="preserve"> </w:t>
                  </w:r>
                  <w:r w:rsidRPr="00604318">
                    <w:rPr>
                      <w:rFonts w:asciiTheme="minorHAnsi" w:hAnsiTheme="minorHAnsi" w:cstheme="minorHAnsi"/>
                      <w:color w:val="292526"/>
                      <w:sz w:val="22"/>
                      <w:szCs w:val="22"/>
                    </w:rPr>
                    <w:t>objects,</w:t>
                  </w:r>
                  <w:r w:rsidRPr="00604318">
                    <w:rPr>
                      <w:rFonts w:asciiTheme="minorHAnsi" w:hAnsiTheme="minorHAnsi" w:cstheme="minorHAnsi"/>
                      <w:color w:val="292526"/>
                      <w:spacing w:val="-21"/>
                      <w:sz w:val="22"/>
                      <w:szCs w:val="22"/>
                    </w:rPr>
                    <w:t xml:space="preserve"> </w:t>
                  </w:r>
                  <w:r w:rsidRPr="00604318">
                    <w:rPr>
                      <w:rFonts w:asciiTheme="minorHAnsi" w:hAnsiTheme="minorHAnsi" w:cstheme="minorHAnsi"/>
                      <w:color w:val="292526"/>
                      <w:sz w:val="22"/>
                      <w:szCs w:val="22"/>
                    </w:rPr>
                    <w:t>materials and living things. They talk about the features of their own immediate environment and how environments might vary from one</w:t>
                  </w:r>
                  <w:r w:rsidRPr="00604318">
                    <w:rPr>
                      <w:rFonts w:asciiTheme="minorHAnsi" w:hAnsiTheme="minorHAnsi" w:cstheme="minorHAnsi"/>
                      <w:color w:val="292526"/>
                      <w:spacing w:val="-25"/>
                      <w:sz w:val="22"/>
                      <w:szCs w:val="22"/>
                    </w:rPr>
                    <w:t xml:space="preserve"> </w:t>
                  </w:r>
                  <w:r w:rsidRPr="00604318">
                    <w:rPr>
                      <w:rFonts w:asciiTheme="minorHAnsi" w:hAnsiTheme="minorHAnsi" w:cstheme="minorHAnsi"/>
                      <w:color w:val="292526"/>
                      <w:sz w:val="22"/>
                      <w:szCs w:val="22"/>
                    </w:rPr>
                    <w:t>another.</w:t>
                  </w:r>
                </w:p>
              </w:tc>
            </w:tr>
          </w:tbl>
          <w:p w14:paraId="6901EE64" w14:textId="54B1AE71" w:rsidR="00D22876" w:rsidRPr="00604318" w:rsidRDefault="00D22876" w:rsidP="00D22876">
            <w:pPr>
              <w:pStyle w:val="BodyText"/>
              <w:spacing w:before="133"/>
              <w:rPr>
                <w:rFonts w:asciiTheme="minorHAnsi" w:hAnsiTheme="minorHAnsi" w:cstheme="minorHAnsi"/>
                <w:b/>
                <w:sz w:val="22"/>
                <w:szCs w:val="22"/>
                <w:u w:val="single"/>
              </w:rPr>
            </w:pPr>
            <w:r w:rsidRPr="00604318">
              <w:rPr>
                <w:rFonts w:asciiTheme="minorHAnsi" w:hAnsiTheme="minorHAnsi" w:cstheme="minorHAnsi"/>
                <w:b/>
                <w:sz w:val="22"/>
                <w:szCs w:val="22"/>
                <w:u w:val="single"/>
              </w:rPr>
              <w:t xml:space="preserve">KS1 </w:t>
            </w:r>
            <w:r w:rsidR="00926B68" w:rsidRPr="00604318">
              <w:rPr>
                <w:rFonts w:asciiTheme="minorHAnsi" w:hAnsiTheme="minorHAnsi" w:cstheme="minorHAnsi"/>
                <w:b/>
                <w:sz w:val="22"/>
                <w:szCs w:val="22"/>
                <w:u w:val="single"/>
              </w:rPr>
              <w:t>&amp;</w:t>
            </w:r>
            <w:r w:rsidRPr="00604318">
              <w:rPr>
                <w:rFonts w:asciiTheme="minorHAnsi" w:hAnsiTheme="minorHAnsi" w:cstheme="minorHAnsi"/>
                <w:b/>
                <w:sz w:val="22"/>
                <w:szCs w:val="22"/>
                <w:u w:val="single"/>
              </w:rPr>
              <w:t xml:space="preserve"> KS2</w:t>
            </w:r>
          </w:p>
          <w:p w14:paraId="7A219C1A" w14:textId="77777777" w:rsidR="00D22876" w:rsidRPr="00604318" w:rsidRDefault="00D22876" w:rsidP="00D22876">
            <w:pPr>
              <w:pStyle w:val="BodyText"/>
              <w:spacing w:before="2"/>
              <w:rPr>
                <w:rFonts w:asciiTheme="minorHAnsi" w:hAnsiTheme="minorHAnsi" w:cstheme="minorHAnsi"/>
                <w:sz w:val="22"/>
                <w:szCs w:val="22"/>
              </w:rPr>
            </w:pPr>
          </w:p>
          <w:p w14:paraId="766E9C22" w14:textId="77777777" w:rsidR="00D22876" w:rsidRPr="00604318" w:rsidRDefault="00D22876" w:rsidP="00D22876">
            <w:pPr>
              <w:pStyle w:val="BodyText"/>
              <w:spacing w:before="10" w:line="259" w:lineRule="auto"/>
              <w:ind w:right="109"/>
              <w:jc w:val="both"/>
              <w:rPr>
                <w:rFonts w:asciiTheme="minorHAnsi" w:hAnsiTheme="minorHAnsi" w:cstheme="minorHAnsi"/>
                <w:color w:val="292526"/>
                <w:sz w:val="22"/>
                <w:szCs w:val="22"/>
              </w:rPr>
            </w:pPr>
            <w:r w:rsidRPr="00604318">
              <w:rPr>
                <w:rFonts w:asciiTheme="minorHAnsi" w:hAnsiTheme="minorHAnsi" w:cstheme="minorHAnsi"/>
                <w:color w:val="292526"/>
                <w:sz w:val="22"/>
                <w:szCs w:val="22"/>
              </w:rPr>
              <w:t xml:space="preserve">Throughout </w:t>
            </w:r>
            <w:r w:rsidRPr="00604318">
              <w:rPr>
                <w:rFonts w:asciiTheme="minorHAnsi" w:hAnsiTheme="minorHAnsi" w:cstheme="minorHAnsi"/>
                <w:b/>
                <w:color w:val="292526"/>
                <w:sz w:val="22"/>
                <w:szCs w:val="22"/>
              </w:rPr>
              <w:t>KS1 and KS2</w:t>
            </w:r>
            <w:r w:rsidRPr="00604318">
              <w:rPr>
                <w:rFonts w:asciiTheme="minorHAnsi" w:hAnsiTheme="minorHAnsi" w:cstheme="minorHAnsi"/>
                <w:color w:val="292526"/>
                <w:sz w:val="22"/>
                <w:szCs w:val="22"/>
              </w:rPr>
              <w:t>, the children learn about the subject through a wide range of opportunities, building on prior knowledge and developing new skills across the four areas defined in the Geography National Curriculum document:</w:t>
            </w:r>
          </w:p>
          <w:p w14:paraId="0C68CCF3" w14:textId="2DDCE08E" w:rsidR="00D22876" w:rsidRPr="00604318" w:rsidRDefault="00926B68" w:rsidP="00D22876">
            <w:pPr>
              <w:pStyle w:val="TableParagraph"/>
              <w:spacing w:before="59"/>
              <w:ind w:left="0"/>
              <w:rPr>
                <w:rFonts w:asciiTheme="minorHAnsi" w:hAnsiTheme="minorHAnsi" w:cstheme="minorHAnsi"/>
                <w:b/>
              </w:rPr>
            </w:pPr>
            <w:r w:rsidRPr="00604318">
              <w:rPr>
                <w:rFonts w:asciiTheme="minorHAnsi" w:hAnsiTheme="minorHAnsi" w:cstheme="minorHAnsi"/>
                <w:b/>
                <w:color w:val="33A45A"/>
              </w:rPr>
              <w:t xml:space="preserve">  </w:t>
            </w:r>
            <w:r w:rsidR="00AF0EF3" w:rsidRPr="00604318">
              <w:rPr>
                <w:rFonts w:asciiTheme="minorHAnsi" w:hAnsiTheme="minorHAnsi" w:cstheme="minorHAnsi"/>
                <w:b/>
                <w:color w:val="33A45A"/>
              </w:rPr>
              <w:t xml:space="preserve">   </w:t>
            </w:r>
            <w:r w:rsidR="00D22876" w:rsidRPr="00604318">
              <w:rPr>
                <w:rFonts w:asciiTheme="minorHAnsi" w:hAnsiTheme="minorHAnsi" w:cstheme="minorHAnsi"/>
                <w:b/>
                <w:color w:val="669900"/>
              </w:rPr>
              <w:t>Locational Knowledge</w:t>
            </w:r>
            <w:r w:rsidR="00D22876" w:rsidRPr="00604318">
              <w:rPr>
                <w:rFonts w:asciiTheme="minorHAnsi" w:hAnsiTheme="minorHAnsi" w:cstheme="minorHAnsi"/>
                <w:b/>
                <w:color w:val="33A45A"/>
              </w:rPr>
              <w:tab/>
            </w:r>
            <w:r w:rsidR="00AF0EF3" w:rsidRPr="00604318">
              <w:rPr>
                <w:rFonts w:asciiTheme="minorHAnsi" w:hAnsiTheme="minorHAnsi" w:cstheme="minorHAnsi"/>
                <w:b/>
                <w:color w:val="33A45A"/>
              </w:rPr>
              <w:t xml:space="preserve">    </w:t>
            </w:r>
            <w:r w:rsidR="00D22876" w:rsidRPr="00604318">
              <w:rPr>
                <w:rFonts w:asciiTheme="minorHAnsi" w:hAnsiTheme="minorHAnsi" w:cstheme="minorHAnsi"/>
                <w:b/>
                <w:color w:val="33A45A"/>
              </w:rPr>
              <w:tab/>
            </w:r>
            <w:r w:rsidR="00D22876" w:rsidRPr="00604318">
              <w:rPr>
                <w:rFonts w:asciiTheme="minorHAnsi" w:hAnsiTheme="minorHAnsi" w:cstheme="minorHAnsi"/>
                <w:b/>
                <w:color w:val="996633"/>
              </w:rPr>
              <w:t>Place Knowledge</w:t>
            </w:r>
            <w:r w:rsidR="00D22876" w:rsidRPr="00604318">
              <w:rPr>
                <w:rFonts w:asciiTheme="minorHAnsi" w:hAnsiTheme="minorHAnsi" w:cstheme="minorHAnsi"/>
                <w:b/>
                <w:color w:val="996633"/>
              </w:rPr>
              <w:tab/>
            </w:r>
            <w:r w:rsidR="00D22876" w:rsidRPr="00604318">
              <w:rPr>
                <w:rFonts w:asciiTheme="minorHAnsi" w:hAnsiTheme="minorHAnsi" w:cstheme="minorHAnsi"/>
                <w:b/>
                <w:color w:val="33A45A"/>
              </w:rPr>
              <w:tab/>
            </w:r>
            <w:r w:rsidRPr="00604318">
              <w:rPr>
                <w:rFonts w:asciiTheme="minorHAnsi" w:hAnsiTheme="minorHAnsi" w:cstheme="minorHAnsi"/>
                <w:b/>
                <w:color w:val="CC6600"/>
              </w:rPr>
              <w:t xml:space="preserve">     </w:t>
            </w:r>
            <w:r w:rsidR="00D22876" w:rsidRPr="00604318">
              <w:rPr>
                <w:rFonts w:asciiTheme="minorHAnsi" w:hAnsiTheme="minorHAnsi" w:cstheme="minorHAnsi"/>
                <w:b/>
                <w:color w:val="CC9900"/>
              </w:rPr>
              <w:t>Human and Physical Geography</w:t>
            </w:r>
            <w:r w:rsidR="00D22876" w:rsidRPr="00604318">
              <w:rPr>
                <w:rFonts w:asciiTheme="minorHAnsi" w:hAnsiTheme="minorHAnsi" w:cstheme="minorHAnsi"/>
                <w:b/>
                <w:color w:val="33A45A"/>
              </w:rPr>
              <w:tab/>
            </w:r>
            <w:r w:rsidRPr="00604318">
              <w:rPr>
                <w:rFonts w:asciiTheme="minorHAnsi" w:hAnsiTheme="minorHAnsi" w:cstheme="minorHAnsi"/>
                <w:b/>
                <w:color w:val="33A45A"/>
              </w:rPr>
              <w:t xml:space="preserve">             </w:t>
            </w:r>
            <w:r w:rsidR="00D22876" w:rsidRPr="00604318">
              <w:rPr>
                <w:rFonts w:asciiTheme="minorHAnsi" w:hAnsiTheme="minorHAnsi" w:cstheme="minorHAnsi"/>
                <w:b/>
                <w:color w:val="33A45A"/>
              </w:rPr>
              <w:tab/>
            </w:r>
            <w:r w:rsidR="00D22876" w:rsidRPr="00604318">
              <w:rPr>
                <w:rFonts w:asciiTheme="minorHAnsi" w:hAnsiTheme="minorHAnsi" w:cstheme="minorHAnsi"/>
                <w:b/>
                <w:color w:val="808080" w:themeColor="background1" w:themeShade="80"/>
              </w:rPr>
              <w:t>Geographical Skills and Fieldwork</w:t>
            </w:r>
          </w:p>
          <w:p w14:paraId="7C85978C" w14:textId="77777777" w:rsidR="00D22876" w:rsidRPr="00604318" w:rsidRDefault="00D22876" w:rsidP="00D22876">
            <w:pPr>
              <w:rPr>
                <w:rFonts w:cstheme="minorHAnsi"/>
              </w:rPr>
            </w:pPr>
          </w:p>
          <w:p w14:paraId="7CD46C9C" w14:textId="77777777" w:rsidR="00A02E25" w:rsidRPr="00604318" w:rsidRDefault="00A02E25" w:rsidP="00A02E25">
            <w:pPr>
              <w:autoSpaceDE w:val="0"/>
              <w:autoSpaceDN w:val="0"/>
              <w:adjustRightInd w:val="0"/>
              <w:rPr>
                <w:rFonts w:cstheme="minorHAnsi"/>
                <w:color w:val="282829"/>
              </w:rPr>
            </w:pPr>
            <w:r w:rsidRPr="00604318">
              <w:rPr>
                <w:rFonts w:cstheme="minorHAnsi"/>
                <w:color w:val="282829"/>
              </w:rPr>
              <w:t>These are the skills that children need to learn to make progress:</w:t>
            </w:r>
          </w:p>
          <w:p w14:paraId="7C5790E2" w14:textId="77777777" w:rsidR="00A02E25" w:rsidRPr="00604318" w:rsidRDefault="00A02E25" w:rsidP="00A02E25">
            <w:pPr>
              <w:autoSpaceDE w:val="0"/>
              <w:autoSpaceDN w:val="0"/>
              <w:adjustRightInd w:val="0"/>
              <w:rPr>
                <w:rFonts w:cstheme="minorHAnsi"/>
                <w:color w:val="282829"/>
              </w:rPr>
            </w:pPr>
          </w:p>
          <w:p w14:paraId="465E23D0" w14:textId="77777777" w:rsidR="00A02E25" w:rsidRPr="00604318" w:rsidRDefault="00A02E25" w:rsidP="00A02E25">
            <w:pPr>
              <w:autoSpaceDE w:val="0"/>
              <w:autoSpaceDN w:val="0"/>
              <w:adjustRightInd w:val="0"/>
              <w:rPr>
                <w:rFonts w:cstheme="minorHAnsi"/>
                <w:color w:val="282829"/>
              </w:rPr>
            </w:pPr>
            <w:r w:rsidRPr="00604318">
              <w:rPr>
                <w:rFonts w:cstheme="minorHAnsi"/>
                <w:color w:val="282829"/>
              </w:rPr>
              <w:t xml:space="preserve">a. </w:t>
            </w:r>
            <w:proofErr w:type="gramStart"/>
            <w:r w:rsidRPr="00604318">
              <w:rPr>
                <w:rFonts w:cstheme="minorHAnsi"/>
                <w:color w:val="282829"/>
              </w:rPr>
              <w:t>undertake</w:t>
            </w:r>
            <w:proofErr w:type="gramEnd"/>
            <w:r w:rsidRPr="00604318">
              <w:rPr>
                <w:rFonts w:cstheme="minorHAnsi"/>
                <w:color w:val="282829"/>
              </w:rPr>
              <w:t xml:space="preserve"> investigations and enquiries, using various methods, media and sources</w:t>
            </w:r>
          </w:p>
          <w:p w14:paraId="2490CA31" w14:textId="77777777" w:rsidR="00A02E25" w:rsidRPr="00604318" w:rsidRDefault="00A02E25" w:rsidP="00A02E25">
            <w:pPr>
              <w:autoSpaceDE w:val="0"/>
              <w:autoSpaceDN w:val="0"/>
              <w:adjustRightInd w:val="0"/>
              <w:rPr>
                <w:rFonts w:cstheme="minorHAnsi"/>
                <w:color w:val="282829"/>
              </w:rPr>
            </w:pPr>
            <w:r w:rsidRPr="00604318">
              <w:rPr>
                <w:rFonts w:cstheme="minorHAnsi"/>
                <w:color w:val="282829"/>
              </w:rPr>
              <w:t>b. compare, interpret and analyse different types of evidence from a range of sources</w:t>
            </w:r>
          </w:p>
          <w:p w14:paraId="61A9754B" w14:textId="77777777" w:rsidR="00A02E25" w:rsidRPr="00604318" w:rsidRDefault="00A02E25" w:rsidP="00A02E25">
            <w:pPr>
              <w:autoSpaceDE w:val="0"/>
              <w:autoSpaceDN w:val="0"/>
              <w:adjustRightInd w:val="0"/>
              <w:rPr>
                <w:rFonts w:cstheme="minorHAnsi"/>
                <w:color w:val="282829"/>
              </w:rPr>
            </w:pPr>
            <w:r w:rsidRPr="00604318">
              <w:rPr>
                <w:rFonts w:cstheme="minorHAnsi"/>
                <w:color w:val="282829"/>
              </w:rPr>
              <w:t>c. present and communicate findings in a range of ways and develop arguments and explanations using appropriate specialist vocabulary and techniques</w:t>
            </w:r>
          </w:p>
          <w:p w14:paraId="3D05A0A1" w14:textId="77777777" w:rsidR="00A02E25" w:rsidRPr="00604318" w:rsidRDefault="00A02E25" w:rsidP="00A02E25">
            <w:pPr>
              <w:autoSpaceDE w:val="0"/>
              <w:autoSpaceDN w:val="0"/>
              <w:adjustRightInd w:val="0"/>
              <w:rPr>
                <w:rFonts w:cstheme="minorHAnsi"/>
                <w:color w:val="282829"/>
              </w:rPr>
            </w:pPr>
            <w:r w:rsidRPr="00604318">
              <w:rPr>
                <w:rFonts w:cstheme="minorHAnsi"/>
                <w:color w:val="282829"/>
              </w:rPr>
              <w:t xml:space="preserve">d. </w:t>
            </w:r>
            <w:proofErr w:type="gramStart"/>
            <w:r w:rsidRPr="00604318">
              <w:rPr>
                <w:rFonts w:cstheme="minorHAnsi"/>
                <w:color w:val="282829"/>
              </w:rPr>
              <w:t>consider</w:t>
            </w:r>
            <w:proofErr w:type="gramEnd"/>
            <w:r w:rsidRPr="00604318">
              <w:rPr>
                <w:rFonts w:cstheme="minorHAnsi"/>
                <w:color w:val="282829"/>
              </w:rPr>
              <w:t>, respond to and debate alternative viewpoints in order to take informed and responsible action.</w:t>
            </w:r>
          </w:p>
          <w:p w14:paraId="728C0CD0" w14:textId="77777777" w:rsidR="00A02E25" w:rsidRPr="00604318" w:rsidRDefault="00A02E25" w:rsidP="00D22876">
            <w:pPr>
              <w:rPr>
                <w:rFonts w:cstheme="minorHAnsi"/>
                <w:color w:val="FF0000"/>
              </w:rPr>
            </w:pPr>
          </w:p>
          <w:tbl>
            <w:tblPr>
              <w:tblW w:w="1504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3929"/>
              <w:gridCol w:w="5174"/>
              <w:gridCol w:w="5174"/>
            </w:tblGrid>
            <w:tr w:rsidR="00AF0EF3" w:rsidRPr="00604318" w14:paraId="55A3ABAF" w14:textId="77777777" w:rsidTr="00604318">
              <w:trPr>
                <w:trHeight w:val="2019"/>
              </w:trPr>
              <w:tc>
                <w:tcPr>
                  <w:tcW w:w="770" w:type="dxa"/>
                  <w:shd w:val="clear" w:color="auto" w:fill="669900"/>
                  <w:textDirection w:val="btLr"/>
                </w:tcPr>
                <w:p w14:paraId="519B11FB" w14:textId="77777777" w:rsidR="00926B68" w:rsidRPr="00604318" w:rsidRDefault="00926B68" w:rsidP="00604318">
                  <w:pPr>
                    <w:pStyle w:val="TableParagraph"/>
                    <w:framePr w:hSpace="180" w:wrap="around" w:vAnchor="text" w:hAnchor="margin" w:y="-174"/>
                    <w:spacing w:before="8"/>
                    <w:ind w:left="0"/>
                    <w:rPr>
                      <w:rFonts w:asciiTheme="minorHAnsi" w:hAnsiTheme="minorHAnsi" w:cstheme="minorHAnsi"/>
                    </w:rPr>
                  </w:pPr>
                </w:p>
                <w:p w14:paraId="450DACA4" w14:textId="77777777" w:rsidR="00926B68" w:rsidRPr="00604318" w:rsidRDefault="00926B68" w:rsidP="00604318">
                  <w:pPr>
                    <w:pStyle w:val="TableParagraph"/>
                    <w:framePr w:hSpace="180" w:wrap="around" w:vAnchor="text" w:hAnchor="margin" w:y="-174"/>
                    <w:spacing w:before="1"/>
                    <w:ind w:left="2709" w:right="2703"/>
                    <w:jc w:val="center"/>
                    <w:rPr>
                      <w:rFonts w:asciiTheme="minorHAnsi" w:hAnsiTheme="minorHAnsi" w:cstheme="minorHAnsi"/>
                      <w:b/>
                    </w:rPr>
                  </w:pPr>
                  <w:r w:rsidRPr="00604318">
                    <w:rPr>
                      <w:rFonts w:asciiTheme="minorHAnsi" w:hAnsiTheme="minorHAnsi" w:cstheme="minorHAnsi"/>
                      <w:b/>
                      <w:color w:val="FFFFFF"/>
                    </w:rPr>
                    <w:t>Locational Knowledge</w:t>
                  </w:r>
                </w:p>
              </w:tc>
              <w:tc>
                <w:tcPr>
                  <w:tcW w:w="3929" w:type="dxa"/>
                  <w:shd w:val="clear" w:color="auto" w:fill="E2EFD9" w:themeFill="accent6" w:themeFillTint="33"/>
                </w:tcPr>
                <w:p w14:paraId="2E2685F7" w14:textId="77777777" w:rsidR="00926B68" w:rsidRPr="00604318" w:rsidRDefault="00926B68" w:rsidP="00604318">
                  <w:pPr>
                    <w:pStyle w:val="TableParagraph"/>
                    <w:framePr w:hSpace="180" w:wrap="around" w:vAnchor="text" w:hAnchor="margin" w:y="-174"/>
                    <w:spacing w:before="23"/>
                    <w:ind w:left="84" w:right="96"/>
                    <w:rPr>
                      <w:rFonts w:asciiTheme="minorHAnsi" w:hAnsiTheme="minorHAnsi" w:cstheme="minorHAnsi"/>
                      <w:b/>
                      <w:color w:val="1C1C1C"/>
                      <w:u w:val="single"/>
                    </w:rPr>
                  </w:pPr>
                  <w:r w:rsidRPr="00604318">
                    <w:rPr>
                      <w:rFonts w:asciiTheme="minorHAnsi" w:hAnsiTheme="minorHAnsi" w:cstheme="minorHAnsi"/>
                      <w:b/>
                      <w:color w:val="1C1C1C"/>
                      <w:u w:val="single"/>
                    </w:rPr>
                    <w:t>KS1</w:t>
                  </w:r>
                </w:p>
                <w:p w14:paraId="38A4DCFB" w14:textId="77777777" w:rsidR="00926B68" w:rsidRPr="00604318" w:rsidRDefault="00926B68" w:rsidP="00604318">
                  <w:pPr>
                    <w:pStyle w:val="TableParagraph"/>
                    <w:framePr w:hSpace="180" w:wrap="around" w:vAnchor="text" w:hAnchor="margin" w:y="-174"/>
                    <w:spacing w:before="23"/>
                    <w:ind w:left="84" w:right="96"/>
                    <w:rPr>
                      <w:rFonts w:asciiTheme="minorHAnsi" w:hAnsiTheme="minorHAnsi" w:cstheme="minorHAnsi"/>
                    </w:rPr>
                  </w:pPr>
                  <w:r w:rsidRPr="00604318">
                    <w:rPr>
                      <w:rFonts w:asciiTheme="minorHAnsi" w:hAnsiTheme="minorHAnsi" w:cstheme="minorHAnsi"/>
                      <w:color w:val="1C1C1C"/>
                    </w:rPr>
                    <w:t>Building on EYFS knowledge of their own environment, children start to learn the names of key places in the UK beyond their immediate environment. Children also learn the names of the world’s oceans and continents.</w:t>
                  </w:r>
                </w:p>
                <w:p w14:paraId="27BE5503" w14:textId="77777777" w:rsidR="00926B68" w:rsidRPr="00604318" w:rsidRDefault="00926B68" w:rsidP="00604318">
                  <w:pPr>
                    <w:pStyle w:val="TableParagraph"/>
                    <w:framePr w:hSpace="180" w:wrap="around" w:vAnchor="text" w:hAnchor="margin" w:y="-174"/>
                    <w:ind w:left="84"/>
                    <w:rPr>
                      <w:rFonts w:asciiTheme="minorHAnsi" w:hAnsiTheme="minorHAnsi" w:cstheme="minorHAnsi"/>
                      <w:b/>
                    </w:rPr>
                  </w:pPr>
                  <w:r w:rsidRPr="00604318">
                    <w:rPr>
                      <w:rFonts w:asciiTheme="minorHAnsi" w:hAnsiTheme="minorHAnsi" w:cstheme="minorHAnsi"/>
                      <w:b/>
                      <w:color w:val="1C1C1C"/>
                    </w:rPr>
                    <w:t>KS1 Geography National Curriculum</w:t>
                  </w:r>
                </w:p>
                <w:p w14:paraId="4BD02709" w14:textId="77777777" w:rsidR="00926B68" w:rsidRPr="00604318" w:rsidRDefault="00926B68" w:rsidP="00604318">
                  <w:pPr>
                    <w:pStyle w:val="TableParagraph"/>
                    <w:framePr w:hSpace="180" w:wrap="around" w:vAnchor="text" w:hAnchor="margin" w:y="-174"/>
                    <w:ind w:left="84" w:right="87"/>
                    <w:rPr>
                      <w:rFonts w:asciiTheme="minorHAnsi" w:hAnsiTheme="minorHAnsi" w:cstheme="minorHAnsi"/>
                    </w:rPr>
                  </w:pPr>
                  <w:r w:rsidRPr="00604318">
                    <w:rPr>
                      <w:rFonts w:asciiTheme="minorHAnsi" w:hAnsiTheme="minorHAnsi" w:cstheme="minorHAnsi"/>
                      <w:color w:val="1C1C1C"/>
                    </w:rPr>
                    <w:t xml:space="preserve">Pupils develop contextual knowledge of the location of globally significant places. They should develop knowledge about the world, the United </w:t>
                  </w:r>
                  <w:proofErr w:type="gramStart"/>
                  <w:r w:rsidRPr="00604318">
                    <w:rPr>
                      <w:rFonts w:asciiTheme="minorHAnsi" w:hAnsiTheme="minorHAnsi" w:cstheme="minorHAnsi"/>
                      <w:color w:val="1C1C1C"/>
                    </w:rPr>
                    <w:t>Kingdom</w:t>
                  </w:r>
                  <w:proofErr w:type="gramEnd"/>
                  <w:r w:rsidRPr="00604318">
                    <w:rPr>
                      <w:rFonts w:asciiTheme="minorHAnsi" w:hAnsiTheme="minorHAnsi" w:cstheme="minorHAnsi"/>
                      <w:color w:val="1C1C1C"/>
                    </w:rPr>
                    <w:t xml:space="preserve"> and their </w:t>
                  </w:r>
                  <w:r w:rsidRPr="00604318">
                    <w:rPr>
                      <w:rFonts w:asciiTheme="minorHAnsi" w:hAnsiTheme="minorHAnsi" w:cstheme="minorHAnsi"/>
                      <w:color w:val="1C1C1C"/>
                    </w:rPr>
                    <w:lastRenderedPageBreak/>
                    <w:t>locality.</w:t>
                  </w:r>
                </w:p>
                <w:p w14:paraId="0B766109" w14:textId="77777777" w:rsidR="00926B68" w:rsidRPr="00604318" w:rsidRDefault="00926B68" w:rsidP="00604318">
                  <w:pPr>
                    <w:pStyle w:val="TableParagraph"/>
                    <w:framePr w:hSpace="180" w:wrap="around" w:vAnchor="text" w:hAnchor="margin" w:y="-174"/>
                    <w:spacing w:before="119"/>
                    <w:ind w:left="84"/>
                    <w:rPr>
                      <w:rFonts w:asciiTheme="minorHAnsi" w:hAnsiTheme="minorHAnsi" w:cstheme="minorHAnsi"/>
                      <w:b/>
                    </w:rPr>
                  </w:pPr>
                  <w:r w:rsidRPr="00604318">
                    <w:rPr>
                      <w:rFonts w:asciiTheme="minorHAnsi" w:hAnsiTheme="minorHAnsi" w:cstheme="minorHAnsi"/>
                      <w:b/>
                      <w:color w:val="1C1C1C"/>
                    </w:rPr>
                    <w:t>Children can:</w:t>
                  </w:r>
                </w:p>
                <w:p w14:paraId="577544CD" w14:textId="77777777" w:rsidR="00926B68" w:rsidRPr="00604318" w:rsidRDefault="00926B68" w:rsidP="00604318">
                  <w:pPr>
                    <w:pStyle w:val="TableParagraph"/>
                    <w:framePr w:hSpace="180" w:wrap="around" w:vAnchor="text" w:hAnchor="margin" w:y="-174"/>
                    <w:numPr>
                      <w:ilvl w:val="0"/>
                      <w:numId w:val="5"/>
                    </w:numPr>
                    <w:tabs>
                      <w:tab w:val="left" w:pos="443"/>
                      <w:tab w:val="left" w:pos="444"/>
                    </w:tabs>
                    <w:spacing w:before="57" w:line="237" w:lineRule="auto"/>
                    <w:ind w:right="404"/>
                    <w:rPr>
                      <w:rFonts w:asciiTheme="minorHAnsi" w:hAnsiTheme="minorHAnsi" w:cstheme="minorHAnsi"/>
                    </w:rPr>
                  </w:pPr>
                  <w:bookmarkStart w:id="0" w:name="a_name_and_locate_the_world’s_seven_cont"/>
                  <w:bookmarkEnd w:id="0"/>
                  <w:r w:rsidRPr="00604318">
                    <w:rPr>
                      <w:rFonts w:asciiTheme="minorHAnsi" w:hAnsiTheme="minorHAnsi" w:cstheme="minorHAnsi"/>
                      <w:color w:val="1C1C1C"/>
                    </w:rPr>
                    <w:t xml:space="preserve">name and locate the world’s seven continents and five </w:t>
                  </w:r>
                  <w:proofErr w:type="gramStart"/>
                  <w:r w:rsidRPr="00604318">
                    <w:rPr>
                      <w:rFonts w:asciiTheme="minorHAnsi" w:hAnsiTheme="minorHAnsi" w:cstheme="minorHAnsi"/>
                      <w:color w:val="1C1C1C"/>
                    </w:rPr>
                    <w:t>oceans;</w:t>
                  </w:r>
                  <w:proofErr w:type="gramEnd"/>
                </w:p>
                <w:p w14:paraId="48DD3E98" w14:textId="77777777" w:rsidR="00926B68" w:rsidRPr="00604318" w:rsidRDefault="00926B68" w:rsidP="00604318">
                  <w:pPr>
                    <w:pStyle w:val="TableParagraph"/>
                    <w:framePr w:hSpace="180" w:wrap="around" w:vAnchor="text" w:hAnchor="margin" w:y="-174"/>
                    <w:numPr>
                      <w:ilvl w:val="0"/>
                      <w:numId w:val="5"/>
                    </w:numPr>
                    <w:tabs>
                      <w:tab w:val="left" w:pos="443"/>
                      <w:tab w:val="left" w:pos="444"/>
                    </w:tabs>
                    <w:spacing w:before="57" w:line="237" w:lineRule="auto"/>
                    <w:ind w:right="186"/>
                    <w:rPr>
                      <w:rFonts w:asciiTheme="minorHAnsi" w:hAnsiTheme="minorHAnsi" w:cstheme="minorHAnsi"/>
                    </w:rPr>
                  </w:pPr>
                  <w:bookmarkStart w:id="1" w:name="b_name,_locate_and_identify_characterist"/>
                  <w:bookmarkEnd w:id="1"/>
                  <w:r w:rsidRPr="00604318">
                    <w:rPr>
                      <w:rFonts w:asciiTheme="minorHAnsi" w:hAnsiTheme="minorHAnsi" w:cstheme="minorHAnsi"/>
                      <w:color w:val="1C1C1C"/>
                    </w:rPr>
                    <w:t>name, locate and identify characteristics of the four countries and capital cities of the United Kingdom and its surrounding</w:t>
                  </w:r>
                  <w:r w:rsidRPr="00604318">
                    <w:rPr>
                      <w:rFonts w:asciiTheme="minorHAnsi" w:hAnsiTheme="minorHAnsi" w:cstheme="minorHAnsi"/>
                      <w:color w:val="1C1C1C"/>
                      <w:spacing w:val="-2"/>
                    </w:rPr>
                    <w:t xml:space="preserve"> </w:t>
                  </w:r>
                  <w:proofErr w:type="gramStart"/>
                  <w:r w:rsidRPr="00604318">
                    <w:rPr>
                      <w:rFonts w:asciiTheme="minorHAnsi" w:hAnsiTheme="minorHAnsi" w:cstheme="minorHAnsi"/>
                      <w:color w:val="1C1C1C"/>
                    </w:rPr>
                    <w:t>seas;</w:t>
                  </w:r>
                  <w:proofErr w:type="gramEnd"/>
                </w:p>
                <w:p w14:paraId="6AB72A0D" w14:textId="77777777" w:rsidR="00926B68" w:rsidRPr="00604318" w:rsidRDefault="00926B68" w:rsidP="00604318">
                  <w:pPr>
                    <w:pStyle w:val="TableParagraph"/>
                    <w:framePr w:hSpace="180" w:wrap="around" w:vAnchor="text" w:hAnchor="margin" w:y="-174"/>
                    <w:numPr>
                      <w:ilvl w:val="0"/>
                      <w:numId w:val="5"/>
                    </w:numPr>
                    <w:tabs>
                      <w:tab w:val="left" w:pos="443"/>
                      <w:tab w:val="left" w:pos="444"/>
                    </w:tabs>
                    <w:ind w:right="230"/>
                    <w:rPr>
                      <w:rFonts w:asciiTheme="minorHAnsi" w:hAnsiTheme="minorHAnsi" w:cstheme="minorHAnsi"/>
                    </w:rPr>
                  </w:pPr>
                  <w:r w:rsidRPr="00604318">
                    <w:rPr>
                      <w:rFonts w:asciiTheme="minorHAnsi" w:hAnsiTheme="minorHAnsi" w:cstheme="minorHAnsi"/>
                      <w:color w:val="1C1C1C"/>
                    </w:rPr>
                    <w:t>use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tc>
              <w:tc>
                <w:tcPr>
                  <w:tcW w:w="5174" w:type="dxa"/>
                  <w:shd w:val="clear" w:color="auto" w:fill="E2EFD9" w:themeFill="accent6" w:themeFillTint="33"/>
                </w:tcPr>
                <w:p w14:paraId="45E5BD9B" w14:textId="77777777" w:rsidR="00926B68" w:rsidRPr="00604318" w:rsidRDefault="00926B68" w:rsidP="00604318">
                  <w:pPr>
                    <w:pStyle w:val="TableParagraph"/>
                    <w:framePr w:hSpace="180" w:wrap="around" w:vAnchor="text" w:hAnchor="margin" w:y="-174"/>
                    <w:spacing w:before="23"/>
                    <w:ind w:right="124"/>
                    <w:rPr>
                      <w:rFonts w:asciiTheme="minorHAnsi" w:hAnsiTheme="minorHAnsi" w:cstheme="minorHAnsi"/>
                      <w:b/>
                      <w:color w:val="1C1C1C"/>
                      <w:u w:val="single"/>
                    </w:rPr>
                  </w:pPr>
                  <w:bookmarkStart w:id="2" w:name="Building_on_KS1_knowledge_of_the_UK,_chi"/>
                  <w:bookmarkEnd w:id="2"/>
                  <w:r w:rsidRPr="00604318">
                    <w:rPr>
                      <w:rFonts w:asciiTheme="minorHAnsi" w:hAnsiTheme="minorHAnsi" w:cstheme="minorHAnsi"/>
                      <w:b/>
                      <w:color w:val="1C1C1C"/>
                      <w:u w:val="single"/>
                    </w:rPr>
                    <w:lastRenderedPageBreak/>
                    <w:t>LKS2</w:t>
                  </w:r>
                </w:p>
                <w:p w14:paraId="0FD536F4" w14:textId="77777777" w:rsidR="00926B68" w:rsidRPr="00604318" w:rsidRDefault="00926B68" w:rsidP="00604318">
                  <w:pPr>
                    <w:pStyle w:val="TableParagraph"/>
                    <w:framePr w:hSpace="180" w:wrap="around" w:vAnchor="text" w:hAnchor="margin" w:y="-174"/>
                    <w:spacing w:before="23"/>
                    <w:ind w:right="124"/>
                    <w:rPr>
                      <w:rFonts w:asciiTheme="minorHAnsi" w:hAnsiTheme="minorHAnsi" w:cstheme="minorHAnsi"/>
                    </w:rPr>
                  </w:pPr>
                  <w:r w:rsidRPr="00604318">
                    <w:rPr>
                      <w:rFonts w:asciiTheme="minorHAnsi" w:hAnsiTheme="minorHAnsi" w:cstheme="minorHAnsi"/>
                      <w:color w:val="1C1C1C"/>
                    </w:rPr>
                    <w:t>Building on KS1 knowledge of the UK, children begin to explore more of the world, understand how the world has zones and the significance of those zones. Locating places and features accurately on maps also becomes a focus.</w:t>
                  </w:r>
                </w:p>
                <w:p w14:paraId="01A9D648" w14:textId="77777777" w:rsidR="00926B68" w:rsidRPr="00604318" w:rsidRDefault="00926B68" w:rsidP="00604318">
                  <w:pPr>
                    <w:pStyle w:val="TableParagraph"/>
                    <w:framePr w:hSpace="180" w:wrap="around" w:vAnchor="text" w:hAnchor="margin" w:y="-174"/>
                    <w:rPr>
                      <w:rFonts w:asciiTheme="minorHAnsi" w:hAnsiTheme="minorHAnsi" w:cstheme="minorHAnsi"/>
                      <w:b/>
                    </w:rPr>
                  </w:pPr>
                  <w:r w:rsidRPr="00604318">
                    <w:rPr>
                      <w:rFonts w:asciiTheme="minorHAnsi" w:hAnsiTheme="minorHAnsi" w:cstheme="minorHAnsi"/>
                      <w:b/>
                      <w:color w:val="1C1C1C"/>
                    </w:rPr>
                    <w:t>KS2 Geography National Curriculum</w:t>
                  </w:r>
                </w:p>
                <w:p w14:paraId="6B8E3F00" w14:textId="77777777" w:rsidR="00926B68" w:rsidRPr="00604318" w:rsidRDefault="00926B68" w:rsidP="00604318">
                  <w:pPr>
                    <w:pStyle w:val="TableParagraph"/>
                    <w:framePr w:hSpace="180" w:wrap="around" w:vAnchor="text" w:hAnchor="margin" w:y="-174"/>
                    <w:spacing w:before="2"/>
                    <w:ind w:right="589"/>
                    <w:rPr>
                      <w:rFonts w:asciiTheme="minorHAnsi" w:hAnsiTheme="minorHAnsi" w:cstheme="minorHAnsi"/>
                    </w:rPr>
                  </w:pPr>
                  <w:r w:rsidRPr="00604318">
                    <w:rPr>
                      <w:rFonts w:asciiTheme="minorHAnsi" w:hAnsiTheme="minorHAnsi" w:cstheme="minorHAnsi"/>
                      <w:color w:val="1C1C1C"/>
                    </w:rPr>
                    <w:t>Pupils should extend their knowledge and understanding beyond the local area to include the United Kingdom and Europe, North and South America.</w:t>
                  </w:r>
                </w:p>
                <w:p w14:paraId="4B13E1B4" w14:textId="77777777" w:rsidR="00926B68" w:rsidRPr="00604318" w:rsidRDefault="00926B68" w:rsidP="00604318">
                  <w:pPr>
                    <w:pStyle w:val="TableParagraph"/>
                    <w:framePr w:hSpace="180" w:wrap="around" w:vAnchor="text" w:hAnchor="margin" w:y="-174"/>
                    <w:spacing w:before="120"/>
                    <w:ind w:right="239"/>
                    <w:rPr>
                      <w:rFonts w:asciiTheme="minorHAnsi" w:hAnsiTheme="minorHAnsi" w:cstheme="minorHAnsi"/>
                    </w:rPr>
                  </w:pPr>
                  <w:bookmarkStart w:id="3" w:name="Children_can_develop_contextual_knowledg"/>
                  <w:bookmarkEnd w:id="3"/>
                  <w:r w:rsidRPr="00604318">
                    <w:rPr>
                      <w:rFonts w:asciiTheme="minorHAnsi" w:hAnsiTheme="minorHAnsi" w:cstheme="minorHAnsi"/>
                      <w:color w:val="1C1C1C"/>
                    </w:rPr>
                    <w:lastRenderedPageBreak/>
                    <w:t>Children can develop contextual knowledge of the location of globally significant places – both terrestrial and marine.</w:t>
                  </w:r>
                </w:p>
                <w:p w14:paraId="54C6A1C3" w14:textId="77777777" w:rsidR="00926B68" w:rsidRPr="00604318" w:rsidRDefault="00926B68" w:rsidP="00604318">
                  <w:pPr>
                    <w:pStyle w:val="TableParagraph"/>
                    <w:framePr w:hSpace="180" w:wrap="around" w:vAnchor="text" w:hAnchor="margin" w:y="-174"/>
                    <w:spacing w:before="120"/>
                    <w:ind w:right="461"/>
                    <w:rPr>
                      <w:rFonts w:asciiTheme="minorHAnsi" w:hAnsiTheme="minorHAnsi" w:cstheme="minorHAnsi"/>
                    </w:rPr>
                  </w:pPr>
                  <w:bookmarkStart w:id="4" w:name="Children_develop_their_understanding,_re"/>
                  <w:bookmarkEnd w:id="4"/>
                  <w:r w:rsidRPr="00604318">
                    <w:rPr>
                      <w:rFonts w:asciiTheme="minorHAnsi" w:hAnsiTheme="minorHAnsi" w:cstheme="minorHAnsi"/>
                      <w:color w:val="1C1C1C"/>
                    </w:rPr>
                    <w:t>Children develop their understanding, recognising and identifying key physical and human geographical features.</w:t>
                  </w:r>
                </w:p>
                <w:p w14:paraId="63389AD7" w14:textId="77777777" w:rsidR="00926B68" w:rsidRPr="00604318" w:rsidRDefault="00926B68" w:rsidP="00604318">
                  <w:pPr>
                    <w:pStyle w:val="TableParagraph"/>
                    <w:framePr w:hSpace="180" w:wrap="around" w:vAnchor="text" w:hAnchor="margin" w:y="-174"/>
                    <w:spacing w:before="120"/>
                    <w:rPr>
                      <w:rFonts w:asciiTheme="minorHAnsi" w:hAnsiTheme="minorHAnsi" w:cstheme="minorHAnsi"/>
                      <w:b/>
                    </w:rPr>
                  </w:pPr>
                  <w:r w:rsidRPr="00604318">
                    <w:rPr>
                      <w:rFonts w:asciiTheme="minorHAnsi" w:hAnsiTheme="minorHAnsi" w:cstheme="minorHAnsi"/>
                      <w:b/>
                      <w:color w:val="1C1C1C"/>
                    </w:rPr>
                    <w:t>Children can:</w:t>
                  </w:r>
                </w:p>
                <w:p w14:paraId="0D99249E" w14:textId="77777777" w:rsidR="00926B68" w:rsidRPr="00604318" w:rsidRDefault="00926B68" w:rsidP="00604318">
                  <w:pPr>
                    <w:pStyle w:val="TableParagraph"/>
                    <w:framePr w:hSpace="180" w:wrap="around" w:vAnchor="text" w:hAnchor="margin" w:y="-174"/>
                    <w:numPr>
                      <w:ilvl w:val="0"/>
                      <w:numId w:val="4"/>
                    </w:numPr>
                    <w:tabs>
                      <w:tab w:val="left" w:pos="443"/>
                      <w:tab w:val="left" w:pos="444"/>
                    </w:tabs>
                    <w:spacing w:before="57" w:line="237" w:lineRule="auto"/>
                    <w:ind w:right="79"/>
                    <w:rPr>
                      <w:rFonts w:asciiTheme="minorHAnsi" w:hAnsiTheme="minorHAnsi" w:cstheme="minorHAnsi"/>
                    </w:rPr>
                  </w:pPr>
                  <w:bookmarkStart w:id="5" w:name="a_locate_the_world’s_countries,_using_ma"/>
                  <w:bookmarkEnd w:id="5"/>
                  <w:r w:rsidRPr="00604318">
                    <w:rPr>
                      <w:rFonts w:asciiTheme="minorHAnsi" w:hAnsiTheme="minorHAnsi" w:cstheme="minorHAnsi"/>
                      <w:color w:val="1C1C1C"/>
                    </w:rPr>
                    <w:t>locate the world’s countries, using maps to focus on South America, concentrating on environmental regions and key physical and human</w:t>
                  </w:r>
                  <w:r w:rsidRPr="00604318">
                    <w:rPr>
                      <w:rFonts w:asciiTheme="minorHAnsi" w:hAnsiTheme="minorHAnsi" w:cstheme="minorHAnsi"/>
                      <w:color w:val="1C1C1C"/>
                      <w:spacing w:val="-6"/>
                    </w:rPr>
                    <w:t xml:space="preserve"> </w:t>
                  </w:r>
                  <w:proofErr w:type="gramStart"/>
                  <w:r w:rsidRPr="00604318">
                    <w:rPr>
                      <w:rFonts w:asciiTheme="minorHAnsi" w:hAnsiTheme="minorHAnsi" w:cstheme="minorHAnsi"/>
                      <w:color w:val="1C1C1C"/>
                    </w:rPr>
                    <w:t>characteristics;</w:t>
                  </w:r>
                  <w:proofErr w:type="gramEnd"/>
                </w:p>
                <w:p w14:paraId="471E7433" w14:textId="77777777" w:rsidR="00926B68" w:rsidRPr="00604318" w:rsidRDefault="00926B68" w:rsidP="00604318">
                  <w:pPr>
                    <w:pStyle w:val="TableParagraph"/>
                    <w:framePr w:hSpace="180" w:wrap="around" w:vAnchor="text" w:hAnchor="margin" w:y="-174"/>
                    <w:numPr>
                      <w:ilvl w:val="0"/>
                      <w:numId w:val="4"/>
                    </w:numPr>
                    <w:tabs>
                      <w:tab w:val="left" w:pos="443"/>
                      <w:tab w:val="left" w:pos="444"/>
                    </w:tabs>
                    <w:ind w:right="236"/>
                    <w:rPr>
                      <w:rFonts w:asciiTheme="minorHAnsi" w:hAnsiTheme="minorHAnsi" w:cstheme="minorHAnsi"/>
                    </w:rPr>
                  </w:pPr>
                  <w:r w:rsidRPr="00604318">
                    <w:rPr>
                      <w:rFonts w:asciiTheme="minorHAnsi" w:hAnsiTheme="minorHAnsi" w:cstheme="minorHAnsi"/>
                      <w:color w:val="1C1C1C"/>
                    </w:rPr>
                    <w:t xml:space="preserve">name and locate counties and cities of the United Kingdom, identifying human and physical characteristics including hills, mountains, rivers and seas, and how a place has </w:t>
                  </w:r>
                  <w:proofErr w:type="gramStart"/>
                  <w:r w:rsidRPr="00604318">
                    <w:rPr>
                      <w:rFonts w:asciiTheme="minorHAnsi" w:hAnsiTheme="minorHAnsi" w:cstheme="minorHAnsi"/>
                      <w:color w:val="1C1C1C"/>
                    </w:rPr>
                    <w:t>changed;</w:t>
                  </w:r>
                  <w:proofErr w:type="gramEnd"/>
                </w:p>
                <w:p w14:paraId="765CA835" w14:textId="77777777" w:rsidR="00926B68" w:rsidRPr="00604318" w:rsidRDefault="00926B68" w:rsidP="00604318">
                  <w:pPr>
                    <w:pStyle w:val="TableParagraph"/>
                    <w:framePr w:hSpace="180" w:wrap="around" w:vAnchor="text" w:hAnchor="margin" w:y="-174"/>
                    <w:numPr>
                      <w:ilvl w:val="0"/>
                      <w:numId w:val="4"/>
                    </w:numPr>
                    <w:tabs>
                      <w:tab w:val="left" w:pos="443"/>
                      <w:tab w:val="left" w:pos="444"/>
                    </w:tabs>
                    <w:spacing w:before="54" w:line="237" w:lineRule="auto"/>
                    <w:ind w:right="100"/>
                    <w:rPr>
                      <w:rFonts w:asciiTheme="minorHAnsi" w:hAnsiTheme="minorHAnsi" w:cstheme="minorHAnsi"/>
                    </w:rPr>
                  </w:pPr>
                  <w:r w:rsidRPr="00604318">
                    <w:rPr>
                      <w:rFonts w:asciiTheme="minorHAnsi" w:hAnsiTheme="minorHAnsi" w:cstheme="minorHAnsi"/>
                      <w:color w:val="1C1C1C"/>
                    </w:rPr>
                    <w:t>identify the position and significance of latitude, longitude, Equator, Northern Hemisphere, Southern Hemisphere, the Tropics of Cancer and Capricorn, Arctic and Antarctic Circle, the Prime/Greenwich Meridian and time</w:t>
                  </w:r>
                  <w:r w:rsidRPr="00604318">
                    <w:rPr>
                      <w:rFonts w:asciiTheme="minorHAnsi" w:hAnsiTheme="minorHAnsi" w:cstheme="minorHAnsi"/>
                      <w:color w:val="1C1C1C"/>
                      <w:spacing w:val="-10"/>
                    </w:rPr>
                    <w:t xml:space="preserve"> </w:t>
                  </w:r>
                  <w:proofErr w:type="gramStart"/>
                  <w:r w:rsidRPr="00604318">
                    <w:rPr>
                      <w:rFonts w:asciiTheme="minorHAnsi" w:hAnsiTheme="minorHAnsi" w:cstheme="minorHAnsi"/>
                      <w:color w:val="1C1C1C"/>
                    </w:rPr>
                    <w:t>zones;</w:t>
                  </w:r>
                  <w:proofErr w:type="gramEnd"/>
                </w:p>
                <w:p w14:paraId="5BADF7BB" w14:textId="77777777" w:rsidR="00926B68" w:rsidRPr="00604318" w:rsidRDefault="00926B68" w:rsidP="00604318">
                  <w:pPr>
                    <w:pStyle w:val="TableParagraph"/>
                    <w:framePr w:hSpace="180" w:wrap="around" w:vAnchor="text" w:hAnchor="margin" w:y="-174"/>
                    <w:numPr>
                      <w:ilvl w:val="0"/>
                      <w:numId w:val="4"/>
                    </w:numPr>
                    <w:tabs>
                      <w:tab w:val="left" w:pos="444"/>
                    </w:tabs>
                    <w:spacing w:before="57"/>
                    <w:ind w:right="71"/>
                    <w:jc w:val="both"/>
                    <w:rPr>
                      <w:rFonts w:asciiTheme="minorHAnsi" w:hAnsiTheme="minorHAnsi" w:cstheme="minorHAnsi"/>
                    </w:rPr>
                  </w:pPr>
                  <w:r w:rsidRPr="00604318">
                    <w:rPr>
                      <w:rFonts w:asciiTheme="minorHAnsi" w:hAnsiTheme="minorHAnsi" w:cstheme="minorHAnsi"/>
                      <w:color w:val="1C1C1C"/>
                    </w:rPr>
                    <w:t>use key vocabulary to demonstrate knowledge and understanding in this strand: county, country, town, coast, physical</w:t>
                  </w:r>
                  <w:r w:rsidRPr="00604318">
                    <w:rPr>
                      <w:rFonts w:asciiTheme="minorHAnsi" w:hAnsiTheme="minorHAnsi" w:cstheme="minorHAnsi"/>
                      <w:color w:val="1C1C1C"/>
                      <w:spacing w:val="-6"/>
                    </w:rPr>
                    <w:t xml:space="preserve"> </w:t>
                  </w:r>
                  <w:r w:rsidRPr="00604318">
                    <w:rPr>
                      <w:rFonts w:asciiTheme="minorHAnsi" w:hAnsiTheme="minorHAnsi" w:cstheme="minorHAnsi"/>
                      <w:color w:val="1C1C1C"/>
                    </w:rPr>
                    <w:t>features,</w:t>
                  </w:r>
                  <w:r w:rsidRPr="00604318">
                    <w:rPr>
                      <w:rFonts w:asciiTheme="minorHAnsi" w:hAnsiTheme="minorHAnsi" w:cstheme="minorHAnsi"/>
                      <w:color w:val="1C1C1C"/>
                      <w:spacing w:val="-5"/>
                    </w:rPr>
                    <w:t xml:space="preserve"> </w:t>
                  </w:r>
                  <w:r w:rsidRPr="00604318">
                    <w:rPr>
                      <w:rFonts w:asciiTheme="minorHAnsi" w:hAnsiTheme="minorHAnsi" w:cstheme="minorHAnsi"/>
                      <w:color w:val="1C1C1C"/>
                    </w:rPr>
                    <w:t>human</w:t>
                  </w:r>
                  <w:r w:rsidRPr="00604318">
                    <w:rPr>
                      <w:rFonts w:asciiTheme="minorHAnsi" w:hAnsiTheme="minorHAnsi" w:cstheme="minorHAnsi"/>
                      <w:color w:val="1C1C1C"/>
                      <w:spacing w:val="-5"/>
                    </w:rPr>
                    <w:t xml:space="preserve"> </w:t>
                  </w:r>
                  <w:r w:rsidRPr="00604318">
                    <w:rPr>
                      <w:rFonts w:asciiTheme="minorHAnsi" w:hAnsiTheme="minorHAnsi" w:cstheme="minorHAnsi"/>
                      <w:color w:val="1C1C1C"/>
                    </w:rPr>
                    <w:t>features,</w:t>
                  </w:r>
                  <w:r w:rsidRPr="00604318">
                    <w:rPr>
                      <w:rFonts w:asciiTheme="minorHAnsi" w:hAnsiTheme="minorHAnsi" w:cstheme="minorHAnsi"/>
                      <w:color w:val="1C1C1C"/>
                      <w:spacing w:val="-5"/>
                    </w:rPr>
                    <w:t xml:space="preserve"> </w:t>
                  </w:r>
                  <w:r w:rsidRPr="00604318">
                    <w:rPr>
                      <w:rFonts w:asciiTheme="minorHAnsi" w:hAnsiTheme="minorHAnsi" w:cstheme="minorHAnsi"/>
                      <w:color w:val="1C1C1C"/>
                    </w:rPr>
                    <w:t>mountain,</w:t>
                  </w:r>
                  <w:r w:rsidRPr="00604318">
                    <w:rPr>
                      <w:rFonts w:asciiTheme="minorHAnsi" w:hAnsiTheme="minorHAnsi" w:cstheme="minorHAnsi"/>
                      <w:color w:val="1C1C1C"/>
                      <w:spacing w:val="-4"/>
                    </w:rPr>
                    <w:t xml:space="preserve"> </w:t>
                  </w:r>
                  <w:r w:rsidRPr="00604318">
                    <w:rPr>
                      <w:rFonts w:asciiTheme="minorHAnsi" w:hAnsiTheme="minorHAnsi" w:cstheme="minorHAnsi"/>
                      <w:color w:val="1C1C1C"/>
                    </w:rPr>
                    <w:t>hill,</w:t>
                  </w:r>
                  <w:r w:rsidRPr="00604318">
                    <w:rPr>
                      <w:rFonts w:asciiTheme="minorHAnsi" w:hAnsiTheme="minorHAnsi" w:cstheme="minorHAnsi"/>
                      <w:color w:val="1C1C1C"/>
                      <w:spacing w:val="-3"/>
                    </w:rPr>
                    <w:t xml:space="preserve"> </w:t>
                  </w:r>
                  <w:r w:rsidRPr="00604318">
                    <w:rPr>
                      <w:rFonts w:asciiTheme="minorHAnsi" w:hAnsiTheme="minorHAnsi" w:cstheme="minorHAnsi"/>
                      <w:color w:val="1C1C1C"/>
                    </w:rPr>
                    <w:t>river,</w:t>
                  </w:r>
                  <w:r w:rsidRPr="00604318">
                    <w:rPr>
                      <w:rFonts w:asciiTheme="minorHAnsi" w:hAnsiTheme="minorHAnsi" w:cstheme="minorHAnsi"/>
                      <w:color w:val="1C1C1C"/>
                      <w:spacing w:val="-7"/>
                    </w:rPr>
                    <w:t xml:space="preserve"> </w:t>
                  </w:r>
                  <w:r w:rsidRPr="00604318">
                    <w:rPr>
                      <w:rFonts w:asciiTheme="minorHAnsi" w:hAnsiTheme="minorHAnsi" w:cstheme="minorHAnsi"/>
                      <w:color w:val="1C1C1C"/>
                    </w:rPr>
                    <w:t>sea, climate, tropics, tropical, of latitude, longitude, Equator, Northern</w:t>
                  </w:r>
                  <w:r w:rsidRPr="00604318">
                    <w:rPr>
                      <w:rFonts w:asciiTheme="minorHAnsi" w:hAnsiTheme="minorHAnsi" w:cstheme="minorHAnsi"/>
                      <w:color w:val="1C1C1C"/>
                      <w:spacing w:val="-12"/>
                    </w:rPr>
                    <w:t xml:space="preserve"> </w:t>
                  </w:r>
                  <w:r w:rsidRPr="00604318">
                    <w:rPr>
                      <w:rFonts w:asciiTheme="minorHAnsi" w:hAnsiTheme="minorHAnsi" w:cstheme="minorHAnsi"/>
                      <w:color w:val="1C1C1C"/>
                    </w:rPr>
                    <w:t>Hemisphere,</w:t>
                  </w:r>
                  <w:r w:rsidRPr="00604318">
                    <w:rPr>
                      <w:rFonts w:asciiTheme="minorHAnsi" w:hAnsiTheme="minorHAnsi" w:cstheme="minorHAnsi"/>
                      <w:color w:val="1C1C1C"/>
                      <w:spacing w:val="-12"/>
                    </w:rPr>
                    <w:t xml:space="preserve"> </w:t>
                  </w:r>
                  <w:r w:rsidRPr="00604318">
                    <w:rPr>
                      <w:rFonts w:asciiTheme="minorHAnsi" w:hAnsiTheme="minorHAnsi" w:cstheme="minorHAnsi"/>
                      <w:color w:val="1C1C1C"/>
                    </w:rPr>
                    <w:t>Southern</w:t>
                  </w:r>
                  <w:r w:rsidRPr="00604318">
                    <w:rPr>
                      <w:rFonts w:asciiTheme="minorHAnsi" w:hAnsiTheme="minorHAnsi" w:cstheme="minorHAnsi"/>
                      <w:color w:val="1C1C1C"/>
                      <w:spacing w:val="-12"/>
                    </w:rPr>
                    <w:t xml:space="preserve"> </w:t>
                  </w:r>
                  <w:r w:rsidRPr="00604318">
                    <w:rPr>
                      <w:rFonts w:asciiTheme="minorHAnsi" w:hAnsiTheme="minorHAnsi" w:cstheme="minorHAnsi"/>
                      <w:color w:val="1C1C1C"/>
                    </w:rPr>
                    <w:t>Hemisphere,</w:t>
                  </w:r>
                  <w:r w:rsidRPr="00604318">
                    <w:rPr>
                      <w:rFonts w:asciiTheme="minorHAnsi" w:hAnsiTheme="minorHAnsi" w:cstheme="minorHAnsi"/>
                      <w:color w:val="1C1C1C"/>
                      <w:spacing w:val="-12"/>
                    </w:rPr>
                    <w:t xml:space="preserve"> </w:t>
                  </w:r>
                  <w:r w:rsidRPr="00604318">
                    <w:rPr>
                      <w:rFonts w:asciiTheme="minorHAnsi" w:hAnsiTheme="minorHAnsi" w:cstheme="minorHAnsi"/>
                      <w:color w:val="1C1C1C"/>
                    </w:rPr>
                    <w:t>the</w:t>
                  </w:r>
                  <w:r w:rsidRPr="00604318">
                    <w:rPr>
                      <w:rFonts w:asciiTheme="minorHAnsi" w:hAnsiTheme="minorHAnsi" w:cstheme="minorHAnsi"/>
                      <w:color w:val="1C1C1C"/>
                      <w:spacing w:val="-11"/>
                    </w:rPr>
                    <w:t xml:space="preserve"> </w:t>
                  </w:r>
                  <w:r w:rsidRPr="00604318">
                    <w:rPr>
                      <w:rFonts w:asciiTheme="minorHAnsi" w:hAnsiTheme="minorHAnsi" w:cstheme="minorHAnsi"/>
                      <w:color w:val="1C1C1C"/>
                    </w:rPr>
                    <w:t>Tropics</w:t>
                  </w:r>
                  <w:r w:rsidRPr="00604318">
                    <w:rPr>
                      <w:rFonts w:asciiTheme="minorHAnsi" w:hAnsiTheme="minorHAnsi" w:cstheme="minorHAnsi"/>
                      <w:color w:val="1C1C1C"/>
                      <w:spacing w:val="-11"/>
                    </w:rPr>
                    <w:t xml:space="preserve"> </w:t>
                  </w:r>
                  <w:r w:rsidRPr="00604318">
                    <w:rPr>
                      <w:rFonts w:asciiTheme="minorHAnsi" w:hAnsiTheme="minorHAnsi" w:cstheme="minorHAnsi"/>
                      <w:color w:val="1C1C1C"/>
                    </w:rPr>
                    <w:t>of Cancer and Capricorn, Arctic and Antarctic</w:t>
                  </w:r>
                  <w:r w:rsidRPr="00604318">
                    <w:rPr>
                      <w:rFonts w:asciiTheme="minorHAnsi" w:hAnsiTheme="minorHAnsi" w:cstheme="minorHAnsi"/>
                      <w:color w:val="1C1C1C"/>
                      <w:spacing w:val="-7"/>
                    </w:rPr>
                    <w:t xml:space="preserve"> </w:t>
                  </w:r>
                  <w:r w:rsidRPr="00604318">
                    <w:rPr>
                      <w:rFonts w:asciiTheme="minorHAnsi" w:hAnsiTheme="minorHAnsi" w:cstheme="minorHAnsi"/>
                      <w:color w:val="1C1C1C"/>
                    </w:rPr>
                    <w:t>Circle.</w:t>
                  </w:r>
                </w:p>
              </w:tc>
              <w:tc>
                <w:tcPr>
                  <w:tcW w:w="5174" w:type="dxa"/>
                  <w:shd w:val="clear" w:color="auto" w:fill="E2EFD9" w:themeFill="accent6" w:themeFillTint="33"/>
                </w:tcPr>
                <w:p w14:paraId="52A01185" w14:textId="77777777" w:rsidR="00926B68" w:rsidRPr="00604318" w:rsidRDefault="00926B68" w:rsidP="00604318">
                  <w:pPr>
                    <w:pStyle w:val="TableParagraph"/>
                    <w:framePr w:hSpace="180" w:wrap="around" w:vAnchor="text" w:hAnchor="margin" w:y="-174"/>
                    <w:spacing w:before="23"/>
                    <w:ind w:right="98"/>
                    <w:rPr>
                      <w:rFonts w:asciiTheme="minorHAnsi" w:hAnsiTheme="minorHAnsi" w:cstheme="minorHAnsi"/>
                      <w:b/>
                      <w:color w:val="1C1C1C"/>
                      <w:u w:val="single"/>
                    </w:rPr>
                  </w:pPr>
                  <w:bookmarkStart w:id="6" w:name="Children_begin_to_explore_Eastern_Europe"/>
                  <w:bookmarkEnd w:id="6"/>
                  <w:r w:rsidRPr="00604318">
                    <w:rPr>
                      <w:rFonts w:asciiTheme="minorHAnsi" w:hAnsiTheme="minorHAnsi" w:cstheme="minorHAnsi"/>
                      <w:b/>
                      <w:color w:val="1C1C1C"/>
                      <w:u w:val="single"/>
                    </w:rPr>
                    <w:lastRenderedPageBreak/>
                    <w:t>UKS2</w:t>
                  </w:r>
                </w:p>
                <w:p w14:paraId="3C05B227" w14:textId="77777777" w:rsidR="00926B68" w:rsidRPr="00604318" w:rsidRDefault="00926B68" w:rsidP="00604318">
                  <w:pPr>
                    <w:pStyle w:val="TableParagraph"/>
                    <w:framePr w:hSpace="180" w:wrap="around" w:vAnchor="text" w:hAnchor="margin" w:y="-174"/>
                    <w:spacing w:before="23"/>
                    <w:ind w:right="98"/>
                    <w:rPr>
                      <w:rFonts w:asciiTheme="minorHAnsi" w:hAnsiTheme="minorHAnsi" w:cstheme="minorHAnsi"/>
                    </w:rPr>
                  </w:pPr>
                  <w:r w:rsidRPr="00604318">
                    <w:rPr>
                      <w:rFonts w:asciiTheme="minorHAnsi" w:hAnsiTheme="minorHAnsi" w:cstheme="minorHAnsi"/>
                      <w:color w:val="1C1C1C"/>
                    </w:rPr>
                    <w:t xml:space="preserve">Children begin to explore Eastern Europe and South America using maps to find these locations. Children use their knowledge of longitude, latitude, </w:t>
                  </w:r>
                  <w:proofErr w:type="gramStart"/>
                  <w:r w:rsidRPr="00604318">
                    <w:rPr>
                      <w:rFonts w:asciiTheme="minorHAnsi" w:hAnsiTheme="minorHAnsi" w:cstheme="minorHAnsi"/>
                      <w:color w:val="1C1C1C"/>
                    </w:rPr>
                    <w:t>coordinates</w:t>
                  </w:r>
                  <w:proofErr w:type="gramEnd"/>
                  <w:r w:rsidRPr="00604318">
                    <w:rPr>
                      <w:rFonts w:asciiTheme="minorHAnsi" w:hAnsiTheme="minorHAnsi" w:cstheme="minorHAnsi"/>
                      <w:color w:val="1C1C1C"/>
                    </w:rPr>
                    <w:t xml:space="preserve"> and indexes to locate places. Compared to Lower KS2, children focus more on finding locations outside of the UK.</w:t>
                  </w:r>
                </w:p>
                <w:p w14:paraId="41904741" w14:textId="77777777" w:rsidR="00926B68" w:rsidRPr="00604318" w:rsidRDefault="00926B68" w:rsidP="00604318">
                  <w:pPr>
                    <w:pStyle w:val="TableParagraph"/>
                    <w:framePr w:hSpace="180" w:wrap="around" w:vAnchor="text" w:hAnchor="margin" w:y="-174"/>
                    <w:rPr>
                      <w:rFonts w:asciiTheme="minorHAnsi" w:hAnsiTheme="minorHAnsi" w:cstheme="minorHAnsi"/>
                      <w:b/>
                    </w:rPr>
                  </w:pPr>
                  <w:bookmarkStart w:id="7" w:name="KS2_Geography_National_CurriculumPupils_"/>
                  <w:bookmarkEnd w:id="7"/>
                  <w:r w:rsidRPr="00604318">
                    <w:rPr>
                      <w:rFonts w:asciiTheme="minorHAnsi" w:hAnsiTheme="minorHAnsi" w:cstheme="minorHAnsi"/>
                      <w:b/>
                      <w:color w:val="1C1C1C"/>
                    </w:rPr>
                    <w:t>KS2 Geography National</w:t>
                  </w:r>
                  <w:r w:rsidRPr="00604318">
                    <w:rPr>
                      <w:rFonts w:asciiTheme="minorHAnsi" w:hAnsiTheme="minorHAnsi" w:cstheme="minorHAnsi"/>
                      <w:b/>
                      <w:color w:val="1C1C1C"/>
                      <w:spacing w:val="-12"/>
                    </w:rPr>
                    <w:t xml:space="preserve"> </w:t>
                  </w:r>
                  <w:r w:rsidRPr="00604318">
                    <w:rPr>
                      <w:rFonts w:asciiTheme="minorHAnsi" w:hAnsiTheme="minorHAnsi" w:cstheme="minorHAnsi"/>
                      <w:b/>
                      <w:color w:val="1C1C1C"/>
                    </w:rPr>
                    <w:t>Curriculum</w:t>
                  </w:r>
                </w:p>
                <w:p w14:paraId="570A4E38" w14:textId="77777777" w:rsidR="00926B68" w:rsidRPr="00604318" w:rsidRDefault="00926B68" w:rsidP="00604318">
                  <w:pPr>
                    <w:pStyle w:val="TableParagraph"/>
                    <w:framePr w:hSpace="180" w:wrap="around" w:vAnchor="text" w:hAnchor="margin" w:y="-174"/>
                    <w:spacing w:before="2"/>
                    <w:ind w:right="330"/>
                    <w:rPr>
                      <w:rFonts w:asciiTheme="minorHAnsi" w:hAnsiTheme="minorHAnsi" w:cstheme="minorHAnsi"/>
                    </w:rPr>
                  </w:pPr>
                  <w:r w:rsidRPr="00604318">
                    <w:rPr>
                      <w:rFonts w:asciiTheme="minorHAnsi" w:hAnsiTheme="minorHAnsi" w:cstheme="minorHAnsi"/>
                      <w:color w:val="1C1C1C"/>
                    </w:rPr>
                    <w:t xml:space="preserve">Pupils should extend their knowledge and understanding beyond the local area to include the United Kingdom and Europe, North and South America. They will begin to explore the concept of </w:t>
                  </w:r>
                  <w:r w:rsidRPr="00604318">
                    <w:rPr>
                      <w:rFonts w:asciiTheme="minorHAnsi" w:hAnsiTheme="minorHAnsi" w:cstheme="minorHAnsi"/>
                      <w:color w:val="1C1C1C"/>
                    </w:rPr>
                    <w:lastRenderedPageBreak/>
                    <w:t>tourism and its impact. Children can develop contextual knowledge of the location of globally significant places – both terrestrial and</w:t>
                  </w:r>
                  <w:r w:rsidRPr="00604318">
                    <w:rPr>
                      <w:rFonts w:asciiTheme="minorHAnsi" w:hAnsiTheme="minorHAnsi" w:cstheme="minorHAnsi"/>
                      <w:color w:val="1C1C1C"/>
                      <w:spacing w:val="-8"/>
                    </w:rPr>
                    <w:t xml:space="preserve"> </w:t>
                  </w:r>
                  <w:r w:rsidRPr="00604318">
                    <w:rPr>
                      <w:rFonts w:asciiTheme="minorHAnsi" w:hAnsiTheme="minorHAnsi" w:cstheme="minorHAnsi"/>
                      <w:color w:val="1C1C1C"/>
                    </w:rPr>
                    <w:t>marine.</w:t>
                  </w:r>
                </w:p>
                <w:p w14:paraId="4167B0BB" w14:textId="77777777" w:rsidR="00926B68" w:rsidRPr="00604318" w:rsidRDefault="00926B68" w:rsidP="00604318">
                  <w:pPr>
                    <w:pStyle w:val="TableParagraph"/>
                    <w:framePr w:hSpace="180" w:wrap="around" w:vAnchor="text" w:hAnchor="margin" w:y="-174"/>
                    <w:spacing w:before="120"/>
                    <w:ind w:right="308"/>
                    <w:rPr>
                      <w:rFonts w:asciiTheme="minorHAnsi" w:hAnsiTheme="minorHAnsi" w:cstheme="minorHAnsi"/>
                    </w:rPr>
                  </w:pPr>
                  <w:bookmarkStart w:id="8" w:name="Children_develop_their_understanding_of_"/>
                  <w:bookmarkEnd w:id="8"/>
                  <w:r w:rsidRPr="00604318">
                    <w:rPr>
                      <w:rFonts w:asciiTheme="minorHAnsi" w:hAnsiTheme="minorHAnsi" w:cstheme="minorHAnsi"/>
                      <w:color w:val="1C1C1C"/>
                    </w:rPr>
                    <w:t>Children develop their understanding of recognising and identifying key physical and human geographical features of the world; how these are interdependent and how they bring about spatial variation and change over time.</w:t>
                  </w:r>
                </w:p>
                <w:p w14:paraId="41F3CF79" w14:textId="77777777" w:rsidR="00926B68" w:rsidRPr="00604318" w:rsidRDefault="00926B68" w:rsidP="00604318">
                  <w:pPr>
                    <w:pStyle w:val="TableParagraph"/>
                    <w:framePr w:hSpace="180" w:wrap="around" w:vAnchor="text" w:hAnchor="margin" w:y="-174"/>
                    <w:spacing w:before="119"/>
                    <w:rPr>
                      <w:rFonts w:asciiTheme="minorHAnsi" w:hAnsiTheme="minorHAnsi" w:cstheme="minorHAnsi"/>
                      <w:b/>
                    </w:rPr>
                  </w:pPr>
                  <w:r w:rsidRPr="00604318">
                    <w:rPr>
                      <w:rFonts w:asciiTheme="minorHAnsi" w:hAnsiTheme="minorHAnsi" w:cstheme="minorHAnsi"/>
                      <w:b/>
                      <w:color w:val="1C1C1C"/>
                    </w:rPr>
                    <w:t>Children can:</w:t>
                  </w:r>
                </w:p>
                <w:p w14:paraId="416B311E" w14:textId="77777777" w:rsidR="00926B68" w:rsidRPr="00604318" w:rsidRDefault="00926B68" w:rsidP="00604318">
                  <w:pPr>
                    <w:pStyle w:val="TableParagraph"/>
                    <w:framePr w:hSpace="180" w:wrap="around" w:vAnchor="text" w:hAnchor="margin" w:y="-174"/>
                    <w:numPr>
                      <w:ilvl w:val="0"/>
                      <w:numId w:val="3"/>
                    </w:numPr>
                    <w:tabs>
                      <w:tab w:val="left" w:pos="443"/>
                      <w:tab w:val="left" w:pos="444"/>
                    </w:tabs>
                    <w:spacing w:before="58" w:line="237" w:lineRule="auto"/>
                    <w:ind w:right="135"/>
                    <w:rPr>
                      <w:rFonts w:asciiTheme="minorHAnsi" w:hAnsiTheme="minorHAnsi" w:cstheme="minorHAnsi"/>
                    </w:rPr>
                  </w:pPr>
                  <w:bookmarkStart w:id="9" w:name="a_use_maps_to_locate_the_world’s_countri"/>
                  <w:bookmarkEnd w:id="9"/>
                  <w:r w:rsidRPr="00604318">
                    <w:rPr>
                      <w:rFonts w:asciiTheme="minorHAnsi" w:hAnsiTheme="minorHAnsi" w:cstheme="minorHAnsi"/>
                      <w:color w:val="1C1C1C"/>
                    </w:rPr>
                    <w:t>use maps to locate the world’s countries with a focus on Eastern Europe and South America, concentrating on their environmental regions, key physical and human characteristics, countries, and major</w:t>
                  </w:r>
                  <w:r w:rsidRPr="00604318">
                    <w:rPr>
                      <w:rFonts w:asciiTheme="minorHAnsi" w:hAnsiTheme="minorHAnsi" w:cstheme="minorHAnsi"/>
                      <w:color w:val="1C1C1C"/>
                      <w:spacing w:val="-7"/>
                    </w:rPr>
                    <w:t xml:space="preserve"> </w:t>
                  </w:r>
                  <w:proofErr w:type="gramStart"/>
                  <w:r w:rsidRPr="00604318">
                    <w:rPr>
                      <w:rFonts w:asciiTheme="minorHAnsi" w:hAnsiTheme="minorHAnsi" w:cstheme="minorHAnsi"/>
                      <w:color w:val="1C1C1C"/>
                    </w:rPr>
                    <w:t>cities;</w:t>
                  </w:r>
                  <w:proofErr w:type="gramEnd"/>
                </w:p>
                <w:p w14:paraId="484835C6" w14:textId="77777777" w:rsidR="00926B68" w:rsidRPr="00604318" w:rsidRDefault="00926B68" w:rsidP="00604318">
                  <w:pPr>
                    <w:pStyle w:val="TableParagraph"/>
                    <w:framePr w:hSpace="180" w:wrap="around" w:vAnchor="text" w:hAnchor="margin" w:y="-174"/>
                    <w:numPr>
                      <w:ilvl w:val="0"/>
                      <w:numId w:val="3"/>
                    </w:numPr>
                    <w:tabs>
                      <w:tab w:val="left" w:pos="443"/>
                      <w:tab w:val="left" w:pos="444"/>
                    </w:tabs>
                    <w:spacing w:before="57"/>
                    <w:ind w:right="445"/>
                    <w:rPr>
                      <w:rFonts w:asciiTheme="minorHAnsi" w:hAnsiTheme="minorHAnsi" w:cstheme="minorHAnsi"/>
                    </w:rPr>
                  </w:pPr>
                  <w:bookmarkStart w:id="10" w:name="b_name_and_locate_counties_and_cities_of"/>
                  <w:bookmarkEnd w:id="10"/>
                  <w:r w:rsidRPr="00604318">
                    <w:rPr>
                      <w:rFonts w:asciiTheme="minorHAnsi" w:hAnsiTheme="minorHAnsi" w:cstheme="minorHAnsi"/>
                      <w:color w:val="1C1C1C"/>
                    </w:rPr>
                    <w:t>name and locate counties and cities of the United Kingdom, identifying their physical features, including mountains, and rivers, and land-use patterns; showing change over</w:t>
                  </w:r>
                  <w:r w:rsidRPr="00604318">
                    <w:rPr>
                      <w:rFonts w:asciiTheme="minorHAnsi" w:hAnsiTheme="minorHAnsi" w:cstheme="minorHAnsi"/>
                      <w:color w:val="1C1C1C"/>
                      <w:spacing w:val="-4"/>
                    </w:rPr>
                    <w:t xml:space="preserve"> </w:t>
                  </w:r>
                  <w:proofErr w:type="gramStart"/>
                  <w:r w:rsidRPr="00604318">
                    <w:rPr>
                      <w:rFonts w:asciiTheme="minorHAnsi" w:hAnsiTheme="minorHAnsi" w:cstheme="minorHAnsi"/>
                      <w:color w:val="1C1C1C"/>
                    </w:rPr>
                    <w:t>time;</w:t>
                  </w:r>
                  <w:proofErr w:type="gramEnd"/>
                </w:p>
                <w:p w14:paraId="1543B9A9" w14:textId="77777777" w:rsidR="00926B68" w:rsidRPr="00604318" w:rsidRDefault="00926B68" w:rsidP="00604318">
                  <w:pPr>
                    <w:pStyle w:val="TableParagraph"/>
                    <w:framePr w:hSpace="180" w:wrap="around" w:vAnchor="text" w:hAnchor="margin" w:y="-174"/>
                    <w:numPr>
                      <w:ilvl w:val="0"/>
                      <w:numId w:val="3"/>
                    </w:numPr>
                    <w:tabs>
                      <w:tab w:val="left" w:pos="443"/>
                      <w:tab w:val="left" w:pos="444"/>
                    </w:tabs>
                    <w:spacing w:before="54" w:line="237" w:lineRule="auto"/>
                    <w:ind w:right="101"/>
                    <w:rPr>
                      <w:rFonts w:asciiTheme="minorHAnsi" w:hAnsiTheme="minorHAnsi" w:cstheme="minorHAnsi"/>
                    </w:rPr>
                  </w:pPr>
                  <w:bookmarkStart w:id="11" w:name="c_identify_the_position_and_significance"/>
                  <w:bookmarkEnd w:id="11"/>
                  <w:r w:rsidRPr="00604318">
                    <w:rPr>
                      <w:rFonts w:asciiTheme="minorHAnsi" w:hAnsiTheme="minorHAnsi" w:cstheme="minorHAnsi"/>
                      <w:color w:val="1C1C1C"/>
                    </w:rPr>
                    <w:t>identify the position and significance of latitude, longitude, Equator, Northern Hemisphere, Southern Hemisphere and use longitude and latitude to find locations on a</w:t>
                  </w:r>
                  <w:r w:rsidRPr="00604318">
                    <w:rPr>
                      <w:rFonts w:asciiTheme="minorHAnsi" w:hAnsiTheme="minorHAnsi" w:cstheme="minorHAnsi"/>
                      <w:color w:val="1C1C1C"/>
                      <w:spacing w:val="-5"/>
                    </w:rPr>
                    <w:t xml:space="preserve"> </w:t>
                  </w:r>
                  <w:proofErr w:type="gramStart"/>
                  <w:r w:rsidRPr="00604318">
                    <w:rPr>
                      <w:rFonts w:asciiTheme="minorHAnsi" w:hAnsiTheme="minorHAnsi" w:cstheme="minorHAnsi"/>
                      <w:color w:val="1C1C1C"/>
                    </w:rPr>
                    <w:t>map;</w:t>
                  </w:r>
                  <w:proofErr w:type="gramEnd"/>
                </w:p>
                <w:p w14:paraId="62363BDE" w14:textId="77777777" w:rsidR="00926B68" w:rsidRPr="00604318" w:rsidRDefault="00926B68" w:rsidP="00604318">
                  <w:pPr>
                    <w:pStyle w:val="TableParagraph"/>
                    <w:framePr w:hSpace="180" w:wrap="around" w:vAnchor="text" w:hAnchor="margin" w:y="-174"/>
                    <w:numPr>
                      <w:ilvl w:val="0"/>
                      <w:numId w:val="3"/>
                    </w:numPr>
                    <w:tabs>
                      <w:tab w:val="left" w:pos="444"/>
                    </w:tabs>
                    <w:spacing w:before="57" w:line="237" w:lineRule="auto"/>
                    <w:ind w:right="69"/>
                    <w:jc w:val="both"/>
                    <w:rPr>
                      <w:rFonts w:asciiTheme="minorHAnsi" w:hAnsiTheme="minorHAnsi" w:cstheme="minorHAnsi"/>
                    </w:rPr>
                  </w:pPr>
                  <w:r w:rsidRPr="00604318">
                    <w:rPr>
                      <w:rFonts w:asciiTheme="minorHAnsi" w:hAnsiTheme="minorHAnsi" w:cstheme="minorHAnsi"/>
                      <w:color w:val="1C1C1C"/>
                    </w:rPr>
                    <w:t>use key vocabulary to demonstrate knowledge and understanding in this strand: atlas, index, coordinates, latitude, longitude, contour, altitude, peaks, slopes, continent, country, city, North America, South America, border, key.</w:t>
                  </w:r>
                </w:p>
              </w:tc>
            </w:tr>
          </w:tbl>
          <w:p w14:paraId="111069AA" w14:textId="61CCFBF9" w:rsidR="00926B68" w:rsidRPr="00604318" w:rsidRDefault="00926B68" w:rsidP="00D22876">
            <w:pPr>
              <w:rPr>
                <w:rFonts w:cstheme="minorHAnsi"/>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
              <w:gridCol w:w="3890"/>
              <w:gridCol w:w="5145"/>
              <w:gridCol w:w="5146"/>
            </w:tblGrid>
            <w:tr w:rsidR="00926B68" w:rsidRPr="00604318" w14:paraId="72815CCC" w14:textId="77777777" w:rsidTr="00F22462">
              <w:trPr>
                <w:trHeight w:val="7664"/>
              </w:trPr>
              <w:tc>
                <w:tcPr>
                  <w:tcW w:w="809" w:type="dxa"/>
                  <w:shd w:val="clear" w:color="auto" w:fill="996633"/>
                  <w:textDirection w:val="btLr"/>
                </w:tcPr>
                <w:p w14:paraId="25D30B0E" w14:textId="77777777" w:rsidR="00926B68" w:rsidRPr="00604318" w:rsidRDefault="00926B68" w:rsidP="00604318">
                  <w:pPr>
                    <w:pStyle w:val="TableParagraph"/>
                    <w:framePr w:hSpace="180" w:wrap="around" w:vAnchor="text" w:hAnchor="margin" w:y="-174"/>
                    <w:spacing w:before="6"/>
                    <w:ind w:left="0"/>
                    <w:rPr>
                      <w:rFonts w:asciiTheme="minorHAnsi" w:hAnsiTheme="minorHAnsi" w:cstheme="minorHAnsi"/>
                    </w:rPr>
                  </w:pPr>
                </w:p>
                <w:p w14:paraId="2C5BE62A" w14:textId="77777777" w:rsidR="00926B68" w:rsidRPr="00604318" w:rsidRDefault="00926B68" w:rsidP="00604318">
                  <w:pPr>
                    <w:pStyle w:val="TableParagraph"/>
                    <w:framePr w:hSpace="180" w:wrap="around" w:vAnchor="text" w:hAnchor="margin" w:y="-174"/>
                    <w:ind w:left="2349" w:right="2343"/>
                    <w:jc w:val="center"/>
                    <w:rPr>
                      <w:rFonts w:asciiTheme="minorHAnsi" w:hAnsiTheme="minorHAnsi" w:cstheme="minorHAnsi"/>
                      <w:b/>
                    </w:rPr>
                  </w:pPr>
                  <w:r w:rsidRPr="00604318">
                    <w:rPr>
                      <w:rFonts w:asciiTheme="minorHAnsi" w:hAnsiTheme="minorHAnsi" w:cstheme="minorHAnsi"/>
                      <w:b/>
                      <w:color w:val="FFFFFF"/>
                    </w:rPr>
                    <w:t>Place Knowledge</w:t>
                  </w:r>
                </w:p>
              </w:tc>
              <w:tc>
                <w:tcPr>
                  <w:tcW w:w="3890" w:type="dxa"/>
                  <w:shd w:val="clear" w:color="auto" w:fill="FBE4D5" w:themeFill="accent2" w:themeFillTint="33"/>
                </w:tcPr>
                <w:p w14:paraId="2112DD6E" w14:textId="77777777" w:rsidR="00926B68" w:rsidRPr="00604318" w:rsidRDefault="00926B68" w:rsidP="00604318">
                  <w:pPr>
                    <w:pStyle w:val="TableParagraph"/>
                    <w:framePr w:hSpace="180" w:wrap="around" w:vAnchor="text" w:hAnchor="margin" w:y="-174"/>
                    <w:spacing w:before="23"/>
                    <w:ind w:left="84" w:right="141"/>
                    <w:rPr>
                      <w:rFonts w:asciiTheme="minorHAnsi" w:hAnsiTheme="minorHAnsi" w:cstheme="minorHAnsi"/>
                      <w:b/>
                      <w:color w:val="1C1C1C"/>
                    </w:rPr>
                  </w:pPr>
                  <w:bookmarkStart w:id="12" w:name="Children_begin_to_compare_places_in_the_"/>
                  <w:bookmarkEnd w:id="12"/>
                  <w:r w:rsidRPr="00604318">
                    <w:rPr>
                      <w:rFonts w:asciiTheme="minorHAnsi" w:hAnsiTheme="minorHAnsi" w:cstheme="minorHAnsi"/>
                      <w:b/>
                      <w:color w:val="1C1C1C"/>
                    </w:rPr>
                    <w:t>KS1</w:t>
                  </w:r>
                </w:p>
                <w:p w14:paraId="5C999712" w14:textId="77777777" w:rsidR="00926B68" w:rsidRPr="00604318" w:rsidRDefault="00926B68" w:rsidP="00604318">
                  <w:pPr>
                    <w:pStyle w:val="TableParagraph"/>
                    <w:framePr w:hSpace="180" w:wrap="around" w:vAnchor="text" w:hAnchor="margin" w:y="-174"/>
                    <w:spacing w:before="23"/>
                    <w:ind w:left="84" w:right="141"/>
                    <w:rPr>
                      <w:rFonts w:asciiTheme="minorHAnsi" w:hAnsiTheme="minorHAnsi" w:cstheme="minorHAnsi"/>
                    </w:rPr>
                  </w:pPr>
                  <w:r w:rsidRPr="00604318">
                    <w:rPr>
                      <w:rFonts w:asciiTheme="minorHAnsi" w:hAnsiTheme="minorHAnsi" w:cstheme="minorHAnsi"/>
                      <w:color w:val="1C1C1C"/>
                    </w:rPr>
                    <w:t xml:space="preserve">Children begin to compare places in the UK with a place outside of the UK. This builds on EYFS knowledge and understanding of the world, </w:t>
                  </w:r>
                  <w:proofErr w:type="gramStart"/>
                  <w:r w:rsidRPr="00604318">
                    <w:rPr>
                      <w:rFonts w:asciiTheme="minorHAnsi" w:hAnsiTheme="minorHAnsi" w:cstheme="minorHAnsi"/>
                      <w:color w:val="1C1C1C"/>
                    </w:rPr>
                    <w:t>people</w:t>
                  </w:r>
                  <w:proofErr w:type="gramEnd"/>
                  <w:r w:rsidRPr="00604318">
                    <w:rPr>
                      <w:rFonts w:asciiTheme="minorHAnsi" w:hAnsiTheme="minorHAnsi" w:cstheme="minorHAnsi"/>
                      <w:color w:val="1C1C1C"/>
                    </w:rPr>
                    <w:t xml:space="preserve"> and communities. Children can apply the skills of observing similarities and differences to</w:t>
                  </w:r>
                  <w:bookmarkStart w:id="13" w:name="KS1_Geography_National_CurriculumPupils_"/>
                  <w:bookmarkEnd w:id="13"/>
                  <w:r w:rsidRPr="00604318">
                    <w:rPr>
                      <w:rFonts w:asciiTheme="minorHAnsi" w:hAnsiTheme="minorHAnsi" w:cstheme="minorHAnsi"/>
                      <w:color w:val="1C1C1C"/>
                    </w:rPr>
                    <w:t xml:space="preserve"> places as well as people.</w:t>
                  </w:r>
                </w:p>
                <w:p w14:paraId="0B458820" w14:textId="77777777" w:rsidR="00926B68" w:rsidRPr="00604318" w:rsidRDefault="00926B68" w:rsidP="00604318">
                  <w:pPr>
                    <w:pStyle w:val="TableParagraph"/>
                    <w:framePr w:hSpace="180" w:wrap="around" w:vAnchor="text" w:hAnchor="margin" w:y="-174"/>
                    <w:ind w:left="84"/>
                    <w:rPr>
                      <w:rFonts w:asciiTheme="minorHAnsi" w:hAnsiTheme="minorHAnsi" w:cstheme="minorHAnsi"/>
                      <w:b/>
                    </w:rPr>
                  </w:pPr>
                  <w:r w:rsidRPr="00604318">
                    <w:rPr>
                      <w:rFonts w:asciiTheme="minorHAnsi" w:hAnsiTheme="minorHAnsi" w:cstheme="minorHAnsi"/>
                      <w:b/>
                      <w:color w:val="1C1C1C"/>
                    </w:rPr>
                    <w:t>KS1 Geography National Curriculum</w:t>
                  </w:r>
                </w:p>
                <w:p w14:paraId="0583ED66" w14:textId="77777777" w:rsidR="00926B68" w:rsidRPr="00604318" w:rsidRDefault="00926B68" w:rsidP="00604318">
                  <w:pPr>
                    <w:pStyle w:val="TableParagraph"/>
                    <w:framePr w:hSpace="180" w:wrap="around" w:vAnchor="text" w:hAnchor="margin" w:y="-174"/>
                    <w:ind w:left="84" w:right="87"/>
                    <w:rPr>
                      <w:rFonts w:asciiTheme="minorHAnsi" w:hAnsiTheme="minorHAnsi" w:cstheme="minorHAnsi"/>
                    </w:rPr>
                  </w:pPr>
                  <w:r w:rsidRPr="00604318">
                    <w:rPr>
                      <w:rFonts w:asciiTheme="minorHAnsi" w:hAnsiTheme="minorHAnsi" w:cstheme="minorHAnsi"/>
                      <w:color w:val="1C1C1C"/>
                    </w:rPr>
                    <w:t xml:space="preserve">Pupils develop contextual knowledge of the location of globally significant places. They should develop knowledge about the world, the United </w:t>
                  </w:r>
                  <w:proofErr w:type="gramStart"/>
                  <w:r w:rsidRPr="00604318">
                    <w:rPr>
                      <w:rFonts w:asciiTheme="minorHAnsi" w:hAnsiTheme="minorHAnsi" w:cstheme="minorHAnsi"/>
                      <w:color w:val="1C1C1C"/>
                    </w:rPr>
                    <w:t>Kingdom</w:t>
                  </w:r>
                  <w:proofErr w:type="gramEnd"/>
                  <w:r w:rsidRPr="00604318">
                    <w:rPr>
                      <w:rFonts w:asciiTheme="minorHAnsi" w:hAnsiTheme="minorHAnsi" w:cstheme="minorHAnsi"/>
                      <w:color w:val="1C1C1C"/>
                    </w:rPr>
                    <w:t xml:space="preserve"> and their locality. Children begin to understand basic vocabulary relating to human and physical geography.</w:t>
                  </w:r>
                </w:p>
                <w:p w14:paraId="31371741" w14:textId="77777777" w:rsidR="00926B68" w:rsidRPr="00604318" w:rsidRDefault="00926B68" w:rsidP="00604318">
                  <w:pPr>
                    <w:pStyle w:val="TableParagraph"/>
                    <w:framePr w:hSpace="180" w:wrap="around" w:vAnchor="text" w:hAnchor="margin" w:y="-174"/>
                    <w:spacing w:before="119"/>
                    <w:ind w:left="84"/>
                    <w:rPr>
                      <w:rFonts w:asciiTheme="minorHAnsi" w:hAnsiTheme="minorHAnsi" w:cstheme="minorHAnsi"/>
                    </w:rPr>
                  </w:pPr>
                  <w:r w:rsidRPr="00604318">
                    <w:rPr>
                      <w:rFonts w:asciiTheme="minorHAnsi" w:hAnsiTheme="minorHAnsi" w:cstheme="minorHAnsi"/>
                      <w:color w:val="1C1C1C"/>
                    </w:rPr>
                    <w:t>Children can:</w:t>
                  </w:r>
                </w:p>
                <w:p w14:paraId="2983F11B" w14:textId="77777777" w:rsidR="00926B68" w:rsidRPr="00604318" w:rsidRDefault="00926B68" w:rsidP="00604318">
                  <w:pPr>
                    <w:pStyle w:val="TableParagraph"/>
                    <w:framePr w:hSpace="180" w:wrap="around" w:vAnchor="text" w:hAnchor="margin" w:y="-174"/>
                    <w:numPr>
                      <w:ilvl w:val="0"/>
                      <w:numId w:val="8"/>
                    </w:numPr>
                    <w:tabs>
                      <w:tab w:val="left" w:pos="443"/>
                      <w:tab w:val="left" w:pos="444"/>
                    </w:tabs>
                    <w:spacing w:before="56"/>
                    <w:rPr>
                      <w:rFonts w:asciiTheme="minorHAnsi" w:hAnsiTheme="minorHAnsi" w:cstheme="minorHAnsi"/>
                    </w:rPr>
                  </w:pPr>
                  <w:bookmarkStart w:id="14" w:name="a_compare_the_UK_with_a_contrasting_coun"/>
                  <w:bookmarkEnd w:id="14"/>
                  <w:r w:rsidRPr="00604318">
                    <w:rPr>
                      <w:rFonts w:asciiTheme="minorHAnsi" w:hAnsiTheme="minorHAnsi" w:cstheme="minorHAnsi"/>
                      <w:color w:val="1C1C1C"/>
                    </w:rPr>
                    <w:t>compare the UK with a contrasting country in the</w:t>
                  </w:r>
                  <w:r w:rsidRPr="00604318">
                    <w:rPr>
                      <w:rFonts w:asciiTheme="minorHAnsi" w:hAnsiTheme="minorHAnsi" w:cstheme="minorHAnsi"/>
                      <w:color w:val="1C1C1C"/>
                      <w:spacing w:val="-11"/>
                    </w:rPr>
                    <w:t xml:space="preserve"> </w:t>
                  </w:r>
                  <w:proofErr w:type="gramStart"/>
                  <w:r w:rsidRPr="00604318">
                    <w:rPr>
                      <w:rFonts w:asciiTheme="minorHAnsi" w:hAnsiTheme="minorHAnsi" w:cstheme="minorHAnsi"/>
                      <w:color w:val="1C1C1C"/>
                    </w:rPr>
                    <w:t>world;</w:t>
                  </w:r>
                  <w:proofErr w:type="gramEnd"/>
                </w:p>
                <w:p w14:paraId="45C56024" w14:textId="77777777" w:rsidR="00926B68" w:rsidRPr="00604318" w:rsidRDefault="00926B68" w:rsidP="00604318">
                  <w:pPr>
                    <w:pStyle w:val="TableParagraph"/>
                    <w:framePr w:hSpace="180" w:wrap="around" w:vAnchor="text" w:hAnchor="margin" w:y="-174"/>
                    <w:numPr>
                      <w:ilvl w:val="0"/>
                      <w:numId w:val="8"/>
                    </w:numPr>
                    <w:tabs>
                      <w:tab w:val="left" w:pos="443"/>
                      <w:tab w:val="left" w:pos="444"/>
                    </w:tabs>
                    <w:spacing w:before="52" w:line="237" w:lineRule="auto"/>
                    <w:ind w:right="418"/>
                    <w:rPr>
                      <w:rFonts w:asciiTheme="minorHAnsi" w:hAnsiTheme="minorHAnsi" w:cstheme="minorHAnsi"/>
                    </w:rPr>
                  </w:pPr>
                  <w:bookmarkStart w:id="15" w:name="b_compare_a_local_city/town_in_the_UK_wi"/>
                  <w:bookmarkEnd w:id="15"/>
                  <w:r w:rsidRPr="00604318">
                    <w:rPr>
                      <w:rFonts w:asciiTheme="minorHAnsi" w:hAnsiTheme="minorHAnsi" w:cstheme="minorHAnsi"/>
                      <w:color w:val="1C1C1C"/>
                    </w:rPr>
                    <w:t>compare a local city/town in the UK with a contrasting city/town in a different</w:t>
                  </w:r>
                  <w:r w:rsidRPr="00604318">
                    <w:rPr>
                      <w:rFonts w:asciiTheme="minorHAnsi" w:hAnsiTheme="minorHAnsi" w:cstheme="minorHAnsi"/>
                      <w:color w:val="1C1C1C"/>
                      <w:spacing w:val="-2"/>
                    </w:rPr>
                    <w:t xml:space="preserve"> </w:t>
                  </w:r>
                  <w:proofErr w:type="gramStart"/>
                  <w:r w:rsidRPr="00604318">
                    <w:rPr>
                      <w:rFonts w:asciiTheme="minorHAnsi" w:hAnsiTheme="minorHAnsi" w:cstheme="minorHAnsi"/>
                      <w:color w:val="1C1C1C"/>
                    </w:rPr>
                    <w:t>country;</w:t>
                  </w:r>
                  <w:proofErr w:type="gramEnd"/>
                </w:p>
                <w:p w14:paraId="40061BEC" w14:textId="77777777" w:rsidR="00926B68" w:rsidRPr="00604318" w:rsidRDefault="00926B68" w:rsidP="00604318">
                  <w:pPr>
                    <w:pStyle w:val="TableParagraph"/>
                    <w:framePr w:hSpace="180" w:wrap="around" w:vAnchor="text" w:hAnchor="margin" w:y="-174"/>
                    <w:numPr>
                      <w:ilvl w:val="0"/>
                      <w:numId w:val="8"/>
                    </w:numPr>
                    <w:tabs>
                      <w:tab w:val="left" w:pos="444"/>
                    </w:tabs>
                    <w:spacing w:before="57" w:line="237" w:lineRule="auto"/>
                    <w:ind w:right="72"/>
                    <w:jc w:val="both"/>
                    <w:rPr>
                      <w:rFonts w:asciiTheme="minorHAnsi" w:hAnsiTheme="minorHAnsi" w:cstheme="minorHAnsi"/>
                    </w:rPr>
                  </w:pPr>
                  <w:r w:rsidRPr="00604318">
                    <w:rPr>
                      <w:rFonts w:asciiTheme="minorHAnsi" w:hAnsiTheme="minorHAnsi" w:cstheme="minorHAnsi"/>
                      <w:color w:val="1C1C1C"/>
                    </w:rPr>
                    <w:t>use key vocabulary to demonstrate knowledge and</w:t>
                  </w:r>
                  <w:bookmarkStart w:id="16" w:name="Place_Knowledge"/>
                  <w:bookmarkEnd w:id="16"/>
                  <w:r w:rsidRPr="00604318">
                    <w:rPr>
                      <w:rFonts w:asciiTheme="minorHAnsi" w:hAnsiTheme="minorHAnsi" w:cstheme="minorHAnsi"/>
                      <w:color w:val="1C1C1C"/>
                    </w:rPr>
                    <w:t xml:space="preserve"> understanding in this strand: South America, London, Brasilia, compare, capital city, China, Asia, country, population, weather, similarities, differences, farming, culture, Africa, Kenya, Nairobi, river, desert,</w:t>
                  </w:r>
                  <w:r w:rsidRPr="00604318">
                    <w:rPr>
                      <w:rFonts w:asciiTheme="minorHAnsi" w:hAnsiTheme="minorHAnsi" w:cstheme="minorHAnsi"/>
                      <w:color w:val="1C1C1C"/>
                      <w:spacing w:val="-10"/>
                    </w:rPr>
                    <w:t xml:space="preserve"> </w:t>
                  </w:r>
                  <w:r w:rsidRPr="00604318">
                    <w:rPr>
                      <w:rFonts w:asciiTheme="minorHAnsi" w:hAnsiTheme="minorHAnsi" w:cstheme="minorHAnsi"/>
                      <w:color w:val="1C1C1C"/>
                    </w:rPr>
                    <w:t>volcano.</w:t>
                  </w:r>
                </w:p>
              </w:tc>
              <w:tc>
                <w:tcPr>
                  <w:tcW w:w="5145" w:type="dxa"/>
                  <w:shd w:val="clear" w:color="auto" w:fill="FBE4D5" w:themeFill="accent2" w:themeFillTint="33"/>
                </w:tcPr>
                <w:p w14:paraId="15F720D5" w14:textId="77777777" w:rsidR="00926B68" w:rsidRPr="00604318" w:rsidRDefault="00926B68" w:rsidP="00604318">
                  <w:pPr>
                    <w:pStyle w:val="TableParagraph"/>
                    <w:framePr w:hSpace="180" w:wrap="around" w:vAnchor="text" w:hAnchor="margin" w:y="-174"/>
                    <w:spacing w:before="23"/>
                    <w:ind w:right="264"/>
                    <w:rPr>
                      <w:rFonts w:asciiTheme="minorHAnsi" w:hAnsiTheme="minorHAnsi" w:cstheme="minorHAnsi"/>
                      <w:b/>
                      <w:color w:val="1C1C1C"/>
                    </w:rPr>
                  </w:pPr>
                  <w:bookmarkStart w:id="17" w:name="Children_develop_vocabulary_relating_to_"/>
                  <w:bookmarkEnd w:id="17"/>
                  <w:r w:rsidRPr="00604318">
                    <w:rPr>
                      <w:rFonts w:asciiTheme="minorHAnsi" w:hAnsiTheme="minorHAnsi" w:cstheme="minorHAnsi"/>
                      <w:b/>
                      <w:color w:val="1C1C1C"/>
                    </w:rPr>
                    <w:t>LKS2</w:t>
                  </w:r>
                </w:p>
                <w:p w14:paraId="4569F437" w14:textId="77777777" w:rsidR="00926B68" w:rsidRPr="00604318" w:rsidRDefault="00926B68" w:rsidP="00604318">
                  <w:pPr>
                    <w:pStyle w:val="TableParagraph"/>
                    <w:framePr w:hSpace="180" w:wrap="around" w:vAnchor="text" w:hAnchor="margin" w:y="-174"/>
                    <w:spacing w:before="23"/>
                    <w:ind w:right="264"/>
                    <w:rPr>
                      <w:rFonts w:asciiTheme="minorHAnsi" w:hAnsiTheme="minorHAnsi" w:cstheme="minorHAnsi"/>
                    </w:rPr>
                  </w:pPr>
                  <w:r w:rsidRPr="00604318">
                    <w:rPr>
                      <w:rFonts w:asciiTheme="minorHAnsi" w:hAnsiTheme="minorHAnsi" w:cstheme="minorHAnsi"/>
                      <w:color w:val="1C1C1C"/>
                    </w:rPr>
                    <w:t>Children develop vocabulary relating to physical and human geographical features from KS1. They begin to develop the skills of comparing regions, by focusing on specific features. Children focus on comparing regions of the UK in depth and start to look at an area outside of the UK.</w:t>
                  </w:r>
                </w:p>
                <w:p w14:paraId="0CCAC6C3" w14:textId="77777777" w:rsidR="00926B68" w:rsidRPr="00604318" w:rsidRDefault="00926B68" w:rsidP="00604318">
                  <w:pPr>
                    <w:pStyle w:val="TableParagraph"/>
                    <w:framePr w:hSpace="180" w:wrap="around" w:vAnchor="text" w:hAnchor="margin" w:y="-174"/>
                    <w:rPr>
                      <w:rFonts w:asciiTheme="minorHAnsi" w:hAnsiTheme="minorHAnsi" w:cstheme="minorHAnsi"/>
                      <w:b/>
                    </w:rPr>
                  </w:pPr>
                  <w:r w:rsidRPr="00604318">
                    <w:rPr>
                      <w:rFonts w:asciiTheme="minorHAnsi" w:hAnsiTheme="minorHAnsi" w:cstheme="minorHAnsi"/>
                      <w:b/>
                      <w:color w:val="1C1C1C"/>
                    </w:rPr>
                    <w:t>KS2 Geography National Curriculum</w:t>
                  </w:r>
                </w:p>
                <w:p w14:paraId="5A37E614" w14:textId="77777777" w:rsidR="00926B68" w:rsidRPr="00604318" w:rsidRDefault="00926B68" w:rsidP="00604318">
                  <w:pPr>
                    <w:pStyle w:val="TableParagraph"/>
                    <w:framePr w:hSpace="180" w:wrap="around" w:vAnchor="text" w:hAnchor="margin" w:y="-174"/>
                    <w:ind w:right="176"/>
                    <w:rPr>
                      <w:rFonts w:asciiTheme="minorHAnsi" w:hAnsiTheme="minorHAnsi" w:cstheme="minorHAnsi"/>
                    </w:rPr>
                  </w:pPr>
                  <w:r w:rsidRPr="00604318">
                    <w:rPr>
                      <w:rFonts w:asciiTheme="minorHAnsi" w:hAnsiTheme="minorHAnsi" w:cstheme="minorHAnsi"/>
                      <w:color w:val="1C1C1C"/>
                    </w:rPr>
                    <w:t>Children can understand geographical similarities and differences through the study of human and physical geography of a region of the United Kingdom, a region in a European country and a region within North or South America.</w:t>
                  </w:r>
                </w:p>
                <w:p w14:paraId="2D8272CB" w14:textId="77777777" w:rsidR="00926B68" w:rsidRPr="00604318" w:rsidRDefault="00926B68" w:rsidP="00604318">
                  <w:pPr>
                    <w:pStyle w:val="TableParagraph"/>
                    <w:framePr w:hSpace="180" w:wrap="around" w:vAnchor="text" w:hAnchor="margin" w:y="-174"/>
                    <w:spacing w:before="119"/>
                    <w:rPr>
                      <w:rFonts w:asciiTheme="minorHAnsi" w:hAnsiTheme="minorHAnsi" w:cstheme="minorHAnsi"/>
                    </w:rPr>
                  </w:pPr>
                  <w:r w:rsidRPr="00604318">
                    <w:rPr>
                      <w:rFonts w:asciiTheme="minorHAnsi" w:hAnsiTheme="minorHAnsi" w:cstheme="minorHAnsi"/>
                      <w:color w:val="1C1C1C"/>
                    </w:rPr>
                    <w:t>Children can:</w:t>
                  </w:r>
                </w:p>
                <w:p w14:paraId="007AB44F" w14:textId="77777777" w:rsidR="00926B68" w:rsidRPr="00604318" w:rsidRDefault="00926B68" w:rsidP="00604318">
                  <w:pPr>
                    <w:pStyle w:val="TableParagraph"/>
                    <w:framePr w:hSpace="180" w:wrap="around" w:vAnchor="text" w:hAnchor="margin" w:y="-174"/>
                    <w:numPr>
                      <w:ilvl w:val="0"/>
                      <w:numId w:val="7"/>
                    </w:numPr>
                    <w:tabs>
                      <w:tab w:val="left" w:pos="443"/>
                      <w:tab w:val="left" w:pos="444"/>
                    </w:tabs>
                    <w:spacing w:before="57" w:line="237" w:lineRule="auto"/>
                    <w:ind w:right="239"/>
                    <w:rPr>
                      <w:rFonts w:asciiTheme="minorHAnsi" w:hAnsiTheme="minorHAnsi" w:cstheme="minorHAnsi"/>
                    </w:rPr>
                  </w:pPr>
                  <w:r w:rsidRPr="00604318">
                    <w:rPr>
                      <w:rFonts w:asciiTheme="minorHAnsi" w:hAnsiTheme="minorHAnsi" w:cstheme="minorHAnsi"/>
                      <w:color w:val="1C1C1C"/>
                    </w:rPr>
                    <w:t xml:space="preserve">understand geographical similarities and differences through the study of human geography of a region of the United </w:t>
                  </w:r>
                  <w:proofErr w:type="gramStart"/>
                  <w:r w:rsidRPr="00604318">
                    <w:rPr>
                      <w:rFonts w:asciiTheme="minorHAnsi" w:hAnsiTheme="minorHAnsi" w:cstheme="minorHAnsi"/>
                      <w:color w:val="1C1C1C"/>
                    </w:rPr>
                    <w:t>Kingdom;</w:t>
                  </w:r>
                  <w:proofErr w:type="gramEnd"/>
                </w:p>
                <w:p w14:paraId="7E63F703" w14:textId="77777777" w:rsidR="00926B68" w:rsidRPr="00604318" w:rsidRDefault="00926B68" w:rsidP="00604318">
                  <w:pPr>
                    <w:pStyle w:val="TableParagraph"/>
                    <w:framePr w:hSpace="180" w:wrap="around" w:vAnchor="text" w:hAnchor="margin" w:y="-174"/>
                    <w:numPr>
                      <w:ilvl w:val="0"/>
                      <w:numId w:val="7"/>
                    </w:numPr>
                    <w:tabs>
                      <w:tab w:val="left" w:pos="443"/>
                      <w:tab w:val="left" w:pos="444"/>
                    </w:tabs>
                    <w:spacing w:before="57" w:line="237" w:lineRule="auto"/>
                    <w:ind w:right="115"/>
                    <w:rPr>
                      <w:rFonts w:asciiTheme="minorHAnsi" w:hAnsiTheme="minorHAnsi" w:cstheme="minorHAnsi"/>
                    </w:rPr>
                  </w:pPr>
                  <w:bookmarkStart w:id="18" w:name="b_explore_similarities_and_differences,_"/>
                  <w:bookmarkEnd w:id="18"/>
                  <w:r w:rsidRPr="00604318">
                    <w:rPr>
                      <w:rFonts w:asciiTheme="minorHAnsi" w:hAnsiTheme="minorHAnsi" w:cstheme="minorHAnsi"/>
                      <w:color w:val="1C1C1C"/>
                    </w:rPr>
                    <w:t xml:space="preserve">explore similarities and differences, comparing the human geography of a region of the UK and a region of South </w:t>
                  </w:r>
                  <w:proofErr w:type="gramStart"/>
                  <w:r w:rsidRPr="00604318">
                    <w:rPr>
                      <w:rFonts w:asciiTheme="minorHAnsi" w:hAnsiTheme="minorHAnsi" w:cstheme="minorHAnsi"/>
                      <w:color w:val="1C1C1C"/>
                    </w:rPr>
                    <w:t>America;</w:t>
                  </w:r>
                  <w:proofErr w:type="gramEnd"/>
                </w:p>
                <w:p w14:paraId="5C0836C2" w14:textId="77777777" w:rsidR="00926B68" w:rsidRPr="00604318" w:rsidRDefault="00926B68" w:rsidP="00604318">
                  <w:pPr>
                    <w:pStyle w:val="TableParagraph"/>
                    <w:framePr w:hSpace="180" w:wrap="around" w:vAnchor="text" w:hAnchor="margin" w:y="-174"/>
                    <w:numPr>
                      <w:ilvl w:val="0"/>
                      <w:numId w:val="7"/>
                    </w:numPr>
                    <w:tabs>
                      <w:tab w:val="left" w:pos="443"/>
                      <w:tab w:val="left" w:pos="444"/>
                    </w:tabs>
                    <w:spacing w:before="59" w:line="237" w:lineRule="auto"/>
                    <w:ind w:right="137"/>
                    <w:rPr>
                      <w:rFonts w:asciiTheme="minorHAnsi" w:hAnsiTheme="minorHAnsi" w:cstheme="minorHAnsi"/>
                    </w:rPr>
                  </w:pPr>
                  <w:bookmarkStart w:id="19" w:name="c_understand_geographical_similarities_a"/>
                  <w:bookmarkEnd w:id="19"/>
                  <w:r w:rsidRPr="00604318">
                    <w:rPr>
                      <w:rFonts w:asciiTheme="minorHAnsi" w:hAnsiTheme="minorHAnsi" w:cstheme="minorHAnsi"/>
                      <w:color w:val="1C1C1C"/>
                    </w:rPr>
                    <w:t xml:space="preserve">understand geographical similarities and differences through the study of physical geography of a region of the United </w:t>
                  </w:r>
                  <w:proofErr w:type="gramStart"/>
                  <w:r w:rsidRPr="00604318">
                    <w:rPr>
                      <w:rFonts w:asciiTheme="minorHAnsi" w:hAnsiTheme="minorHAnsi" w:cstheme="minorHAnsi"/>
                      <w:color w:val="1C1C1C"/>
                    </w:rPr>
                    <w:t>Kingdom;</w:t>
                  </w:r>
                  <w:proofErr w:type="gramEnd"/>
                </w:p>
                <w:p w14:paraId="4229A1D8" w14:textId="77777777" w:rsidR="00926B68" w:rsidRPr="00604318" w:rsidRDefault="00926B68" w:rsidP="00604318">
                  <w:pPr>
                    <w:pStyle w:val="TableParagraph"/>
                    <w:framePr w:hSpace="180" w:wrap="around" w:vAnchor="text" w:hAnchor="margin" w:y="-174"/>
                    <w:numPr>
                      <w:ilvl w:val="0"/>
                      <w:numId w:val="7"/>
                    </w:numPr>
                    <w:tabs>
                      <w:tab w:val="left" w:pos="443"/>
                      <w:tab w:val="left" w:pos="444"/>
                    </w:tabs>
                    <w:spacing w:before="56" w:line="237" w:lineRule="auto"/>
                    <w:ind w:right="267"/>
                    <w:rPr>
                      <w:rFonts w:asciiTheme="minorHAnsi" w:hAnsiTheme="minorHAnsi" w:cstheme="minorHAnsi"/>
                    </w:rPr>
                  </w:pPr>
                  <w:bookmarkStart w:id="20" w:name="d_explore_similarities_and_differences_c"/>
                  <w:bookmarkEnd w:id="20"/>
                  <w:r w:rsidRPr="00604318">
                    <w:rPr>
                      <w:rFonts w:asciiTheme="minorHAnsi" w:hAnsiTheme="minorHAnsi" w:cstheme="minorHAnsi"/>
                      <w:color w:val="1C1C1C"/>
                    </w:rPr>
                    <w:t>explore similarities and differences comparing the physical geography of a region of the UK and a region of South</w:t>
                  </w:r>
                  <w:r w:rsidRPr="00604318">
                    <w:rPr>
                      <w:rFonts w:asciiTheme="minorHAnsi" w:hAnsiTheme="minorHAnsi" w:cstheme="minorHAnsi"/>
                      <w:color w:val="1C1C1C"/>
                      <w:spacing w:val="-1"/>
                    </w:rPr>
                    <w:t xml:space="preserve"> </w:t>
                  </w:r>
                  <w:proofErr w:type="gramStart"/>
                  <w:r w:rsidRPr="00604318">
                    <w:rPr>
                      <w:rFonts w:asciiTheme="minorHAnsi" w:hAnsiTheme="minorHAnsi" w:cstheme="minorHAnsi"/>
                      <w:color w:val="1C1C1C"/>
                    </w:rPr>
                    <w:t>America;</w:t>
                  </w:r>
                  <w:proofErr w:type="gramEnd"/>
                </w:p>
                <w:p w14:paraId="5232AE7D" w14:textId="77777777" w:rsidR="00926B68" w:rsidRPr="00604318" w:rsidRDefault="00926B68" w:rsidP="00604318">
                  <w:pPr>
                    <w:pStyle w:val="TableParagraph"/>
                    <w:framePr w:hSpace="180" w:wrap="around" w:vAnchor="text" w:hAnchor="margin" w:y="-174"/>
                    <w:numPr>
                      <w:ilvl w:val="0"/>
                      <w:numId w:val="7"/>
                    </w:numPr>
                    <w:tabs>
                      <w:tab w:val="left" w:pos="444"/>
                    </w:tabs>
                    <w:ind w:right="71"/>
                    <w:rPr>
                      <w:rFonts w:asciiTheme="minorHAnsi" w:hAnsiTheme="minorHAnsi" w:cstheme="minorHAnsi"/>
                    </w:rPr>
                  </w:pPr>
                  <w:r w:rsidRPr="00604318">
                    <w:rPr>
                      <w:rFonts w:asciiTheme="minorHAnsi" w:hAnsiTheme="minorHAnsi" w:cstheme="minorHAnsi"/>
                      <w:color w:val="1C1C1C"/>
                    </w:rPr>
                    <w:t>use key vocabulary to demonstrate knowledge and understanding</w:t>
                  </w:r>
                  <w:r w:rsidRPr="00604318">
                    <w:rPr>
                      <w:rFonts w:asciiTheme="minorHAnsi" w:hAnsiTheme="minorHAnsi" w:cstheme="minorHAnsi"/>
                      <w:color w:val="1C1C1C"/>
                      <w:spacing w:val="-5"/>
                    </w:rPr>
                    <w:t xml:space="preserve"> </w:t>
                  </w:r>
                  <w:r w:rsidRPr="00604318">
                    <w:rPr>
                      <w:rFonts w:asciiTheme="minorHAnsi" w:hAnsiTheme="minorHAnsi" w:cstheme="minorHAnsi"/>
                      <w:color w:val="1C1C1C"/>
                    </w:rPr>
                    <w:t>in</w:t>
                  </w:r>
                  <w:r w:rsidRPr="00604318">
                    <w:rPr>
                      <w:rFonts w:asciiTheme="minorHAnsi" w:hAnsiTheme="minorHAnsi" w:cstheme="minorHAnsi"/>
                      <w:color w:val="1C1C1C"/>
                      <w:spacing w:val="-6"/>
                    </w:rPr>
                    <w:t xml:space="preserve"> </w:t>
                  </w:r>
                  <w:r w:rsidRPr="00604318">
                    <w:rPr>
                      <w:rFonts w:asciiTheme="minorHAnsi" w:hAnsiTheme="minorHAnsi" w:cstheme="minorHAnsi"/>
                      <w:color w:val="1C1C1C"/>
                    </w:rPr>
                    <w:t>this</w:t>
                  </w:r>
                  <w:r w:rsidRPr="00604318">
                    <w:rPr>
                      <w:rFonts w:asciiTheme="minorHAnsi" w:hAnsiTheme="minorHAnsi" w:cstheme="minorHAnsi"/>
                      <w:color w:val="1C1C1C"/>
                      <w:spacing w:val="-7"/>
                    </w:rPr>
                    <w:t xml:space="preserve"> </w:t>
                  </w:r>
                  <w:r w:rsidRPr="00604318">
                    <w:rPr>
                      <w:rFonts w:asciiTheme="minorHAnsi" w:hAnsiTheme="minorHAnsi" w:cstheme="minorHAnsi"/>
                      <w:color w:val="1C1C1C"/>
                    </w:rPr>
                    <w:t>strand:</w:t>
                  </w:r>
                  <w:r w:rsidRPr="00604318">
                    <w:rPr>
                      <w:rFonts w:asciiTheme="minorHAnsi" w:hAnsiTheme="minorHAnsi" w:cstheme="minorHAnsi"/>
                      <w:color w:val="1C1C1C"/>
                      <w:spacing w:val="-5"/>
                    </w:rPr>
                    <w:t xml:space="preserve"> </w:t>
                  </w:r>
                  <w:r w:rsidRPr="00604318">
                    <w:rPr>
                      <w:rFonts w:asciiTheme="minorHAnsi" w:hAnsiTheme="minorHAnsi" w:cstheme="minorHAnsi"/>
                      <w:color w:val="1C1C1C"/>
                    </w:rPr>
                    <w:t>Amazon</w:t>
                  </w:r>
                  <w:r w:rsidRPr="00604318">
                    <w:rPr>
                      <w:rFonts w:asciiTheme="minorHAnsi" w:hAnsiTheme="minorHAnsi" w:cstheme="minorHAnsi"/>
                      <w:color w:val="1C1C1C"/>
                      <w:spacing w:val="-6"/>
                    </w:rPr>
                    <w:t xml:space="preserve"> </w:t>
                  </w:r>
                  <w:r w:rsidRPr="00604318">
                    <w:rPr>
                      <w:rFonts w:asciiTheme="minorHAnsi" w:hAnsiTheme="minorHAnsi" w:cstheme="minorHAnsi"/>
                      <w:color w:val="1C1C1C"/>
                    </w:rPr>
                    <w:t>rainforest,</w:t>
                  </w:r>
                  <w:r w:rsidRPr="00604318">
                    <w:rPr>
                      <w:rFonts w:asciiTheme="minorHAnsi" w:hAnsiTheme="minorHAnsi" w:cstheme="minorHAnsi"/>
                      <w:color w:val="1C1C1C"/>
                      <w:spacing w:val="-6"/>
                    </w:rPr>
                    <w:t xml:space="preserve"> </w:t>
                  </w:r>
                  <w:r w:rsidRPr="00604318">
                    <w:rPr>
                      <w:rFonts w:asciiTheme="minorHAnsi" w:hAnsiTheme="minorHAnsi" w:cstheme="minorHAnsi"/>
                      <w:color w:val="1C1C1C"/>
                    </w:rPr>
                    <w:t>Sherwood Forest, Sheffield, city, Yorkshire, physical features, human features, landscape, feature, population, land use, retail, leisure, housing, business, industrial,</w:t>
                  </w:r>
                  <w:r w:rsidRPr="00604318">
                    <w:rPr>
                      <w:rFonts w:asciiTheme="minorHAnsi" w:hAnsiTheme="minorHAnsi" w:cstheme="minorHAnsi"/>
                      <w:color w:val="1C1C1C"/>
                      <w:spacing w:val="-4"/>
                    </w:rPr>
                    <w:t xml:space="preserve"> </w:t>
                  </w:r>
                  <w:r w:rsidRPr="00604318">
                    <w:rPr>
                      <w:rFonts w:asciiTheme="minorHAnsi" w:hAnsiTheme="minorHAnsi" w:cstheme="minorHAnsi"/>
                      <w:color w:val="1C1C1C"/>
                    </w:rPr>
                    <w:t>agricultural.</w:t>
                  </w:r>
                </w:p>
              </w:tc>
              <w:tc>
                <w:tcPr>
                  <w:tcW w:w="5146" w:type="dxa"/>
                  <w:shd w:val="clear" w:color="auto" w:fill="FBE4D5" w:themeFill="accent2" w:themeFillTint="33"/>
                </w:tcPr>
                <w:p w14:paraId="2A9EF352" w14:textId="77777777" w:rsidR="00926B68" w:rsidRPr="00604318" w:rsidRDefault="00926B68" w:rsidP="00604318">
                  <w:pPr>
                    <w:pStyle w:val="TableParagraph"/>
                    <w:framePr w:hSpace="180" w:wrap="around" w:vAnchor="text" w:hAnchor="margin" w:y="-174"/>
                    <w:spacing w:before="23"/>
                    <w:ind w:right="73"/>
                    <w:rPr>
                      <w:rFonts w:asciiTheme="minorHAnsi" w:hAnsiTheme="minorHAnsi" w:cstheme="minorHAnsi"/>
                      <w:b/>
                      <w:color w:val="1C1C1C"/>
                    </w:rPr>
                  </w:pPr>
                  <w:bookmarkStart w:id="21" w:name="Children_develop_their_analytical_skills"/>
                  <w:bookmarkEnd w:id="21"/>
                  <w:r w:rsidRPr="00604318">
                    <w:rPr>
                      <w:rFonts w:asciiTheme="minorHAnsi" w:hAnsiTheme="minorHAnsi" w:cstheme="minorHAnsi"/>
                      <w:b/>
                      <w:color w:val="1C1C1C"/>
                    </w:rPr>
                    <w:t>UKS2</w:t>
                  </w:r>
                </w:p>
                <w:p w14:paraId="7D5CD523" w14:textId="77777777" w:rsidR="00926B68" w:rsidRPr="00604318" w:rsidRDefault="00926B68" w:rsidP="00604318">
                  <w:pPr>
                    <w:pStyle w:val="TableParagraph"/>
                    <w:framePr w:hSpace="180" w:wrap="around" w:vAnchor="text" w:hAnchor="margin" w:y="-174"/>
                    <w:spacing w:before="23"/>
                    <w:ind w:right="73"/>
                    <w:rPr>
                      <w:rFonts w:asciiTheme="minorHAnsi" w:hAnsiTheme="minorHAnsi" w:cstheme="minorHAnsi"/>
                    </w:rPr>
                  </w:pPr>
                  <w:r w:rsidRPr="00604318">
                    <w:rPr>
                      <w:rFonts w:asciiTheme="minorHAnsi" w:hAnsiTheme="minorHAnsi" w:cstheme="minorHAnsi"/>
                      <w:color w:val="1C1C1C"/>
                    </w:rPr>
                    <w:t xml:space="preserve">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w:t>
                  </w:r>
                  <w:proofErr w:type="gramStart"/>
                  <w:r w:rsidRPr="00604318">
                    <w:rPr>
                      <w:rFonts w:asciiTheme="minorHAnsi" w:hAnsiTheme="minorHAnsi" w:cstheme="minorHAnsi"/>
                      <w:color w:val="1C1C1C"/>
                    </w:rPr>
                    <w:t>asking</w:t>
                  </w:r>
                  <w:proofErr w:type="gramEnd"/>
                  <w:r w:rsidRPr="00604318">
                    <w:rPr>
                      <w:rFonts w:asciiTheme="minorHAnsi" w:hAnsiTheme="minorHAnsi" w:cstheme="minorHAnsi"/>
                      <w:color w:val="1C1C1C"/>
                    </w:rPr>
                    <w:t xml:space="preserve"> and answering questions.</w:t>
                  </w:r>
                </w:p>
                <w:p w14:paraId="6D6996D9" w14:textId="77777777" w:rsidR="00926B68" w:rsidRPr="00604318" w:rsidRDefault="00926B68" w:rsidP="00604318">
                  <w:pPr>
                    <w:pStyle w:val="TableParagraph"/>
                    <w:framePr w:hSpace="180" w:wrap="around" w:vAnchor="text" w:hAnchor="margin" w:y="-174"/>
                    <w:rPr>
                      <w:rFonts w:asciiTheme="minorHAnsi" w:hAnsiTheme="minorHAnsi" w:cstheme="minorHAnsi"/>
                      <w:b/>
                    </w:rPr>
                  </w:pPr>
                  <w:r w:rsidRPr="00604318">
                    <w:rPr>
                      <w:rFonts w:asciiTheme="minorHAnsi" w:hAnsiTheme="minorHAnsi" w:cstheme="minorHAnsi"/>
                      <w:b/>
                      <w:color w:val="1C1C1C"/>
                    </w:rPr>
                    <w:t>KS2 Geography National Curriculum</w:t>
                  </w:r>
                </w:p>
                <w:p w14:paraId="06CCFBD8" w14:textId="77777777" w:rsidR="00926B68" w:rsidRPr="00604318" w:rsidRDefault="00926B68" w:rsidP="00604318">
                  <w:pPr>
                    <w:pStyle w:val="TableParagraph"/>
                    <w:framePr w:hSpace="180" w:wrap="around" w:vAnchor="text" w:hAnchor="margin" w:y="-174"/>
                    <w:ind w:right="142"/>
                    <w:rPr>
                      <w:rFonts w:asciiTheme="minorHAnsi" w:hAnsiTheme="minorHAnsi" w:cstheme="minorHAnsi"/>
                    </w:rPr>
                  </w:pPr>
                  <w:r w:rsidRPr="00604318">
                    <w:rPr>
                      <w:rFonts w:asciiTheme="minorHAnsi" w:hAnsiTheme="minorHAnsi" w:cstheme="minorHAnsi"/>
                      <w:color w:val="1C1C1C"/>
                    </w:rPr>
                    <w:t>Children can understand geographical similarities and differences through the study of human and physical geography of a region of the United Kingdom, a region in a European country, and a region within North or South America.</w:t>
                  </w:r>
                </w:p>
                <w:p w14:paraId="00E64E70" w14:textId="77777777" w:rsidR="00926B68" w:rsidRPr="00604318" w:rsidRDefault="00926B68" w:rsidP="00604318">
                  <w:pPr>
                    <w:pStyle w:val="TableParagraph"/>
                    <w:framePr w:hSpace="180" w:wrap="around" w:vAnchor="text" w:hAnchor="margin" w:y="-174"/>
                    <w:spacing w:before="119"/>
                    <w:rPr>
                      <w:rFonts w:asciiTheme="minorHAnsi" w:hAnsiTheme="minorHAnsi" w:cstheme="minorHAnsi"/>
                    </w:rPr>
                  </w:pPr>
                  <w:r w:rsidRPr="00604318">
                    <w:rPr>
                      <w:rFonts w:asciiTheme="minorHAnsi" w:hAnsiTheme="minorHAnsi" w:cstheme="minorHAnsi"/>
                      <w:color w:val="1C1C1C"/>
                    </w:rPr>
                    <w:t>Children can:</w:t>
                  </w:r>
                </w:p>
                <w:p w14:paraId="1E5BBE4F" w14:textId="77777777" w:rsidR="00926B68" w:rsidRPr="00604318" w:rsidRDefault="00926B68" w:rsidP="00604318">
                  <w:pPr>
                    <w:pStyle w:val="TableParagraph"/>
                    <w:framePr w:hSpace="180" w:wrap="around" w:vAnchor="text" w:hAnchor="margin" w:y="-174"/>
                    <w:numPr>
                      <w:ilvl w:val="0"/>
                      <w:numId w:val="6"/>
                    </w:numPr>
                    <w:tabs>
                      <w:tab w:val="left" w:pos="443"/>
                      <w:tab w:val="left" w:pos="444"/>
                    </w:tabs>
                    <w:spacing w:before="57" w:line="237" w:lineRule="auto"/>
                    <w:ind w:right="239"/>
                    <w:rPr>
                      <w:rFonts w:asciiTheme="minorHAnsi" w:hAnsiTheme="minorHAnsi" w:cstheme="minorHAnsi"/>
                    </w:rPr>
                  </w:pPr>
                  <w:bookmarkStart w:id="22" w:name="a_understand_geographical_similarities_a"/>
                  <w:bookmarkEnd w:id="22"/>
                  <w:r w:rsidRPr="00604318">
                    <w:rPr>
                      <w:rFonts w:asciiTheme="minorHAnsi" w:hAnsiTheme="minorHAnsi" w:cstheme="minorHAnsi"/>
                      <w:color w:val="1C1C1C"/>
                    </w:rPr>
                    <w:t xml:space="preserve">understand geographical similarities and differences through the study of human geography of a region of the United Kingdom, a region of Eastern Europe and South </w:t>
                  </w:r>
                  <w:proofErr w:type="gramStart"/>
                  <w:r w:rsidRPr="00604318">
                    <w:rPr>
                      <w:rFonts w:asciiTheme="minorHAnsi" w:hAnsiTheme="minorHAnsi" w:cstheme="minorHAnsi"/>
                      <w:color w:val="1C1C1C"/>
                    </w:rPr>
                    <w:t>America;</w:t>
                  </w:r>
                  <w:proofErr w:type="gramEnd"/>
                </w:p>
                <w:p w14:paraId="40A0A934" w14:textId="77777777" w:rsidR="00926B68" w:rsidRPr="00604318" w:rsidRDefault="00926B68" w:rsidP="00604318">
                  <w:pPr>
                    <w:pStyle w:val="TableParagraph"/>
                    <w:framePr w:hSpace="180" w:wrap="around" w:vAnchor="text" w:hAnchor="margin" w:y="-174"/>
                    <w:numPr>
                      <w:ilvl w:val="0"/>
                      <w:numId w:val="6"/>
                    </w:numPr>
                    <w:tabs>
                      <w:tab w:val="left" w:pos="443"/>
                      <w:tab w:val="left" w:pos="444"/>
                    </w:tabs>
                    <w:spacing w:before="57"/>
                    <w:ind w:right="138"/>
                    <w:rPr>
                      <w:rFonts w:asciiTheme="minorHAnsi" w:hAnsiTheme="minorHAnsi" w:cstheme="minorHAnsi"/>
                    </w:rPr>
                  </w:pPr>
                  <w:bookmarkStart w:id="23" w:name="b_understand_geographical_similarities_a"/>
                  <w:bookmarkEnd w:id="23"/>
                  <w:r w:rsidRPr="00604318">
                    <w:rPr>
                      <w:rFonts w:asciiTheme="minorHAnsi" w:hAnsiTheme="minorHAnsi" w:cstheme="minorHAnsi"/>
                      <w:color w:val="1C1C1C"/>
                    </w:rPr>
                    <w:t xml:space="preserve">understand geographical similarities and differences through the study of physical geography of a region of the United Kingdom, a region of Eastern Europe and South </w:t>
                  </w:r>
                  <w:proofErr w:type="gramStart"/>
                  <w:r w:rsidRPr="00604318">
                    <w:rPr>
                      <w:rFonts w:asciiTheme="minorHAnsi" w:hAnsiTheme="minorHAnsi" w:cstheme="minorHAnsi"/>
                      <w:color w:val="1C1C1C"/>
                    </w:rPr>
                    <w:t>America;</w:t>
                  </w:r>
                  <w:proofErr w:type="gramEnd"/>
                </w:p>
                <w:p w14:paraId="6E880053" w14:textId="77777777" w:rsidR="00926B68" w:rsidRPr="00604318" w:rsidRDefault="00926B68" w:rsidP="00604318">
                  <w:pPr>
                    <w:pStyle w:val="TableParagraph"/>
                    <w:framePr w:hSpace="180" w:wrap="around" w:vAnchor="text" w:hAnchor="margin" w:y="-174"/>
                    <w:numPr>
                      <w:ilvl w:val="0"/>
                      <w:numId w:val="6"/>
                    </w:numPr>
                    <w:tabs>
                      <w:tab w:val="left" w:pos="443"/>
                      <w:tab w:val="left" w:pos="444"/>
                    </w:tabs>
                    <w:spacing w:line="237" w:lineRule="auto"/>
                    <w:ind w:right="382"/>
                    <w:rPr>
                      <w:rFonts w:asciiTheme="minorHAnsi" w:hAnsiTheme="minorHAnsi" w:cstheme="minorHAnsi"/>
                    </w:rPr>
                  </w:pPr>
                  <w:r w:rsidRPr="00604318">
                    <w:rPr>
                      <w:rFonts w:asciiTheme="minorHAnsi" w:hAnsiTheme="minorHAnsi" w:cstheme="minorHAnsi"/>
                      <w:color w:val="1C1C1C"/>
                    </w:rPr>
                    <w:t>use key vocabulary to demonstrate knowledge and understanding in this strand: latitude, Arctic Circle, physical features, climate, human geography, land use, settlement, economy, natural</w:t>
                  </w:r>
                  <w:r w:rsidRPr="00604318">
                    <w:rPr>
                      <w:rFonts w:asciiTheme="minorHAnsi" w:hAnsiTheme="minorHAnsi" w:cstheme="minorHAnsi"/>
                      <w:color w:val="1C1C1C"/>
                      <w:spacing w:val="-2"/>
                    </w:rPr>
                    <w:t xml:space="preserve"> </w:t>
                  </w:r>
                  <w:r w:rsidRPr="00604318">
                    <w:rPr>
                      <w:rFonts w:asciiTheme="minorHAnsi" w:hAnsiTheme="minorHAnsi" w:cstheme="minorHAnsi"/>
                      <w:color w:val="1C1C1C"/>
                    </w:rPr>
                    <w:t>resources.</w:t>
                  </w:r>
                </w:p>
              </w:tc>
            </w:tr>
          </w:tbl>
          <w:p w14:paraId="7C7CDE0C" w14:textId="2EE9525A" w:rsidR="00926B68" w:rsidRPr="00604318" w:rsidRDefault="00926B68" w:rsidP="00D22876">
            <w:pPr>
              <w:rPr>
                <w:rFonts w:cstheme="minorHAnsi"/>
              </w:rPr>
            </w:pPr>
          </w:p>
          <w:p w14:paraId="3DB25D40" w14:textId="77777777" w:rsidR="00926B68" w:rsidRPr="00604318" w:rsidRDefault="00926B68" w:rsidP="00D22876">
            <w:pPr>
              <w:rPr>
                <w:rFonts w:cstheme="minorHAnsi"/>
              </w:rPr>
            </w:pPr>
          </w:p>
          <w:p w14:paraId="7EB02674" w14:textId="77777777" w:rsidR="00926B68" w:rsidRPr="00604318" w:rsidRDefault="00926B68" w:rsidP="00D22876">
            <w:pPr>
              <w:rPr>
                <w:rFonts w:cstheme="minorHAnsi"/>
              </w:rPr>
            </w:pPr>
          </w:p>
          <w:p w14:paraId="46C037E9" w14:textId="77777777" w:rsidR="00926B68" w:rsidRPr="00604318" w:rsidRDefault="00926B68" w:rsidP="00D22876">
            <w:pPr>
              <w:rPr>
                <w:rFonts w:cstheme="minorHAnsi"/>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989"/>
              <w:gridCol w:w="5103"/>
              <w:gridCol w:w="5103"/>
            </w:tblGrid>
            <w:tr w:rsidR="00F22462" w:rsidRPr="00604318" w14:paraId="54BC81B3" w14:textId="77777777" w:rsidTr="00604318">
              <w:trPr>
                <w:trHeight w:val="885"/>
              </w:trPr>
              <w:tc>
                <w:tcPr>
                  <w:tcW w:w="710" w:type="dxa"/>
                  <w:shd w:val="clear" w:color="auto" w:fill="CC9900"/>
                  <w:textDirection w:val="btLr"/>
                </w:tcPr>
                <w:p w14:paraId="4B33C1A6" w14:textId="77777777" w:rsidR="00926B68" w:rsidRPr="00604318" w:rsidRDefault="00926B68" w:rsidP="00604318">
                  <w:pPr>
                    <w:pStyle w:val="TableParagraph"/>
                    <w:framePr w:hSpace="180" w:wrap="around" w:vAnchor="text" w:hAnchor="margin" w:y="-174"/>
                    <w:spacing w:before="6"/>
                    <w:ind w:left="0"/>
                    <w:rPr>
                      <w:rFonts w:asciiTheme="minorHAnsi" w:hAnsiTheme="minorHAnsi" w:cstheme="minorHAnsi"/>
                    </w:rPr>
                  </w:pPr>
                </w:p>
                <w:p w14:paraId="1B98CCBB" w14:textId="77777777" w:rsidR="00926B68" w:rsidRPr="00604318" w:rsidRDefault="00926B68" w:rsidP="00604318">
                  <w:pPr>
                    <w:pStyle w:val="TableParagraph"/>
                    <w:framePr w:hSpace="180" w:wrap="around" w:vAnchor="text" w:hAnchor="margin" w:y="-174"/>
                    <w:ind w:left="196"/>
                    <w:jc w:val="center"/>
                    <w:rPr>
                      <w:rFonts w:asciiTheme="minorHAnsi" w:hAnsiTheme="minorHAnsi" w:cstheme="minorHAnsi"/>
                      <w:b/>
                    </w:rPr>
                  </w:pPr>
                  <w:r w:rsidRPr="00604318">
                    <w:rPr>
                      <w:rFonts w:asciiTheme="minorHAnsi" w:hAnsiTheme="minorHAnsi" w:cstheme="minorHAnsi"/>
                      <w:b/>
                      <w:color w:val="FFFFFF"/>
                    </w:rPr>
                    <w:t>Human and Physical Geography</w:t>
                  </w:r>
                </w:p>
              </w:tc>
              <w:tc>
                <w:tcPr>
                  <w:tcW w:w="3989" w:type="dxa"/>
                  <w:shd w:val="clear" w:color="auto" w:fill="FFF2CC" w:themeFill="accent4" w:themeFillTint="33"/>
                </w:tcPr>
                <w:p w14:paraId="4E4E4BE1" w14:textId="77777777" w:rsidR="00926B68" w:rsidRPr="00604318" w:rsidRDefault="00926B68" w:rsidP="00604318">
                  <w:pPr>
                    <w:pStyle w:val="TableParagraph"/>
                    <w:framePr w:hSpace="180" w:wrap="around" w:vAnchor="text" w:hAnchor="margin" w:y="-174"/>
                    <w:spacing w:before="23"/>
                    <w:ind w:left="84" w:right="163"/>
                    <w:rPr>
                      <w:rFonts w:asciiTheme="minorHAnsi" w:hAnsiTheme="minorHAnsi" w:cstheme="minorHAnsi"/>
                      <w:b/>
                      <w:color w:val="1C1C1C"/>
                    </w:rPr>
                  </w:pPr>
                  <w:bookmarkStart w:id="24" w:name="Building_on_EYFS_knowledge_of_how_enviro"/>
                  <w:bookmarkEnd w:id="24"/>
                  <w:r w:rsidRPr="00604318">
                    <w:rPr>
                      <w:rFonts w:asciiTheme="minorHAnsi" w:hAnsiTheme="minorHAnsi" w:cstheme="minorHAnsi"/>
                      <w:b/>
                      <w:color w:val="1C1C1C"/>
                    </w:rPr>
                    <w:t>KS1</w:t>
                  </w:r>
                </w:p>
                <w:p w14:paraId="4FF2EA17" w14:textId="77777777" w:rsidR="00926B68" w:rsidRPr="00604318" w:rsidRDefault="00926B68" w:rsidP="00604318">
                  <w:pPr>
                    <w:pStyle w:val="TableParagraph"/>
                    <w:framePr w:hSpace="180" w:wrap="around" w:vAnchor="text" w:hAnchor="margin" w:y="-174"/>
                    <w:spacing w:before="23"/>
                    <w:ind w:left="84" w:right="163"/>
                    <w:rPr>
                      <w:rFonts w:asciiTheme="minorHAnsi" w:hAnsiTheme="minorHAnsi" w:cstheme="minorHAnsi"/>
                    </w:rPr>
                  </w:pPr>
                  <w:r w:rsidRPr="00604318">
                    <w:rPr>
                      <w:rFonts w:asciiTheme="minorHAnsi" w:hAnsiTheme="minorHAnsi" w:cstheme="minorHAnsi"/>
                      <w:color w:val="1C1C1C"/>
                    </w:rPr>
                    <w:t>Building on EYFS knowledge of how environments may vary. Children begin to learn about the physical and human features of geography.</w:t>
                  </w:r>
                </w:p>
                <w:p w14:paraId="350B4B20" w14:textId="77777777" w:rsidR="00926B68" w:rsidRPr="00604318" w:rsidRDefault="00926B68" w:rsidP="00604318">
                  <w:pPr>
                    <w:pStyle w:val="TableParagraph"/>
                    <w:framePr w:hSpace="180" w:wrap="around" w:vAnchor="text" w:hAnchor="margin" w:y="-174"/>
                    <w:ind w:left="84"/>
                    <w:rPr>
                      <w:rFonts w:asciiTheme="minorHAnsi" w:hAnsiTheme="minorHAnsi" w:cstheme="minorHAnsi"/>
                      <w:b/>
                    </w:rPr>
                  </w:pPr>
                  <w:r w:rsidRPr="00604318">
                    <w:rPr>
                      <w:rFonts w:asciiTheme="minorHAnsi" w:hAnsiTheme="minorHAnsi" w:cstheme="minorHAnsi"/>
                      <w:b/>
                      <w:color w:val="1C1C1C"/>
                    </w:rPr>
                    <w:t>KS1 Geography National Curriculum</w:t>
                  </w:r>
                </w:p>
                <w:p w14:paraId="0D4DCB24" w14:textId="77777777" w:rsidR="00926B68" w:rsidRPr="00604318" w:rsidRDefault="00926B68" w:rsidP="00604318">
                  <w:pPr>
                    <w:pStyle w:val="TableParagraph"/>
                    <w:framePr w:hSpace="180" w:wrap="around" w:vAnchor="text" w:hAnchor="margin" w:y="-174"/>
                    <w:ind w:left="84" w:right="139"/>
                    <w:jc w:val="both"/>
                    <w:rPr>
                      <w:rFonts w:asciiTheme="minorHAnsi" w:hAnsiTheme="minorHAnsi" w:cstheme="minorHAnsi"/>
                    </w:rPr>
                  </w:pPr>
                  <w:r w:rsidRPr="00604318">
                    <w:rPr>
                      <w:rFonts w:asciiTheme="minorHAnsi" w:hAnsiTheme="minorHAnsi" w:cstheme="minorHAnsi"/>
                      <w:color w:val="1C1C1C"/>
                    </w:rPr>
                    <w:t>Children will understand key physical and human geographical features of the world. They identify seasonal and daily weather patterns.</w:t>
                  </w:r>
                </w:p>
                <w:p w14:paraId="7C76E69C" w14:textId="77777777" w:rsidR="00926B68" w:rsidRPr="00604318" w:rsidRDefault="00926B68" w:rsidP="00604318">
                  <w:pPr>
                    <w:pStyle w:val="TableParagraph"/>
                    <w:framePr w:hSpace="180" w:wrap="around" w:vAnchor="text" w:hAnchor="margin" w:y="-174"/>
                    <w:spacing w:before="119"/>
                    <w:ind w:left="84"/>
                    <w:rPr>
                      <w:rFonts w:asciiTheme="minorHAnsi" w:hAnsiTheme="minorHAnsi" w:cstheme="minorHAnsi"/>
                      <w:b/>
                    </w:rPr>
                  </w:pPr>
                  <w:r w:rsidRPr="00604318">
                    <w:rPr>
                      <w:rFonts w:asciiTheme="minorHAnsi" w:hAnsiTheme="minorHAnsi" w:cstheme="minorHAnsi"/>
                      <w:b/>
                      <w:color w:val="1C1C1C"/>
                    </w:rPr>
                    <w:t>Children can:</w:t>
                  </w:r>
                </w:p>
                <w:p w14:paraId="7879FA43" w14:textId="77777777" w:rsidR="00926B68" w:rsidRPr="00604318" w:rsidRDefault="00926B68" w:rsidP="00604318">
                  <w:pPr>
                    <w:pStyle w:val="TableParagraph"/>
                    <w:framePr w:hSpace="180" w:wrap="around" w:vAnchor="text" w:hAnchor="margin" w:y="-174"/>
                    <w:numPr>
                      <w:ilvl w:val="0"/>
                      <w:numId w:val="11"/>
                    </w:numPr>
                    <w:tabs>
                      <w:tab w:val="left" w:pos="443"/>
                      <w:tab w:val="left" w:pos="444"/>
                    </w:tabs>
                    <w:spacing w:before="58" w:line="237" w:lineRule="auto"/>
                    <w:ind w:right="184"/>
                    <w:rPr>
                      <w:rFonts w:asciiTheme="minorHAnsi" w:hAnsiTheme="minorHAnsi" w:cstheme="minorHAnsi"/>
                    </w:rPr>
                  </w:pPr>
                  <w:bookmarkStart w:id="25" w:name="a_identify_seasonal_and_daily_weather_pa"/>
                  <w:bookmarkEnd w:id="25"/>
                  <w:r w:rsidRPr="00604318">
                    <w:rPr>
                      <w:rFonts w:asciiTheme="minorHAnsi" w:hAnsiTheme="minorHAnsi" w:cstheme="minorHAnsi"/>
                      <w:color w:val="1C1C1C"/>
                    </w:rPr>
                    <w:t xml:space="preserve">identify seasonal and daily weather patterns in the United Kingdom and the location of hot and cold areas of the world in relation to the Equator and the North and South </w:t>
                  </w:r>
                  <w:proofErr w:type="gramStart"/>
                  <w:r w:rsidRPr="00604318">
                    <w:rPr>
                      <w:rFonts w:asciiTheme="minorHAnsi" w:hAnsiTheme="minorHAnsi" w:cstheme="minorHAnsi"/>
                      <w:color w:val="1C1C1C"/>
                    </w:rPr>
                    <w:t>Poles;</w:t>
                  </w:r>
                  <w:proofErr w:type="gramEnd"/>
                </w:p>
                <w:p w14:paraId="7A82C576" w14:textId="77777777" w:rsidR="00926B68" w:rsidRPr="00604318" w:rsidRDefault="00926B68" w:rsidP="00604318">
                  <w:pPr>
                    <w:pStyle w:val="TableParagraph"/>
                    <w:framePr w:hSpace="180" w:wrap="around" w:vAnchor="text" w:hAnchor="margin" w:y="-174"/>
                    <w:numPr>
                      <w:ilvl w:val="0"/>
                      <w:numId w:val="11"/>
                    </w:numPr>
                    <w:tabs>
                      <w:tab w:val="left" w:pos="443"/>
                      <w:tab w:val="left" w:pos="444"/>
                    </w:tabs>
                    <w:spacing w:before="56"/>
                    <w:ind w:right="135"/>
                    <w:rPr>
                      <w:rFonts w:asciiTheme="minorHAnsi" w:hAnsiTheme="minorHAnsi" w:cstheme="minorHAnsi"/>
                    </w:rPr>
                  </w:pPr>
                  <w:bookmarkStart w:id="26" w:name="b_use_basic_geographical_vocabulary_to_r"/>
                  <w:bookmarkEnd w:id="26"/>
                  <w:r w:rsidRPr="00604318">
                    <w:rPr>
                      <w:rFonts w:asciiTheme="minorHAnsi" w:hAnsiTheme="minorHAnsi" w:cstheme="minorHAnsi"/>
                      <w:color w:val="1C1C1C"/>
                    </w:rPr>
                    <w:t xml:space="preserve">use basic geographical vocabulary to refer to key physical features, </w:t>
                  </w:r>
                  <w:proofErr w:type="gramStart"/>
                  <w:r w:rsidRPr="00604318">
                    <w:rPr>
                      <w:rFonts w:asciiTheme="minorHAnsi" w:hAnsiTheme="minorHAnsi" w:cstheme="minorHAnsi"/>
                      <w:color w:val="1C1C1C"/>
                    </w:rPr>
                    <w:t>including:</w:t>
                  </w:r>
                  <w:proofErr w:type="gramEnd"/>
                  <w:r w:rsidRPr="00604318">
                    <w:rPr>
                      <w:rFonts w:asciiTheme="minorHAnsi" w:hAnsiTheme="minorHAnsi" w:cstheme="minorHAnsi"/>
                      <w:color w:val="1C1C1C"/>
                    </w:rPr>
                    <w:t xml:space="preserve"> beach, cliff, coast, forest, hill, mountain, sea, ocean, river, soil, valley, vegetation, season and weather;</w:t>
                  </w:r>
                </w:p>
                <w:p w14:paraId="05DE3A14" w14:textId="77777777" w:rsidR="00926B68" w:rsidRPr="00604318" w:rsidRDefault="00926B68" w:rsidP="00604318">
                  <w:pPr>
                    <w:pStyle w:val="TableParagraph"/>
                    <w:framePr w:hSpace="180" w:wrap="around" w:vAnchor="text" w:hAnchor="margin" w:y="-174"/>
                    <w:numPr>
                      <w:ilvl w:val="0"/>
                      <w:numId w:val="11"/>
                    </w:numPr>
                    <w:tabs>
                      <w:tab w:val="left" w:pos="444"/>
                    </w:tabs>
                    <w:spacing w:line="237" w:lineRule="auto"/>
                    <w:ind w:right="71"/>
                    <w:rPr>
                      <w:rFonts w:asciiTheme="minorHAnsi" w:hAnsiTheme="minorHAnsi" w:cstheme="minorHAnsi"/>
                    </w:rPr>
                  </w:pPr>
                  <w:bookmarkStart w:id="27" w:name="c_use_basic_geographical_vocabulary_to_r"/>
                  <w:bookmarkEnd w:id="27"/>
                  <w:r w:rsidRPr="00604318">
                    <w:rPr>
                      <w:rFonts w:asciiTheme="minorHAnsi" w:hAnsiTheme="minorHAnsi" w:cstheme="minorHAnsi"/>
                      <w:color w:val="1C1C1C"/>
                    </w:rPr>
                    <w:t xml:space="preserve">use basic geographical vocabulary to refer to key human features, </w:t>
                  </w:r>
                  <w:proofErr w:type="gramStart"/>
                  <w:r w:rsidRPr="00604318">
                    <w:rPr>
                      <w:rFonts w:asciiTheme="minorHAnsi" w:hAnsiTheme="minorHAnsi" w:cstheme="minorHAnsi"/>
                      <w:color w:val="1C1C1C"/>
                    </w:rPr>
                    <w:t>including:</w:t>
                  </w:r>
                  <w:proofErr w:type="gramEnd"/>
                  <w:r w:rsidRPr="00604318">
                    <w:rPr>
                      <w:rFonts w:asciiTheme="minorHAnsi" w:hAnsiTheme="minorHAnsi" w:cstheme="minorHAnsi"/>
                      <w:color w:val="1C1C1C"/>
                    </w:rPr>
                    <w:t xml:space="preserve"> city, town, village, factory, farm, house, office, port, </w:t>
                  </w:r>
                  <w:proofErr w:type="spellStart"/>
                  <w:r w:rsidRPr="00604318">
                    <w:rPr>
                      <w:rFonts w:asciiTheme="minorHAnsi" w:hAnsiTheme="minorHAnsi" w:cstheme="minorHAnsi"/>
                      <w:color w:val="1C1C1C"/>
                    </w:rPr>
                    <w:t>harbour</w:t>
                  </w:r>
                  <w:proofErr w:type="spellEnd"/>
                  <w:r w:rsidRPr="00604318">
                    <w:rPr>
                      <w:rFonts w:asciiTheme="minorHAnsi" w:hAnsiTheme="minorHAnsi" w:cstheme="minorHAnsi"/>
                      <w:color w:val="1C1C1C"/>
                    </w:rPr>
                    <w:t xml:space="preserve"> and</w:t>
                  </w:r>
                  <w:r w:rsidRPr="00604318">
                    <w:rPr>
                      <w:rFonts w:asciiTheme="minorHAnsi" w:hAnsiTheme="minorHAnsi" w:cstheme="minorHAnsi"/>
                      <w:color w:val="1C1C1C"/>
                      <w:spacing w:val="-3"/>
                    </w:rPr>
                    <w:t xml:space="preserve"> </w:t>
                  </w:r>
                  <w:r w:rsidRPr="00604318">
                    <w:rPr>
                      <w:rFonts w:asciiTheme="minorHAnsi" w:hAnsiTheme="minorHAnsi" w:cstheme="minorHAnsi"/>
                      <w:color w:val="1C1C1C"/>
                    </w:rPr>
                    <w:t>shop.</w:t>
                  </w:r>
                </w:p>
              </w:tc>
              <w:tc>
                <w:tcPr>
                  <w:tcW w:w="5103" w:type="dxa"/>
                  <w:shd w:val="clear" w:color="auto" w:fill="FFF2CC" w:themeFill="accent4" w:themeFillTint="33"/>
                </w:tcPr>
                <w:p w14:paraId="236B63EE" w14:textId="77777777" w:rsidR="00926B68" w:rsidRPr="00604318" w:rsidRDefault="00926B68" w:rsidP="00604318">
                  <w:pPr>
                    <w:pStyle w:val="TableParagraph"/>
                    <w:framePr w:hSpace="180" w:wrap="around" w:vAnchor="text" w:hAnchor="margin" w:y="-174"/>
                    <w:spacing w:before="23"/>
                    <w:ind w:right="248"/>
                    <w:rPr>
                      <w:rFonts w:asciiTheme="minorHAnsi" w:hAnsiTheme="minorHAnsi" w:cstheme="minorHAnsi"/>
                      <w:b/>
                      <w:color w:val="1C1C1C"/>
                    </w:rPr>
                  </w:pPr>
                  <w:bookmarkStart w:id="28" w:name="Children_have_a_stronger_understanding_o"/>
                  <w:bookmarkEnd w:id="28"/>
                  <w:r w:rsidRPr="00604318">
                    <w:rPr>
                      <w:rFonts w:asciiTheme="minorHAnsi" w:hAnsiTheme="minorHAnsi" w:cstheme="minorHAnsi"/>
                      <w:b/>
                      <w:color w:val="1C1C1C"/>
                    </w:rPr>
                    <w:t>LKS2</w:t>
                  </w:r>
                </w:p>
                <w:p w14:paraId="3966CEA2" w14:textId="77777777" w:rsidR="00926B68" w:rsidRPr="00604318" w:rsidRDefault="00926B68" w:rsidP="00604318">
                  <w:pPr>
                    <w:pStyle w:val="TableParagraph"/>
                    <w:framePr w:hSpace="180" w:wrap="around" w:vAnchor="text" w:hAnchor="margin" w:y="-174"/>
                    <w:spacing w:before="23"/>
                    <w:ind w:right="248"/>
                    <w:rPr>
                      <w:rFonts w:asciiTheme="minorHAnsi" w:hAnsiTheme="minorHAnsi" w:cstheme="minorHAnsi"/>
                    </w:rPr>
                  </w:pPr>
                  <w:r w:rsidRPr="00604318">
                    <w:rPr>
                      <w:rFonts w:asciiTheme="minorHAnsi" w:hAnsiTheme="minorHAnsi" w:cstheme="minorHAnsi"/>
                      <w:color w:val="1C1C1C"/>
                    </w:rPr>
                    <w:t>Children have a stronger understanding of the difference between physical and human geography. They use more precise vocabulary, explaining the processes of physical and human geography and their significance. They learn more about extreme weather, the processes involved in the causes and effects of extreme weather, as well as beginning to understand the impact of humans on the earth.</w:t>
                  </w:r>
                </w:p>
                <w:p w14:paraId="3811EDA0" w14:textId="77777777" w:rsidR="00926B68" w:rsidRPr="00604318" w:rsidRDefault="00926B68" w:rsidP="00604318">
                  <w:pPr>
                    <w:pStyle w:val="TableParagraph"/>
                    <w:framePr w:hSpace="180" w:wrap="around" w:vAnchor="text" w:hAnchor="margin" w:y="-174"/>
                    <w:spacing w:line="204" w:lineRule="exact"/>
                    <w:rPr>
                      <w:rFonts w:asciiTheme="minorHAnsi" w:hAnsiTheme="minorHAnsi" w:cstheme="minorHAnsi"/>
                      <w:b/>
                    </w:rPr>
                  </w:pPr>
                  <w:r w:rsidRPr="00604318">
                    <w:rPr>
                      <w:rFonts w:asciiTheme="minorHAnsi" w:hAnsiTheme="minorHAnsi" w:cstheme="minorHAnsi"/>
                      <w:b/>
                      <w:color w:val="1C1C1C"/>
                    </w:rPr>
                    <w:t>KS2 Geography National Curriculum</w:t>
                  </w:r>
                </w:p>
                <w:p w14:paraId="22D5E5A0" w14:textId="77777777" w:rsidR="00926B68" w:rsidRPr="00604318" w:rsidRDefault="00926B68" w:rsidP="00604318">
                  <w:pPr>
                    <w:pStyle w:val="TableParagraph"/>
                    <w:framePr w:hSpace="180" w:wrap="around" w:vAnchor="text" w:hAnchor="margin" w:y="-174"/>
                    <w:ind w:right="207"/>
                    <w:rPr>
                      <w:rFonts w:asciiTheme="minorHAnsi" w:hAnsiTheme="minorHAnsi" w:cstheme="minorHAnsi"/>
                    </w:rPr>
                  </w:pPr>
                  <w:r w:rsidRPr="00604318">
                    <w:rPr>
                      <w:rFonts w:asciiTheme="minorHAnsi" w:hAnsiTheme="minorHAnsi" w:cstheme="minorHAnsi"/>
                      <w:color w:val="1C1C1C"/>
                    </w:rPr>
                    <w:t>Children locate a range of the world’s most significant human and physical features. Explain how physical features have formed, why they are significant and how they can change.</w:t>
                  </w:r>
                </w:p>
                <w:p w14:paraId="02D6DE15" w14:textId="77777777" w:rsidR="00926B68" w:rsidRPr="00604318" w:rsidRDefault="00926B68" w:rsidP="00604318">
                  <w:pPr>
                    <w:pStyle w:val="TableParagraph"/>
                    <w:framePr w:hSpace="180" w:wrap="around" w:vAnchor="text" w:hAnchor="margin" w:y="-174"/>
                    <w:ind w:right="79"/>
                    <w:rPr>
                      <w:rFonts w:asciiTheme="minorHAnsi" w:hAnsiTheme="minorHAnsi" w:cstheme="minorHAnsi"/>
                    </w:rPr>
                  </w:pPr>
                  <w:r w:rsidRPr="00604318">
                    <w:rPr>
                      <w:rFonts w:asciiTheme="minorHAnsi" w:hAnsiTheme="minorHAnsi" w:cstheme="minorHAnsi"/>
                      <w:color w:val="1C1C1C"/>
                    </w:rPr>
                    <w:t xml:space="preserve">Explain the impact of humans on the earth in terms of land use, </w:t>
                  </w:r>
                  <w:proofErr w:type="gramStart"/>
                  <w:r w:rsidRPr="00604318">
                    <w:rPr>
                      <w:rFonts w:asciiTheme="minorHAnsi" w:hAnsiTheme="minorHAnsi" w:cstheme="minorHAnsi"/>
                      <w:color w:val="1C1C1C"/>
                    </w:rPr>
                    <w:t>settlements</w:t>
                  </w:r>
                  <w:proofErr w:type="gramEnd"/>
                  <w:r w:rsidRPr="00604318">
                    <w:rPr>
                      <w:rFonts w:asciiTheme="minorHAnsi" w:hAnsiTheme="minorHAnsi" w:cstheme="minorHAnsi"/>
                      <w:color w:val="1C1C1C"/>
                    </w:rPr>
                    <w:t xml:space="preserve"> and their direct connection to physical changes.</w:t>
                  </w:r>
                </w:p>
                <w:p w14:paraId="45DA208E" w14:textId="1CBF89B4" w:rsidR="00926B68" w:rsidRPr="00604318" w:rsidRDefault="00926B68" w:rsidP="00604318">
                  <w:pPr>
                    <w:pStyle w:val="TableParagraph"/>
                    <w:framePr w:hSpace="180" w:wrap="around" w:vAnchor="text" w:hAnchor="margin" w:y="-174"/>
                    <w:spacing w:before="119"/>
                    <w:rPr>
                      <w:rFonts w:asciiTheme="minorHAnsi" w:hAnsiTheme="minorHAnsi" w:cstheme="minorHAnsi"/>
                      <w:b/>
                    </w:rPr>
                  </w:pPr>
                  <w:r w:rsidRPr="00604318">
                    <w:rPr>
                      <w:rFonts w:asciiTheme="minorHAnsi" w:hAnsiTheme="minorHAnsi" w:cstheme="minorHAnsi"/>
                      <w:b/>
                      <w:color w:val="1C1C1C"/>
                    </w:rPr>
                    <w:t>Children can</w:t>
                  </w:r>
                  <w:r w:rsidR="00AE45A1" w:rsidRPr="00604318">
                    <w:rPr>
                      <w:rFonts w:asciiTheme="minorHAnsi" w:hAnsiTheme="minorHAnsi" w:cstheme="minorHAnsi"/>
                      <w:b/>
                      <w:color w:val="1C1C1C"/>
                    </w:rPr>
                    <w:t xml:space="preserve"> </w:t>
                  </w:r>
                  <w:r w:rsidRPr="00604318">
                    <w:rPr>
                      <w:rFonts w:asciiTheme="minorHAnsi" w:hAnsiTheme="minorHAnsi" w:cstheme="minorHAnsi"/>
                      <w:b/>
                      <w:color w:val="1C1C1C"/>
                    </w:rPr>
                    <w:t>describe and understand key aspects of:</w:t>
                  </w:r>
                </w:p>
                <w:p w14:paraId="5C1FCA2E" w14:textId="77777777" w:rsidR="00926B68" w:rsidRPr="00604318" w:rsidRDefault="00926B68" w:rsidP="00604318">
                  <w:pPr>
                    <w:pStyle w:val="TableParagraph"/>
                    <w:framePr w:hSpace="180" w:wrap="around" w:vAnchor="text" w:hAnchor="margin" w:y="-174"/>
                    <w:numPr>
                      <w:ilvl w:val="0"/>
                      <w:numId w:val="10"/>
                    </w:numPr>
                    <w:tabs>
                      <w:tab w:val="left" w:pos="444"/>
                    </w:tabs>
                    <w:spacing w:before="58" w:line="237" w:lineRule="auto"/>
                    <w:ind w:right="71"/>
                    <w:rPr>
                      <w:rFonts w:asciiTheme="minorHAnsi" w:hAnsiTheme="minorHAnsi" w:cstheme="minorHAnsi"/>
                    </w:rPr>
                  </w:pPr>
                  <w:r w:rsidRPr="00604318">
                    <w:rPr>
                      <w:rFonts w:asciiTheme="minorHAnsi" w:hAnsiTheme="minorHAnsi" w:cstheme="minorHAnsi"/>
                      <w:color w:val="1C1C1C"/>
                    </w:rPr>
                    <w:t xml:space="preserve">physical geography, </w:t>
                  </w:r>
                  <w:proofErr w:type="gramStart"/>
                  <w:r w:rsidRPr="00604318">
                    <w:rPr>
                      <w:rFonts w:asciiTheme="minorHAnsi" w:hAnsiTheme="minorHAnsi" w:cstheme="minorHAnsi"/>
                      <w:color w:val="1C1C1C"/>
                    </w:rPr>
                    <w:t>including:</w:t>
                  </w:r>
                  <w:proofErr w:type="gramEnd"/>
                  <w:r w:rsidRPr="00604318">
                    <w:rPr>
                      <w:rFonts w:asciiTheme="minorHAnsi" w:hAnsiTheme="minorHAnsi" w:cstheme="minorHAnsi"/>
                      <w:color w:val="1C1C1C"/>
                    </w:rPr>
                    <w:t xml:space="preserve"> climate zones, biomes, volcanoes,</w:t>
                  </w:r>
                  <w:r w:rsidRPr="00604318">
                    <w:rPr>
                      <w:rFonts w:asciiTheme="minorHAnsi" w:hAnsiTheme="minorHAnsi" w:cstheme="minorHAnsi"/>
                      <w:color w:val="1C1C1C"/>
                      <w:spacing w:val="-13"/>
                    </w:rPr>
                    <w:t xml:space="preserve"> </w:t>
                  </w:r>
                  <w:r w:rsidRPr="00604318">
                    <w:rPr>
                      <w:rFonts w:asciiTheme="minorHAnsi" w:hAnsiTheme="minorHAnsi" w:cstheme="minorHAnsi"/>
                      <w:color w:val="1C1C1C"/>
                    </w:rPr>
                    <w:t>tornadoes,</w:t>
                  </w:r>
                  <w:r w:rsidRPr="00604318">
                    <w:rPr>
                      <w:rFonts w:asciiTheme="minorHAnsi" w:hAnsiTheme="minorHAnsi" w:cstheme="minorHAnsi"/>
                      <w:color w:val="1C1C1C"/>
                      <w:spacing w:val="-12"/>
                    </w:rPr>
                    <w:t xml:space="preserve"> </w:t>
                  </w:r>
                  <w:r w:rsidRPr="00604318">
                    <w:rPr>
                      <w:rFonts w:asciiTheme="minorHAnsi" w:hAnsiTheme="minorHAnsi" w:cstheme="minorHAnsi"/>
                      <w:color w:val="1C1C1C"/>
                    </w:rPr>
                    <w:t>tsunamis,</w:t>
                  </w:r>
                  <w:r w:rsidRPr="00604318">
                    <w:rPr>
                      <w:rFonts w:asciiTheme="minorHAnsi" w:hAnsiTheme="minorHAnsi" w:cstheme="minorHAnsi"/>
                      <w:color w:val="1C1C1C"/>
                      <w:spacing w:val="-14"/>
                    </w:rPr>
                    <w:t xml:space="preserve"> </w:t>
                  </w:r>
                  <w:r w:rsidRPr="00604318">
                    <w:rPr>
                      <w:rFonts w:asciiTheme="minorHAnsi" w:hAnsiTheme="minorHAnsi" w:cstheme="minorHAnsi"/>
                      <w:color w:val="1C1C1C"/>
                    </w:rPr>
                    <w:t>earthquakes</w:t>
                  </w:r>
                  <w:r w:rsidRPr="00604318">
                    <w:rPr>
                      <w:rFonts w:asciiTheme="minorHAnsi" w:hAnsiTheme="minorHAnsi" w:cstheme="minorHAnsi"/>
                      <w:color w:val="1C1C1C"/>
                      <w:spacing w:val="-13"/>
                    </w:rPr>
                    <w:t xml:space="preserve"> </w:t>
                  </w:r>
                  <w:r w:rsidRPr="00604318">
                    <w:rPr>
                      <w:rFonts w:asciiTheme="minorHAnsi" w:hAnsiTheme="minorHAnsi" w:cstheme="minorHAnsi"/>
                      <w:color w:val="1C1C1C"/>
                    </w:rPr>
                    <w:t>and</w:t>
                  </w:r>
                  <w:r w:rsidRPr="00604318">
                    <w:rPr>
                      <w:rFonts w:asciiTheme="minorHAnsi" w:hAnsiTheme="minorHAnsi" w:cstheme="minorHAnsi"/>
                      <w:color w:val="1C1C1C"/>
                      <w:spacing w:val="-12"/>
                    </w:rPr>
                    <w:t xml:space="preserve"> </w:t>
                  </w:r>
                  <w:r w:rsidRPr="00604318">
                    <w:rPr>
                      <w:rFonts w:asciiTheme="minorHAnsi" w:hAnsiTheme="minorHAnsi" w:cstheme="minorHAnsi"/>
                      <w:color w:val="1C1C1C"/>
                    </w:rPr>
                    <w:t>the</w:t>
                  </w:r>
                  <w:r w:rsidRPr="00604318">
                    <w:rPr>
                      <w:rFonts w:asciiTheme="minorHAnsi" w:hAnsiTheme="minorHAnsi" w:cstheme="minorHAnsi"/>
                      <w:color w:val="1C1C1C"/>
                      <w:spacing w:val="-11"/>
                    </w:rPr>
                    <w:t xml:space="preserve"> </w:t>
                  </w:r>
                  <w:r w:rsidRPr="00604318">
                    <w:rPr>
                      <w:rFonts w:asciiTheme="minorHAnsi" w:hAnsiTheme="minorHAnsi" w:cstheme="minorHAnsi"/>
                      <w:color w:val="1C1C1C"/>
                    </w:rPr>
                    <w:t>water cycle;</w:t>
                  </w:r>
                </w:p>
                <w:p w14:paraId="4A9C3920" w14:textId="77777777" w:rsidR="00926B68" w:rsidRPr="00604318" w:rsidRDefault="00926B68" w:rsidP="00604318">
                  <w:pPr>
                    <w:pStyle w:val="TableParagraph"/>
                    <w:framePr w:hSpace="180" w:wrap="around" w:vAnchor="text" w:hAnchor="margin" w:y="-174"/>
                    <w:numPr>
                      <w:ilvl w:val="0"/>
                      <w:numId w:val="10"/>
                    </w:numPr>
                    <w:tabs>
                      <w:tab w:val="left" w:pos="444"/>
                    </w:tabs>
                    <w:spacing w:before="56" w:line="237" w:lineRule="auto"/>
                    <w:ind w:right="72"/>
                    <w:rPr>
                      <w:rFonts w:asciiTheme="minorHAnsi" w:hAnsiTheme="minorHAnsi" w:cstheme="minorHAnsi"/>
                    </w:rPr>
                  </w:pPr>
                  <w:r w:rsidRPr="00604318">
                    <w:rPr>
                      <w:rFonts w:asciiTheme="minorHAnsi" w:hAnsiTheme="minorHAnsi" w:cstheme="minorHAnsi"/>
                      <w:color w:val="1C1C1C"/>
                    </w:rPr>
                    <w:t xml:space="preserve">human geography, </w:t>
                  </w:r>
                  <w:proofErr w:type="gramStart"/>
                  <w:r w:rsidRPr="00604318">
                    <w:rPr>
                      <w:rFonts w:asciiTheme="minorHAnsi" w:hAnsiTheme="minorHAnsi" w:cstheme="minorHAnsi"/>
                      <w:color w:val="1C1C1C"/>
                    </w:rPr>
                    <w:t>including:</w:t>
                  </w:r>
                  <w:proofErr w:type="gramEnd"/>
                  <w:r w:rsidRPr="00604318">
                    <w:rPr>
                      <w:rFonts w:asciiTheme="minorHAnsi" w:hAnsiTheme="minorHAnsi" w:cstheme="minorHAnsi"/>
                      <w:color w:val="1C1C1C"/>
                    </w:rPr>
                    <w:t xml:space="preserve"> types of settlement and land use;</w:t>
                  </w:r>
                </w:p>
                <w:p w14:paraId="66486879" w14:textId="77777777" w:rsidR="00926B68" w:rsidRPr="00604318" w:rsidRDefault="00926B68" w:rsidP="00604318">
                  <w:pPr>
                    <w:pStyle w:val="TableParagraph"/>
                    <w:framePr w:hSpace="180" w:wrap="around" w:vAnchor="text" w:hAnchor="margin" w:y="-174"/>
                    <w:numPr>
                      <w:ilvl w:val="0"/>
                      <w:numId w:val="10"/>
                    </w:numPr>
                    <w:tabs>
                      <w:tab w:val="left" w:pos="444"/>
                    </w:tabs>
                    <w:ind w:right="72"/>
                    <w:rPr>
                      <w:rFonts w:asciiTheme="minorHAnsi" w:hAnsiTheme="minorHAnsi" w:cstheme="minorHAnsi"/>
                    </w:rPr>
                  </w:pPr>
                  <w:r w:rsidRPr="00604318">
                    <w:rPr>
                      <w:rFonts w:asciiTheme="minorHAnsi" w:hAnsiTheme="minorHAnsi" w:cstheme="minorHAnsi"/>
                      <w:color w:val="1C1C1C"/>
                    </w:rPr>
                    <w:t>use key vocabulary to demonstrate knowledge and understanding in this strand: mantle, outer core, inner core,</w:t>
                  </w:r>
                  <w:bookmarkStart w:id="29" w:name="Human_and_Physical_Geography"/>
                  <w:bookmarkEnd w:id="29"/>
                  <w:r w:rsidRPr="00604318">
                    <w:rPr>
                      <w:rFonts w:asciiTheme="minorHAnsi" w:hAnsiTheme="minorHAnsi" w:cstheme="minorHAnsi"/>
                      <w:color w:val="1C1C1C"/>
                    </w:rPr>
                    <w:t xml:space="preserve"> magma, volcano, active, dormant, extinct, earthquake, </w:t>
                  </w:r>
                  <w:proofErr w:type="spellStart"/>
                  <w:r w:rsidRPr="00604318">
                    <w:rPr>
                      <w:rFonts w:asciiTheme="minorHAnsi" w:hAnsiTheme="minorHAnsi" w:cstheme="minorHAnsi"/>
                      <w:color w:val="1C1C1C"/>
                    </w:rPr>
                    <w:t>epicentre</w:t>
                  </w:r>
                  <w:proofErr w:type="spellEnd"/>
                  <w:r w:rsidRPr="00604318">
                    <w:rPr>
                      <w:rFonts w:asciiTheme="minorHAnsi" w:hAnsiTheme="minorHAnsi" w:cstheme="minorHAnsi"/>
                      <w:color w:val="1C1C1C"/>
                    </w:rPr>
                    <w:t>, shock wave, magnitude, tsunami, tornado, climate, tropics, deforestation, evaporation, water cycle, evaporation, condensation, precipitation, cooling, filter, pollution, settlement, settler, site, need, shelter,</w:t>
                  </w:r>
                  <w:r w:rsidRPr="00604318">
                    <w:rPr>
                      <w:rFonts w:asciiTheme="minorHAnsi" w:hAnsiTheme="minorHAnsi" w:cstheme="minorHAnsi"/>
                      <w:color w:val="1C1C1C"/>
                      <w:spacing w:val="-14"/>
                    </w:rPr>
                    <w:t xml:space="preserve"> </w:t>
                  </w:r>
                  <w:r w:rsidRPr="00604318">
                    <w:rPr>
                      <w:rFonts w:asciiTheme="minorHAnsi" w:hAnsiTheme="minorHAnsi" w:cstheme="minorHAnsi"/>
                      <w:color w:val="1C1C1C"/>
                    </w:rPr>
                    <w:t>food.</w:t>
                  </w:r>
                </w:p>
              </w:tc>
              <w:tc>
                <w:tcPr>
                  <w:tcW w:w="5103" w:type="dxa"/>
                  <w:shd w:val="clear" w:color="auto" w:fill="FFF2CC" w:themeFill="accent4" w:themeFillTint="33"/>
                </w:tcPr>
                <w:p w14:paraId="206DD08A" w14:textId="77777777" w:rsidR="00926B68" w:rsidRPr="00604318" w:rsidRDefault="00926B68" w:rsidP="00604318">
                  <w:pPr>
                    <w:pStyle w:val="TableParagraph"/>
                    <w:framePr w:hSpace="180" w:wrap="around" w:vAnchor="text" w:hAnchor="margin" w:y="-174"/>
                    <w:spacing w:before="23"/>
                    <w:ind w:right="133"/>
                    <w:rPr>
                      <w:rFonts w:asciiTheme="minorHAnsi" w:hAnsiTheme="minorHAnsi" w:cstheme="minorHAnsi"/>
                      <w:b/>
                      <w:color w:val="1C1C1C"/>
                    </w:rPr>
                  </w:pPr>
                  <w:bookmarkStart w:id="30" w:name="Children_deepen_their_understanding_of_t"/>
                  <w:bookmarkEnd w:id="30"/>
                  <w:r w:rsidRPr="00604318">
                    <w:rPr>
                      <w:rFonts w:asciiTheme="minorHAnsi" w:hAnsiTheme="minorHAnsi" w:cstheme="minorHAnsi"/>
                      <w:b/>
                      <w:color w:val="1C1C1C"/>
                    </w:rPr>
                    <w:t>UKS2</w:t>
                  </w:r>
                </w:p>
                <w:p w14:paraId="02DCE0B9" w14:textId="77777777" w:rsidR="00926B68" w:rsidRPr="00604318" w:rsidRDefault="00926B68" w:rsidP="00604318">
                  <w:pPr>
                    <w:pStyle w:val="TableParagraph"/>
                    <w:framePr w:hSpace="180" w:wrap="around" w:vAnchor="text" w:hAnchor="margin" w:y="-174"/>
                    <w:spacing w:before="23"/>
                    <w:ind w:right="133"/>
                    <w:rPr>
                      <w:rFonts w:asciiTheme="minorHAnsi" w:hAnsiTheme="minorHAnsi" w:cstheme="minorHAnsi"/>
                    </w:rPr>
                  </w:pPr>
                  <w:r w:rsidRPr="00604318">
                    <w:rPr>
                      <w:rFonts w:asciiTheme="minorHAnsi" w:hAnsiTheme="minorHAnsi" w:cstheme="minorHAnsi"/>
                      <w:color w:val="1C1C1C"/>
                    </w:rPr>
                    <w:t xml:space="preserve">Children deepen their understanding of the difference between physical and human geography. They can explain the terminology of both aspects of geography with a range of examples. They spend time exploring human geography and the impact humans have on the world. They focus on trade links, </w:t>
                  </w:r>
                  <w:proofErr w:type="gramStart"/>
                  <w:r w:rsidRPr="00604318">
                    <w:rPr>
                      <w:rFonts w:asciiTheme="minorHAnsi" w:hAnsiTheme="minorHAnsi" w:cstheme="minorHAnsi"/>
                      <w:color w:val="1C1C1C"/>
                    </w:rPr>
                    <w:t>resources</w:t>
                  </w:r>
                  <w:proofErr w:type="gramEnd"/>
                  <w:r w:rsidRPr="00604318">
                    <w:rPr>
                      <w:rFonts w:asciiTheme="minorHAnsi" w:hAnsiTheme="minorHAnsi" w:cstheme="minorHAnsi"/>
                      <w:color w:val="1C1C1C"/>
                    </w:rPr>
                    <w:t xml:space="preserve"> and the distribution of resources around the world. Children also learn about the different types of mountains.</w:t>
                  </w:r>
                </w:p>
                <w:p w14:paraId="6EA5C8DC" w14:textId="77777777" w:rsidR="00926B68" w:rsidRPr="00604318" w:rsidRDefault="00926B68" w:rsidP="00604318">
                  <w:pPr>
                    <w:pStyle w:val="TableParagraph"/>
                    <w:framePr w:hSpace="180" w:wrap="around" w:vAnchor="text" w:hAnchor="margin" w:y="-174"/>
                    <w:spacing w:line="204" w:lineRule="exact"/>
                    <w:rPr>
                      <w:rFonts w:asciiTheme="minorHAnsi" w:hAnsiTheme="minorHAnsi" w:cstheme="minorHAnsi"/>
                      <w:b/>
                    </w:rPr>
                  </w:pPr>
                  <w:r w:rsidRPr="00604318">
                    <w:rPr>
                      <w:rFonts w:asciiTheme="minorHAnsi" w:hAnsiTheme="minorHAnsi" w:cstheme="minorHAnsi"/>
                      <w:b/>
                      <w:color w:val="1C1C1C"/>
                    </w:rPr>
                    <w:t>KS2 Geography National Curriculum</w:t>
                  </w:r>
                </w:p>
                <w:p w14:paraId="69178DD8" w14:textId="77777777" w:rsidR="00926B68" w:rsidRPr="00604318" w:rsidRDefault="00926B68" w:rsidP="00604318">
                  <w:pPr>
                    <w:pStyle w:val="TableParagraph"/>
                    <w:framePr w:hSpace="180" w:wrap="around" w:vAnchor="text" w:hAnchor="margin" w:y="-174"/>
                    <w:ind w:right="76"/>
                    <w:rPr>
                      <w:rFonts w:asciiTheme="minorHAnsi" w:hAnsiTheme="minorHAnsi" w:cstheme="minorHAnsi"/>
                    </w:rPr>
                  </w:pPr>
                  <w:r w:rsidRPr="00604318">
                    <w:rPr>
                      <w:rFonts w:asciiTheme="minorHAnsi" w:hAnsiTheme="minorHAnsi" w:cstheme="minorHAnsi"/>
                      <w:color w:val="1C1C1C"/>
                    </w:rPr>
                    <w:t>Children will locate a range of the world’s most significant human and physical features. Explain how physical features 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w:t>
                  </w:r>
                  <w:r w:rsidRPr="00604318">
                    <w:rPr>
                      <w:rFonts w:asciiTheme="minorHAnsi" w:hAnsiTheme="minorHAnsi" w:cstheme="minorHAnsi"/>
                      <w:color w:val="1C1C1C"/>
                      <w:spacing w:val="-6"/>
                    </w:rPr>
                    <w:t xml:space="preserve"> </w:t>
                  </w:r>
                  <w:r w:rsidRPr="00604318">
                    <w:rPr>
                      <w:rFonts w:asciiTheme="minorHAnsi" w:hAnsiTheme="minorHAnsi" w:cstheme="minorHAnsi"/>
                      <w:color w:val="1C1C1C"/>
                    </w:rPr>
                    <w:t>environments.</w:t>
                  </w:r>
                </w:p>
                <w:p w14:paraId="4ACE70F9" w14:textId="0EC041C0" w:rsidR="00926B68" w:rsidRPr="00604318" w:rsidRDefault="00926B68" w:rsidP="00604318">
                  <w:pPr>
                    <w:pStyle w:val="TableParagraph"/>
                    <w:framePr w:hSpace="180" w:wrap="around" w:vAnchor="text" w:hAnchor="margin" w:y="-174"/>
                    <w:spacing w:before="119"/>
                    <w:rPr>
                      <w:rFonts w:asciiTheme="minorHAnsi" w:hAnsiTheme="minorHAnsi" w:cstheme="minorHAnsi"/>
                      <w:b/>
                    </w:rPr>
                  </w:pPr>
                  <w:bookmarkStart w:id="31" w:name="Children_can:"/>
                  <w:bookmarkStart w:id="32" w:name="describe_and_understand_key_aspects_of:"/>
                  <w:bookmarkEnd w:id="31"/>
                  <w:bookmarkEnd w:id="32"/>
                  <w:r w:rsidRPr="00604318">
                    <w:rPr>
                      <w:rFonts w:asciiTheme="minorHAnsi" w:hAnsiTheme="minorHAnsi" w:cstheme="minorHAnsi"/>
                      <w:b/>
                      <w:color w:val="1C1C1C"/>
                    </w:rPr>
                    <w:t>Children can</w:t>
                  </w:r>
                  <w:r w:rsidR="00AE45A1" w:rsidRPr="00604318">
                    <w:rPr>
                      <w:rFonts w:asciiTheme="minorHAnsi" w:hAnsiTheme="minorHAnsi" w:cstheme="minorHAnsi"/>
                      <w:b/>
                      <w:color w:val="1C1C1C"/>
                    </w:rPr>
                    <w:t xml:space="preserve"> </w:t>
                  </w:r>
                  <w:r w:rsidRPr="00604318">
                    <w:rPr>
                      <w:rFonts w:asciiTheme="minorHAnsi" w:hAnsiTheme="minorHAnsi" w:cstheme="minorHAnsi"/>
                      <w:b/>
                      <w:color w:val="1C1C1C"/>
                    </w:rPr>
                    <w:t>describe and understand key aspects of:</w:t>
                  </w:r>
                </w:p>
                <w:p w14:paraId="6CD0E72E" w14:textId="77777777" w:rsidR="00926B68" w:rsidRPr="00604318" w:rsidRDefault="00926B68" w:rsidP="00604318">
                  <w:pPr>
                    <w:pStyle w:val="TableParagraph"/>
                    <w:framePr w:hSpace="180" w:wrap="around" w:vAnchor="text" w:hAnchor="margin" w:y="-174"/>
                    <w:numPr>
                      <w:ilvl w:val="0"/>
                      <w:numId w:val="9"/>
                    </w:numPr>
                    <w:tabs>
                      <w:tab w:val="left" w:pos="443"/>
                      <w:tab w:val="left" w:pos="444"/>
                    </w:tabs>
                    <w:spacing w:before="59" w:line="235" w:lineRule="auto"/>
                    <w:ind w:right="171"/>
                    <w:rPr>
                      <w:rFonts w:asciiTheme="minorHAnsi" w:hAnsiTheme="minorHAnsi" w:cstheme="minorHAnsi"/>
                    </w:rPr>
                  </w:pPr>
                  <w:bookmarkStart w:id="33" w:name="a_physical_geography,_including:_climate"/>
                  <w:bookmarkEnd w:id="33"/>
                  <w:r w:rsidRPr="00604318">
                    <w:rPr>
                      <w:rFonts w:asciiTheme="minorHAnsi" w:hAnsiTheme="minorHAnsi" w:cstheme="minorHAnsi"/>
                      <w:color w:val="1C1C1C"/>
                    </w:rPr>
                    <w:t xml:space="preserve">physical geography, </w:t>
                  </w:r>
                  <w:proofErr w:type="gramStart"/>
                  <w:r w:rsidRPr="00604318">
                    <w:rPr>
                      <w:rFonts w:asciiTheme="minorHAnsi" w:hAnsiTheme="minorHAnsi" w:cstheme="minorHAnsi"/>
                      <w:color w:val="1C1C1C"/>
                    </w:rPr>
                    <w:t>including:</w:t>
                  </w:r>
                  <w:proofErr w:type="gramEnd"/>
                  <w:r w:rsidRPr="00604318">
                    <w:rPr>
                      <w:rFonts w:asciiTheme="minorHAnsi" w:hAnsiTheme="minorHAnsi" w:cstheme="minorHAnsi"/>
                      <w:color w:val="1C1C1C"/>
                    </w:rPr>
                    <w:t xml:space="preserve"> climate zones, biomes and vegetation belts, mountains and the water</w:t>
                  </w:r>
                  <w:r w:rsidRPr="00604318">
                    <w:rPr>
                      <w:rFonts w:asciiTheme="minorHAnsi" w:hAnsiTheme="minorHAnsi" w:cstheme="minorHAnsi"/>
                      <w:color w:val="1C1C1C"/>
                      <w:spacing w:val="-10"/>
                    </w:rPr>
                    <w:t xml:space="preserve"> </w:t>
                  </w:r>
                  <w:r w:rsidRPr="00604318">
                    <w:rPr>
                      <w:rFonts w:asciiTheme="minorHAnsi" w:hAnsiTheme="minorHAnsi" w:cstheme="minorHAnsi"/>
                      <w:color w:val="1C1C1C"/>
                    </w:rPr>
                    <w:t>cycle;</w:t>
                  </w:r>
                </w:p>
                <w:p w14:paraId="2541D10A" w14:textId="77777777" w:rsidR="00926B68" w:rsidRPr="00604318" w:rsidRDefault="00926B68" w:rsidP="00604318">
                  <w:pPr>
                    <w:pStyle w:val="TableParagraph"/>
                    <w:framePr w:hSpace="180" w:wrap="around" w:vAnchor="text" w:hAnchor="margin" w:y="-174"/>
                    <w:numPr>
                      <w:ilvl w:val="0"/>
                      <w:numId w:val="9"/>
                    </w:numPr>
                    <w:tabs>
                      <w:tab w:val="left" w:pos="443"/>
                      <w:tab w:val="left" w:pos="444"/>
                    </w:tabs>
                    <w:ind w:right="137"/>
                    <w:rPr>
                      <w:rFonts w:asciiTheme="minorHAnsi" w:hAnsiTheme="minorHAnsi" w:cstheme="minorHAnsi"/>
                    </w:rPr>
                  </w:pPr>
                  <w:bookmarkStart w:id="34" w:name="b_human_geography,_including:_types_of_s"/>
                  <w:bookmarkEnd w:id="34"/>
                  <w:r w:rsidRPr="00604318">
                    <w:rPr>
                      <w:rFonts w:asciiTheme="minorHAnsi" w:hAnsiTheme="minorHAnsi" w:cstheme="minorHAnsi"/>
                      <w:color w:val="1C1C1C"/>
                    </w:rPr>
                    <w:t xml:space="preserve">human geography, </w:t>
                  </w:r>
                  <w:proofErr w:type="gramStart"/>
                  <w:r w:rsidRPr="00604318">
                    <w:rPr>
                      <w:rFonts w:asciiTheme="minorHAnsi" w:hAnsiTheme="minorHAnsi" w:cstheme="minorHAnsi"/>
                      <w:color w:val="1C1C1C"/>
                    </w:rPr>
                    <w:t>including:</w:t>
                  </w:r>
                  <w:proofErr w:type="gramEnd"/>
                  <w:r w:rsidRPr="00604318">
                    <w:rPr>
                      <w:rFonts w:asciiTheme="minorHAnsi" w:hAnsiTheme="minorHAnsi" w:cstheme="minorHAnsi"/>
                      <w:color w:val="1C1C1C"/>
                    </w:rPr>
                    <w:t xml:space="preserve"> types of settlement and land use, economic activity including trade links, and the distribution of natural resources including energy, food, minerals and</w:t>
                  </w:r>
                  <w:r w:rsidRPr="00604318">
                    <w:rPr>
                      <w:rFonts w:asciiTheme="minorHAnsi" w:hAnsiTheme="minorHAnsi" w:cstheme="minorHAnsi"/>
                      <w:color w:val="1C1C1C"/>
                      <w:spacing w:val="-1"/>
                    </w:rPr>
                    <w:t xml:space="preserve"> </w:t>
                  </w:r>
                  <w:r w:rsidRPr="00604318">
                    <w:rPr>
                      <w:rFonts w:asciiTheme="minorHAnsi" w:hAnsiTheme="minorHAnsi" w:cstheme="minorHAnsi"/>
                      <w:color w:val="1C1C1C"/>
                    </w:rPr>
                    <w:t>water;</w:t>
                  </w:r>
                </w:p>
                <w:p w14:paraId="68FD33E3" w14:textId="77777777" w:rsidR="00926B68" w:rsidRPr="00604318" w:rsidRDefault="00926B68" w:rsidP="00604318">
                  <w:pPr>
                    <w:pStyle w:val="TableParagraph"/>
                    <w:framePr w:hSpace="180" w:wrap="around" w:vAnchor="text" w:hAnchor="margin" w:y="-174"/>
                    <w:numPr>
                      <w:ilvl w:val="0"/>
                      <w:numId w:val="9"/>
                    </w:numPr>
                    <w:tabs>
                      <w:tab w:val="left" w:pos="443"/>
                      <w:tab w:val="left" w:pos="444"/>
                    </w:tabs>
                    <w:spacing w:before="53"/>
                    <w:ind w:right="175"/>
                    <w:rPr>
                      <w:rFonts w:asciiTheme="minorHAnsi" w:hAnsiTheme="minorHAnsi" w:cstheme="minorHAnsi"/>
                    </w:rPr>
                  </w:pPr>
                  <w:bookmarkStart w:id="35" w:name="c_use_key_vocabulary_to_demonstrate_know"/>
                  <w:bookmarkEnd w:id="35"/>
                  <w:r w:rsidRPr="00604318">
                    <w:rPr>
                      <w:rFonts w:asciiTheme="minorHAnsi" w:hAnsiTheme="minorHAnsi" w:cstheme="minorHAnsi"/>
                      <w:color w:val="1C1C1C"/>
                    </w:rPr>
                    <w:t xml:space="preserve">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w:t>
                  </w:r>
                  <w:r w:rsidRPr="00604318">
                    <w:rPr>
                      <w:rFonts w:asciiTheme="minorHAnsi" w:hAnsiTheme="minorHAnsi" w:cstheme="minorHAnsi"/>
                      <w:color w:val="1C1C1C"/>
                    </w:rPr>
                    <w:lastRenderedPageBreak/>
                    <w:t>mountain, volcanic mountain, plateau mountain, tourism, positive, negative, economic, social,</w:t>
                  </w:r>
                  <w:r w:rsidRPr="00604318">
                    <w:rPr>
                      <w:rFonts w:asciiTheme="minorHAnsi" w:hAnsiTheme="minorHAnsi" w:cstheme="minorHAnsi"/>
                      <w:color w:val="1C1C1C"/>
                      <w:spacing w:val="-2"/>
                    </w:rPr>
                    <w:t xml:space="preserve"> </w:t>
                  </w:r>
                  <w:r w:rsidRPr="00604318">
                    <w:rPr>
                      <w:rFonts w:asciiTheme="minorHAnsi" w:hAnsiTheme="minorHAnsi" w:cstheme="minorHAnsi"/>
                      <w:color w:val="1C1C1C"/>
                    </w:rPr>
                    <w:t>environmental.</w:t>
                  </w:r>
                </w:p>
              </w:tc>
            </w:tr>
          </w:tbl>
          <w:p w14:paraId="572DC494" w14:textId="2FE6035E" w:rsidR="00926B68" w:rsidRPr="00604318" w:rsidRDefault="00926B68" w:rsidP="00D22876">
            <w:pPr>
              <w:rPr>
                <w:rFonts w:cstheme="minorHAnsi"/>
              </w:rPr>
            </w:pPr>
          </w:p>
          <w:tbl>
            <w:tblPr>
              <w:tblW w:w="1490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3852"/>
              <w:gridCol w:w="5103"/>
              <w:gridCol w:w="5103"/>
            </w:tblGrid>
            <w:tr w:rsidR="00AF790E" w:rsidRPr="00604318" w14:paraId="664F7773" w14:textId="77777777" w:rsidTr="00604318">
              <w:trPr>
                <w:trHeight w:val="1452"/>
              </w:trPr>
              <w:tc>
                <w:tcPr>
                  <w:tcW w:w="847" w:type="dxa"/>
                  <w:shd w:val="clear" w:color="auto" w:fill="808080" w:themeFill="background1" w:themeFillShade="80"/>
                  <w:textDirection w:val="btLr"/>
                </w:tcPr>
                <w:p w14:paraId="16CCC33F" w14:textId="598BA7D6" w:rsidR="00B167B8" w:rsidRPr="00604318" w:rsidRDefault="00B167B8" w:rsidP="00604318">
                  <w:pPr>
                    <w:pStyle w:val="TableParagraph"/>
                    <w:framePr w:hSpace="180" w:wrap="around" w:vAnchor="text" w:hAnchor="margin" w:y="-174"/>
                    <w:spacing w:before="6"/>
                    <w:ind w:left="0"/>
                    <w:rPr>
                      <w:rFonts w:asciiTheme="minorHAnsi" w:hAnsiTheme="minorHAnsi" w:cstheme="minorHAnsi"/>
                    </w:rPr>
                  </w:pPr>
                </w:p>
                <w:p w14:paraId="486AFCDC" w14:textId="41FC2A2D" w:rsidR="00B167B8" w:rsidRPr="00604318" w:rsidRDefault="00B167B8" w:rsidP="00604318">
                  <w:pPr>
                    <w:pStyle w:val="TableParagraph"/>
                    <w:framePr w:hSpace="180" w:wrap="around" w:vAnchor="text" w:hAnchor="margin" w:y="-174"/>
                    <w:ind w:left="196"/>
                    <w:jc w:val="center"/>
                    <w:rPr>
                      <w:rFonts w:asciiTheme="minorHAnsi" w:hAnsiTheme="minorHAnsi" w:cstheme="minorHAnsi"/>
                      <w:b/>
                    </w:rPr>
                  </w:pPr>
                  <w:r w:rsidRPr="00604318">
                    <w:rPr>
                      <w:rFonts w:asciiTheme="minorHAnsi" w:hAnsiTheme="minorHAnsi" w:cstheme="minorHAnsi"/>
                      <w:b/>
                      <w:color w:val="FFFFFF"/>
                    </w:rPr>
                    <w:t>Geographical Skills and Fieldwork</w:t>
                  </w:r>
                </w:p>
              </w:tc>
              <w:tc>
                <w:tcPr>
                  <w:tcW w:w="3852" w:type="dxa"/>
                  <w:shd w:val="clear" w:color="auto" w:fill="auto"/>
                </w:tcPr>
                <w:p w14:paraId="722275FB" w14:textId="45479223" w:rsidR="00B167B8" w:rsidRPr="00604318" w:rsidRDefault="00B167B8" w:rsidP="00604318">
                  <w:pPr>
                    <w:pStyle w:val="TableParagraph"/>
                    <w:framePr w:hSpace="180" w:wrap="around" w:vAnchor="text" w:hAnchor="margin" w:y="-174"/>
                    <w:spacing w:before="23"/>
                    <w:ind w:left="84" w:right="96"/>
                    <w:rPr>
                      <w:rFonts w:asciiTheme="minorHAnsi" w:hAnsiTheme="minorHAnsi" w:cstheme="minorHAnsi"/>
                      <w:b/>
                      <w:color w:val="1C1C1C"/>
                    </w:rPr>
                  </w:pPr>
                  <w:bookmarkStart w:id="36" w:name="Building_on_EYFS_knowledge_of_their_own_"/>
                  <w:bookmarkEnd w:id="36"/>
                  <w:r w:rsidRPr="00604318">
                    <w:rPr>
                      <w:rFonts w:asciiTheme="minorHAnsi" w:hAnsiTheme="minorHAnsi" w:cstheme="minorHAnsi"/>
                      <w:b/>
                      <w:color w:val="1C1C1C"/>
                    </w:rPr>
                    <w:t>KS1</w:t>
                  </w:r>
                </w:p>
                <w:p w14:paraId="4B736DDF" w14:textId="605FEA86" w:rsidR="00B167B8" w:rsidRPr="00604318" w:rsidRDefault="00B167B8" w:rsidP="00604318">
                  <w:pPr>
                    <w:pStyle w:val="TableParagraph"/>
                    <w:framePr w:hSpace="180" w:wrap="around" w:vAnchor="text" w:hAnchor="margin" w:y="-174"/>
                    <w:spacing w:before="23"/>
                    <w:ind w:left="84" w:right="96"/>
                    <w:rPr>
                      <w:rFonts w:asciiTheme="minorHAnsi" w:hAnsiTheme="minorHAnsi" w:cstheme="minorHAnsi"/>
                    </w:rPr>
                  </w:pPr>
                  <w:r w:rsidRPr="00604318">
                    <w:rPr>
                      <w:rFonts w:asciiTheme="minorHAnsi" w:hAnsiTheme="minorHAnsi" w:cstheme="minorHAnsi"/>
                      <w:color w:val="1C1C1C"/>
                    </w:rPr>
                    <w:t>Building on EYFS knowledge of their own environment, children begin to use maps to locate places and name features using keys and symbols. Children also begin to look at how the</w:t>
                  </w:r>
                  <w:bookmarkStart w:id="37" w:name="KS1_Geography_National_CurriculumChildre"/>
                  <w:bookmarkEnd w:id="37"/>
                  <w:r w:rsidRPr="00604318">
                    <w:rPr>
                      <w:rFonts w:asciiTheme="minorHAnsi" w:hAnsiTheme="minorHAnsi" w:cstheme="minorHAnsi"/>
                      <w:color w:val="1C1C1C"/>
                    </w:rPr>
                    <w:t xml:space="preserve"> environment has changed over</w:t>
                  </w:r>
                  <w:r w:rsidRPr="00604318">
                    <w:rPr>
                      <w:rFonts w:asciiTheme="minorHAnsi" w:hAnsiTheme="minorHAnsi" w:cstheme="minorHAnsi"/>
                      <w:color w:val="1C1C1C"/>
                      <w:spacing w:val="-2"/>
                    </w:rPr>
                    <w:t xml:space="preserve"> </w:t>
                  </w:r>
                  <w:r w:rsidRPr="00604318">
                    <w:rPr>
                      <w:rFonts w:asciiTheme="minorHAnsi" w:hAnsiTheme="minorHAnsi" w:cstheme="minorHAnsi"/>
                      <w:color w:val="1C1C1C"/>
                    </w:rPr>
                    <w:t>time.</w:t>
                  </w:r>
                </w:p>
                <w:p w14:paraId="264AD7B5" w14:textId="7039D971" w:rsidR="00B167B8" w:rsidRPr="00604318" w:rsidRDefault="00B167B8" w:rsidP="00604318">
                  <w:pPr>
                    <w:pStyle w:val="TableParagraph"/>
                    <w:framePr w:hSpace="180" w:wrap="around" w:vAnchor="text" w:hAnchor="margin" w:y="-174"/>
                    <w:ind w:left="84"/>
                    <w:rPr>
                      <w:rFonts w:asciiTheme="minorHAnsi" w:hAnsiTheme="minorHAnsi" w:cstheme="minorHAnsi"/>
                      <w:b/>
                    </w:rPr>
                  </w:pPr>
                  <w:r w:rsidRPr="00604318">
                    <w:rPr>
                      <w:rFonts w:asciiTheme="minorHAnsi" w:hAnsiTheme="minorHAnsi" w:cstheme="minorHAnsi"/>
                      <w:b/>
                      <w:color w:val="1C1C1C"/>
                    </w:rPr>
                    <w:t>KS1 Geography National</w:t>
                  </w:r>
                  <w:r w:rsidRPr="00604318">
                    <w:rPr>
                      <w:rFonts w:asciiTheme="minorHAnsi" w:hAnsiTheme="minorHAnsi" w:cstheme="minorHAnsi"/>
                      <w:b/>
                      <w:color w:val="1C1C1C"/>
                      <w:spacing w:val="-12"/>
                    </w:rPr>
                    <w:t xml:space="preserve"> </w:t>
                  </w:r>
                  <w:r w:rsidRPr="00604318">
                    <w:rPr>
                      <w:rFonts w:asciiTheme="minorHAnsi" w:hAnsiTheme="minorHAnsi" w:cstheme="minorHAnsi"/>
                      <w:b/>
                      <w:color w:val="1C1C1C"/>
                    </w:rPr>
                    <w:t>Curriculum</w:t>
                  </w:r>
                </w:p>
                <w:p w14:paraId="20421079" w14:textId="2B357BBE" w:rsidR="00B167B8" w:rsidRPr="00604318" w:rsidRDefault="00B167B8" w:rsidP="00604318">
                  <w:pPr>
                    <w:pStyle w:val="TableParagraph"/>
                    <w:framePr w:hSpace="180" w:wrap="around" w:vAnchor="text" w:hAnchor="margin" w:y="-174"/>
                    <w:ind w:left="84" w:right="63"/>
                    <w:rPr>
                      <w:rFonts w:asciiTheme="minorHAnsi" w:hAnsiTheme="minorHAnsi" w:cstheme="minorHAnsi"/>
                    </w:rPr>
                  </w:pPr>
                  <w:r w:rsidRPr="00604318">
                    <w:rPr>
                      <w:rFonts w:asciiTheme="minorHAnsi" w:hAnsiTheme="minorHAnsi" w:cstheme="minorHAnsi"/>
                      <w:color w:val="1C1C1C"/>
                    </w:rPr>
                    <w:t>Children can interpret geographical information from a range of sources. They can communicate geographical information in a variety of ways.</w:t>
                  </w:r>
                </w:p>
                <w:p w14:paraId="217EC401" w14:textId="305AA73F" w:rsidR="00B167B8" w:rsidRPr="00604318" w:rsidRDefault="00B167B8" w:rsidP="00604318">
                  <w:pPr>
                    <w:pStyle w:val="TableParagraph"/>
                    <w:framePr w:hSpace="180" w:wrap="around" w:vAnchor="text" w:hAnchor="margin" w:y="-174"/>
                    <w:spacing w:before="119"/>
                    <w:rPr>
                      <w:rFonts w:asciiTheme="minorHAnsi" w:hAnsiTheme="minorHAnsi" w:cstheme="minorHAnsi"/>
                      <w:b/>
                    </w:rPr>
                  </w:pPr>
                  <w:r w:rsidRPr="00604318">
                    <w:rPr>
                      <w:rFonts w:asciiTheme="minorHAnsi" w:hAnsiTheme="minorHAnsi" w:cstheme="minorHAnsi"/>
                      <w:b/>
                      <w:color w:val="1C1C1C"/>
                    </w:rPr>
                    <w:t>Children can:</w:t>
                  </w:r>
                </w:p>
                <w:p w14:paraId="1732303C" w14:textId="14E049EF" w:rsidR="00B167B8" w:rsidRPr="00604318" w:rsidRDefault="00B167B8" w:rsidP="00604318">
                  <w:pPr>
                    <w:pStyle w:val="TableParagraph"/>
                    <w:framePr w:hSpace="180" w:wrap="around" w:vAnchor="text" w:hAnchor="margin" w:y="-174"/>
                    <w:numPr>
                      <w:ilvl w:val="0"/>
                      <w:numId w:val="14"/>
                    </w:numPr>
                    <w:tabs>
                      <w:tab w:val="left" w:pos="443"/>
                      <w:tab w:val="left" w:pos="444"/>
                    </w:tabs>
                    <w:spacing w:before="59" w:line="235" w:lineRule="auto"/>
                    <w:ind w:right="86"/>
                    <w:rPr>
                      <w:rFonts w:asciiTheme="minorHAnsi" w:hAnsiTheme="minorHAnsi" w:cstheme="minorHAnsi"/>
                    </w:rPr>
                  </w:pPr>
                  <w:bookmarkStart w:id="38" w:name="a_use_world_maps,_atlases_and_globes_to_"/>
                  <w:bookmarkEnd w:id="38"/>
                  <w:r w:rsidRPr="00604318">
                    <w:rPr>
                      <w:rFonts w:asciiTheme="minorHAnsi" w:hAnsiTheme="minorHAnsi" w:cstheme="minorHAnsi"/>
                      <w:color w:val="1C1C1C"/>
                    </w:rPr>
                    <w:t>use world maps, atlases and globes to identify the countries, continents and oceans studied at this key</w:t>
                  </w:r>
                  <w:r w:rsidRPr="00604318">
                    <w:rPr>
                      <w:rFonts w:asciiTheme="minorHAnsi" w:hAnsiTheme="minorHAnsi" w:cstheme="minorHAnsi"/>
                      <w:color w:val="1C1C1C"/>
                      <w:spacing w:val="-26"/>
                    </w:rPr>
                    <w:t xml:space="preserve"> </w:t>
                  </w:r>
                  <w:proofErr w:type="gramStart"/>
                  <w:r w:rsidRPr="00604318">
                    <w:rPr>
                      <w:rFonts w:asciiTheme="minorHAnsi" w:hAnsiTheme="minorHAnsi" w:cstheme="minorHAnsi"/>
                      <w:color w:val="1C1C1C"/>
                    </w:rPr>
                    <w:t>stage;</w:t>
                  </w:r>
                  <w:proofErr w:type="gramEnd"/>
                </w:p>
                <w:p w14:paraId="7B71276A" w14:textId="34FDECA4" w:rsidR="00B167B8" w:rsidRPr="00604318" w:rsidRDefault="00B167B8" w:rsidP="00604318">
                  <w:pPr>
                    <w:pStyle w:val="TableParagraph"/>
                    <w:framePr w:hSpace="180" w:wrap="around" w:vAnchor="text" w:hAnchor="margin" w:y="-174"/>
                    <w:numPr>
                      <w:ilvl w:val="0"/>
                      <w:numId w:val="14"/>
                    </w:numPr>
                    <w:tabs>
                      <w:tab w:val="left" w:pos="443"/>
                      <w:tab w:val="left" w:pos="444"/>
                    </w:tabs>
                    <w:spacing w:before="57" w:line="237" w:lineRule="auto"/>
                    <w:ind w:right="166"/>
                    <w:rPr>
                      <w:rFonts w:asciiTheme="minorHAnsi" w:hAnsiTheme="minorHAnsi" w:cstheme="minorHAnsi"/>
                    </w:rPr>
                  </w:pPr>
                  <w:bookmarkStart w:id="39" w:name="b_use_simple_compass_directions_and_loca"/>
                  <w:bookmarkEnd w:id="39"/>
                  <w:r w:rsidRPr="00604318">
                    <w:rPr>
                      <w:rFonts w:asciiTheme="minorHAnsi" w:hAnsiTheme="minorHAnsi" w:cstheme="minorHAnsi"/>
                      <w:color w:val="1C1C1C"/>
                    </w:rPr>
                    <w:t>use simple compass directions and locational and directional to describe the location of features and routes on a</w:t>
                  </w:r>
                  <w:r w:rsidRPr="00604318">
                    <w:rPr>
                      <w:rFonts w:asciiTheme="minorHAnsi" w:hAnsiTheme="minorHAnsi" w:cstheme="minorHAnsi"/>
                      <w:color w:val="1C1C1C"/>
                      <w:spacing w:val="-2"/>
                    </w:rPr>
                    <w:t xml:space="preserve"> </w:t>
                  </w:r>
                  <w:proofErr w:type="gramStart"/>
                  <w:r w:rsidRPr="00604318">
                    <w:rPr>
                      <w:rFonts w:asciiTheme="minorHAnsi" w:hAnsiTheme="minorHAnsi" w:cstheme="minorHAnsi"/>
                      <w:color w:val="1C1C1C"/>
                    </w:rPr>
                    <w:t>map;</w:t>
                  </w:r>
                  <w:proofErr w:type="gramEnd"/>
                </w:p>
                <w:p w14:paraId="3F02017F" w14:textId="1A8FF209" w:rsidR="00B167B8" w:rsidRPr="00604318" w:rsidRDefault="00B167B8" w:rsidP="00604318">
                  <w:pPr>
                    <w:pStyle w:val="TableParagraph"/>
                    <w:framePr w:hSpace="180" w:wrap="around" w:vAnchor="text" w:hAnchor="margin" w:y="-174"/>
                    <w:numPr>
                      <w:ilvl w:val="0"/>
                      <w:numId w:val="14"/>
                    </w:numPr>
                    <w:tabs>
                      <w:tab w:val="left" w:pos="443"/>
                      <w:tab w:val="left" w:pos="444"/>
                    </w:tabs>
                    <w:spacing w:before="61" w:line="235" w:lineRule="auto"/>
                    <w:ind w:right="736"/>
                    <w:rPr>
                      <w:rFonts w:asciiTheme="minorHAnsi" w:hAnsiTheme="minorHAnsi" w:cstheme="minorHAnsi"/>
                    </w:rPr>
                  </w:pPr>
                  <w:bookmarkStart w:id="40" w:name="c_devise_a_simple_map;_and_use_and_const"/>
                  <w:bookmarkEnd w:id="40"/>
                  <w:r w:rsidRPr="00604318">
                    <w:rPr>
                      <w:rFonts w:asciiTheme="minorHAnsi" w:hAnsiTheme="minorHAnsi" w:cstheme="minorHAnsi"/>
                      <w:color w:val="1C1C1C"/>
                    </w:rPr>
                    <w:t>devise a simple map; and use and construct basic symbols in a</w:t>
                  </w:r>
                  <w:r w:rsidRPr="00604318">
                    <w:rPr>
                      <w:rFonts w:asciiTheme="minorHAnsi" w:hAnsiTheme="minorHAnsi" w:cstheme="minorHAnsi"/>
                      <w:color w:val="1C1C1C"/>
                      <w:spacing w:val="-2"/>
                    </w:rPr>
                    <w:t xml:space="preserve"> </w:t>
                  </w:r>
                  <w:proofErr w:type="gramStart"/>
                  <w:r w:rsidRPr="00604318">
                    <w:rPr>
                      <w:rFonts w:asciiTheme="minorHAnsi" w:hAnsiTheme="minorHAnsi" w:cstheme="minorHAnsi"/>
                      <w:color w:val="1C1C1C"/>
                    </w:rPr>
                    <w:t>key;</w:t>
                  </w:r>
                  <w:proofErr w:type="gramEnd"/>
                </w:p>
                <w:p w14:paraId="4B0045DE" w14:textId="22017448" w:rsidR="00B167B8" w:rsidRPr="00604318" w:rsidRDefault="00B167B8" w:rsidP="00604318">
                  <w:pPr>
                    <w:pStyle w:val="TableParagraph"/>
                    <w:framePr w:hSpace="180" w:wrap="around" w:vAnchor="text" w:hAnchor="margin" w:y="-174"/>
                    <w:numPr>
                      <w:ilvl w:val="0"/>
                      <w:numId w:val="14"/>
                    </w:numPr>
                    <w:tabs>
                      <w:tab w:val="left" w:pos="443"/>
                      <w:tab w:val="left" w:pos="444"/>
                    </w:tabs>
                    <w:spacing w:before="57" w:line="237" w:lineRule="auto"/>
                    <w:ind w:right="185"/>
                    <w:rPr>
                      <w:rFonts w:asciiTheme="minorHAnsi" w:hAnsiTheme="minorHAnsi" w:cstheme="minorHAnsi"/>
                    </w:rPr>
                  </w:pPr>
                  <w:bookmarkStart w:id="41" w:name="d_use_simple_fieldwork_and_observational"/>
                  <w:bookmarkEnd w:id="41"/>
                  <w:r w:rsidRPr="00604318">
                    <w:rPr>
                      <w:rFonts w:asciiTheme="minorHAnsi" w:hAnsiTheme="minorHAnsi" w:cstheme="minorHAnsi"/>
                      <w:color w:val="1C1C1C"/>
                    </w:rPr>
                    <w:t>use simple fieldwork and observational skills to study the geography of the surrounding area, including key human</w:t>
                  </w:r>
                  <w:bookmarkStart w:id="42" w:name="Geographical_Skills_and_Fieldwork"/>
                  <w:bookmarkEnd w:id="42"/>
                  <w:r w:rsidRPr="00604318">
                    <w:rPr>
                      <w:rFonts w:asciiTheme="minorHAnsi" w:hAnsiTheme="minorHAnsi" w:cstheme="minorHAnsi"/>
                      <w:color w:val="1C1C1C"/>
                    </w:rPr>
                    <w:t xml:space="preserve"> and physical features, using a range of</w:t>
                  </w:r>
                  <w:r w:rsidRPr="00604318">
                    <w:rPr>
                      <w:rFonts w:asciiTheme="minorHAnsi" w:hAnsiTheme="minorHAnsi" w:cstheme="minorHAnsi"/>
                      <w:color w:val="1C1C1C"/>
                      <w:spacing w:val="-8"/>
                    </w:rPr>
                    <w:t xml:space="preserve"> </w:t>
                  </w:r>
                  <w:proofErr w:type="gramStart"/>
                  <w:r w:rsidRPr="00604318">
                    <w:rPr>
                      <w:rFonts w:asciiTheme="minorHAnsi" w:hAnsiTheme="minorHAnsi" w:cstheme="minorHAnsi"/>
                      <w:color w:val="1C1C1C"/>
                    </w:rPr>
                    <w:t>methods;</w:t>
                  </w:r>
                  <w:proofErr w:type="gramEnd"/>
                </w:p>
                <w:p w14:paraId="64854298" w14:textId="1923457F" w:rsidR="00B167B8" w:rsidRPr="00604318" w:rsidRDefault="00B167B8" w:rsidP="00604318">
                  <w:pPr>
                    <w:pStyle w:val="TableParagraph"/>
                    <w:framePr w:hSpace="180" w:wrap="around" w:vAnchor="text" w:hAnchor="margin" w:y="-174"/>
                    <w:numPr>
                      <w:ilvl w:val="0"/>
                      <w:numId w:val="14"/>
                    </w:numPr>
                    <w:tabs>
                      <w:tab w:val="left" w:pos="444"/>
                    </w:tabs>
                    <w:ind w:right="71"/>
                    <w:rPr>
                      <w:rFonts w:asciiTheme="minorHAnsi" w:hAnsiTheme="minorHAnsi" w:cstheme="minorHAnsi"/>
                    </w:rPr>
                  </w:pPr>
                  <w:bookmarkStart w:id="43" w:name="e_use_key_vocabulary_to_demonstrate_know"/>
                  <w:bookmarkEnd w:id="43"/>
                  <w:r w:rsidRPr="00604318">
                    <w:rPr>
                      <w:rFonts w:asciiTheme="minorHAnsi" w:hAnsiTheme="minorHAnsi" w:cstheme="minorHAnsi"/>
                      <w:color w:val="1C1C1C"/>
                    </w:rPr>
                    <w:t xml:space="preserve">use key vocabulary to demonstrate knowledge and understanding in this strand: compass, 4-point, direction, North, East, South, West, plan, </w:t>
                  </w:r>
                  <w:r w:rsidRPr="00604318">
                    <w:rPr>
                      <w:rFonts w:asciiTheme="minorHAnsi" w:hAnsiTheme="minorHAnsi" w:cstheme="minorHAnsi"/>
                      <w:color w:val="1C1C1C"/>
                    </w:rPr>
                    <w:lastRenderedPageBreak/>
                    <w:t>record, observe, aerial view, key, map, symbols, direction, position, route, journey, the UK, changes, tally chart, pictogram, world map, country, continent, human,</w:t>
                  </w:r>
                  <w:r w:rsidRPr="00604318">
                    <w:rPr>
                      <w:rFonts w:asciiTheme="minorHAnsi" w:hAnsiTheme="minorHAnsi" w:cstheme="minorHAnsi"/>
                      <w:color w:val="1C1C1C"/>
                      <w:spacing w:val="-2"/>
                    </w:rPr>
                    <w:t xml:space="preserve"> </w:t>
                  </w:r>
                  <w:r w:rsidRPr="00604318">
                    <w:rPr>
                      <w:rFonts w:asciiTheme="minorHAnsi" w:hAnsiTheme="minorHAnsi" w:cstheme="minorHAnsi"/>
                      <w:color w:val="1C1C1C"/>
                    </w:rPr>
                    <w:t>physical.</w:t>
                  </w:r>
                </w:p>
              </w:tc>
              <w:tc>
                <w:tcPr>
                  <w:tcW w:w="5103" w:type="dxa"/>
                  <w:shd w:val="clear" w:color="auto" w:fill="auto"/>
                </w:tcPr>
                <w:p w14:paraId="578395FD" w14:textId="77777777" w:rsidR="00B167B8" w:rsidRPr="00604318" w:rsidRDefault="00B167B8" w:rsidP="00604318">
                  <w:pPr>
                    <w:pStyle w:val="TableParagraph"/>
                    <w:framePr w:hSpace="180" w:wrap="around" w:vAnchor="text" w:hAnchor="margin" w:y="-174"/>
                    <w:spacing w:before="23"/>
                    <w:ind w:right="209"/>
                    <w:rPr>
                      <w:rFonts w:asciiTheme="minorHAnsi" w:hAnsiTheme="minorHAnsi" w:cstheme="minorHAnsi"/>
                      <w:b/>
                      <w:color w:val="1C1C1C"/>
                    </w:rPr>
                  </w:pPr>
                  <w:bookmarkStart w:id="44" w:name="Children_begin_to_develop_their_map_skil"/>
                  <w:bookmarkEnd w:id="44"/>
                  <w:r w:rsidRPr="00604318">
                    <w:rPr>
                      <w:rFonts w:asciiTheme="minorHAnsi" w:hAnsiTheme="minorHAnsi" w:cstheme="minorHAnsi"/>
                      <w:b/>
                      <w:color w:val="1C1C1C"/>
                    </w:rPr>
                    <w:lastRenderedPageBreak/>
                    <w:t>LKS2</w:t>
                  </w:r>
                </w:p>
                <w:p w14:paraId="67589F1A" w14:textId="77777777" w:rsidR="00B167B8" w:rsidRPr="00604318" w:rsidRDefault="00B167B8" w:rsidP="00604318">
                  <w:pPr>
                    <w:pStyle w:val="TableParagraph"/>
                    <w:framePr w:hSpace="180" w:wrap="around" w:vAnchor="text" w:hAnchor="margin" w:y="-174"/>
                    <w:spacing w:before="23"/>
                    <w:ind w:right="209"/>
                    <w:rPr>
                      <w:rFonts w:asciiTheme="minorHAnsi" w:hAnsiTheme="minorHAnsi" w:cstheme="minorHAnsi"/>
                    </w:rPr>
                  </w:pPr>
                  <w:r w:rsidRPr="00604318">
                    <w:rPr>
                      <w:rFonts w:asciiTheme="minorHAnsi" w:hAnsiTheme="minorHAnsi" w:cstheme="minorHAnsi"/>
                      <w:color w:val="1C1C1C"/>
                    </w:rPr>
                    <w:t xml:space="preserve">Children begin to develop their map skills. They will be able to identify features on a map </w:t>
                  </w:r>
                  <w:proofErr w:type="gramStart"/>
                  <w:r w:rsidRPr="00604318">
                    <w:rPr>
                      <w:rFonts w:asciiTheme="minorHAnsi" w:hAnsiTheme="minorHAnsi" w:cstheme="minorHAnsi"/>
                      <w:color w:val="1C1C1C"/>
                    </w:rPr>
                    <w:t>through the use of</w:t>
                  </w:r>
                  <w:proofErr w:type="gramEnd"/>
                  <w:r w:rsidRPr="00604318">
                    <w:rPr>
                      <w:rFonts w:asciiTheme="minorHAnsi" w:hAnsiTheme="minorHAnsi" w:cstheme="minorHAnsi"/>
                      <w:color w:val="1C1C1C"/>
                    </w:rPr>
                    <w:t xml:space="preserve"> symbols and keys. Children begin to use fieldwork skills to monitor and explain patterns in human and physical features.</w:t>
                  </w:r>
                </w:p>
                <w:p w14:paraId="4DDC9923" w14:textId="77777777" w:rsidR="00B167B8" w:rsidRPr="00604318" w:rsidRDefault="00B167B8" w:rsidP="00604318">
                  <w:pPr>
                    <w:pStyle w:val="TableParagraph"/>
                    <w:framePr w:hSpace="180" w:wrap="around" w:vAnchor="text" w:hAnchor="margin" w:y="-174"/>
                    <w:rPr>
                      <w:rFonts w:asciiTheme="minorHAnsi" w:hAnsiTheme="minorHAnsi" w:cstheme="minorHAnsi"/>
                      <w:b/>
                    </w:rPr>
                  </w:pPr>
                  <w:r w:rsidRPr="00604318">
                    <w:rPr>
                      <w:rFonts w:asciiTheme="minorHAnsi" w:hAnsiTheme="minorHAnsi" w:cstheme="minorHAnsi"/>
                      <w:b/>
                      <w:color w:val="1C1C1C"/>
                    </w:rPr>
                    <w:t>KS2 Geography National Curriculum</w:t>
                  </w:r>
                </w:p>
                <w:p w14:paraId="22EBB4C0" w14:textId="77777777" w:rsidR="00B167B8" w:rsidRPr="00604318" w:rsidRDefault="00B167B8" w:rsidP="00604318">
                  <w:pPr>
                    <w:pStyle w:val="TableParagraph"/>
                    <w:framePr w:hSpace="180" w:wrap="around" w:vAnchor="text" w:hAnchor="margin" w:y="-174"/>
                    <w:ind w:right="67"/>
                    <w:rPr>
                      <w:rFonts w:asciiTheme="minorHAnsi" w:hAnsiTheme="minorHAnsi" w:cstheme="minorHAnsi"/>
                    </w:rPr>
                  </w:pPr>
                  <w:r w:rsidRPr="00604318">
                    <w:rPr>
                      <w:rFonts w:asciiTheme="minorHAnsi" w:hAnsiTheme="minorHAnsi" w:cstheme="minorHAnsi"/>
                      <w:color w:val="1C1C1C"/>
                    </w:rPr>
                    <w:t xml:space="preserve">Children collect, analyse and communicate a range of data gathered through fieldwork that deepens their understanding of geographical processes. They interpret a range of sources of geographical information including maps, diagrams, globes, aerial </w:t>
                  </w:r>
                  <w:proofErr w:type="gramStart"/>
                  <w:r w:rsidRPr="00604318">
                    <w:rPr>
                      <w:rFonts w:asciiTheme="minorHAnsi" w:hAnsiTheme="minorHAnsi" w:cstheme="minorHAnsi"/>
                      <w:color w:val="1C1C1C"/>
                    </w:rPr>
                    <w:t>photographs</w:t>
                  </w:r>
                  <w:proofErr w:type="gramEnd"/>
                  <w:r w:rsidRPr="00604318">
                    <w:rPr>
                      <w:rFonts w:asciiTheme="minorHAnsi" w:hAnsiTheme="minorHAnsi" w:cstheme="minorHAnsi"/>
                      <w:color w:val="1C1C1C"/>
                    </w:rPr>
                    <w:t xml:space="preserve"> and Geographical Information Systems (GIS).</w:t>
                  </w:r>
                </w:p>
                <w:p w14:paraId="4781E5D8" w14:textId="77777777" w:rsidR="00B167B8" w:rsidRPr="00604318" w:rsidRDefault="00B167B8" w:rsidP="00604318">
                  <w:pPr>
                    <w:pStyle w:val="TableParagraph"/>
                    <w:framePr w:hSpace="180" w:wrap="around" w:vAnchor="text" w:hAnchor="margin" w:y="-174"/>
                    <w:spacing w:before="119"/>
                    <w:rPr>
                      <w:rFonts w:asciiTheme="minorHAnsi" w:hAnsiTheme="minorHAnsi" w:cstheme="minorHAnsi"/>
                      <w:b/>
                    </w:rPr>
                  </w:pPr>
                  <w:r w:rsidRPr="00604318">
                    <w:rPr>
                      <w:rFonts w:asciiTheme="minorHAnsi" w:hAnsiTheme="minorHAnsi" w:cstheme="minorHAnsi"/>
                      <w:b/>
                      <w:color w:val="1C1C1C"/>
                    </w:rPr>
                    <w:t>Children</w:t>
                  </w:r>
                  <w:r w:rsidRPr="00604318">
                    <w:rPr>
                      <w:rFonts w:asciiTheme="minorHAnsi" w:hAnsiTheme="minorHAnsi" w:cstheme="minorHAnsi"/>
                      <w:b/>
                      <w:color w:val="1C1C1C"/>
                      <w:spacing w:val="-7"/>
                    </w:rPr>
                    <w:t xml:space="preserve"> </w:t>
                  </w:r>
                  <w:r w:rsidRPr="00604318">
                    <w:rPr>
                      <w:rFonts w:asciiTheme="minorHAnsi" w:hAnsiTheme="minorHAnsi" w:cstheme="minorHAnsi"/>
                      <w:b/>
                      <w:color w:val="1C1C1C"/>
                    </w:rPr>
                    <w:t>can:</w:t>
                  </w:r>
                </w:p>
                <w:p w14:paraId="5D5B5CDE" w14:textId="77777777" w:rsidR="00B167B8" w:rsidRPr="00604318" w:rsidRDefault="00B167B8" w:rsidP="00604318">
                  <w:pPr>
                    <w:pStyle w:val="TableParagraph"/>
                    <w:framePr w:hSpace="180" w:wrap="around" w:vAnchor="text" w:hAnchor="margin" w:y="-174"/>
                    <w:numPr>
                      <w:ilvl w:val="0"/>
                      <w:numId w:val="13"/>
                    </w:numPr>
                    <w:tabs>
                      <w:tab w:val="left" w:pos="443"/>
                      <w:tab w:val="left" w:pos="444"/>
                    </w:tabs>
                    <w:spacing w:before="59" w:line="235" w:lineRule="auto"/>
                    <w:ind w:right="217"/>
                    <w:rPr>
                      <w:rFonts w:asciiTheme="minorHAnsi" w:hAnsiTheme="minorHAnsi" w:cstheme="minorHAnsi"/>
                    </w:rPr>
                  </w:pPr>
                  <w:r w:rsidRPr="00604318">
                    <w:rPr>
                      <w:rFonts w:asciiTheme="minorHAnsi" w:hAnsiTheme="minorHAnsi" w:cstheme="minorHAnsi"/>
                      <w:color w:val="1C1C1C"/>
                    </w:rPr>
                    <w:t>use maps, atlases, globes and digital/computer mapping to locate countries and describe features</w:t>
                  </w:r>
                  <w:r w:rsidRPr="00604318">
                    <w:rPr>
                      <w:rFonts w:asciiTheme="minorHAnsi" w:hAnsiTheme="minorHAnsi" w:cstheme="minorHAnsi"/>
                      <w:color w:val="1C1C1C"/>
                      <w:spacing w:val="-8"/>
                    </w:rPr>
                    <w:t xml:space="preserve"> </w:t>
                  </w:r>
                  <w:proofErr w:type="gramStart"/>
                  <w:r w:rsidRPr="00604318">
                    <w:rPr>
                      <w:rFonts w:asciiTheme="minorHAnsi" w:hAnsiTheme="minorHAnsi" w:cstheme="minorHAnsi"/>
                      <w:color w:val="1C1C1C"/>
                    </w:rPr>
                    <w:t>studied;</w:t>
                  </w:r>
                  <w:proofErr w:type="gramEnd"/>
                </w:p>
                <w:p w14:paraId="1506A2D8" w14:textId="370FE4B7" w:rsidR="00B167B8" w:rsidRPr="00604318" w:rsidRDefault="00B167B8" w:rsidP="00604318">
                  <w:pPr>
                    <w:pStyle w:val="TableParagraph"/>
                    <w:framePr w:hSpace="180" w:wrap="around" w:vAnchor="text" w:hAnchor="margin" w:y="-174"/>
                    <w:numPr>
                      <w:ilvl w:val="0"/>
                      <w:numId w:val="13"/>
                    </w:numPr>
                    <w:tabs>
                      <w:tab w:val="left" w:pos="443"/>
                      <w:tab w:val="left" w:pos="444"/>
                    </w:tabs>
                    <w:spacing w:before="57" w:line="237" w:lineRule="auto"/>
                    <w:ind w:right="479"/>
                    <w:rPr>
                      <w:rFonts w:asciiTheme="minorHAnsi" w:hAnsiTheme="minorHAnsi" w:cstheme="minorHAnsi"/>
                    </w:rPr>
                  </w:pPr>
                  <w:bookmarkStart w:id="45" w:name="b_use_symbols_and_keys_(including_the_us"/>
                  <w:bookmarkEnd w:id="45"/>
                  <w:r w:rsidRPr="00604318">
                    <w:rPr>
                      <w:rFonts w:asciiTheme="minorHAnsi" w:hAnsiTheme="minorHAnsi" w:cstheme="minorHAnsi"/>
                      <w:color w:val="1C1C1C"/>
                    </w:rPr>
                    <w:t>use symbols and keys (including the use of Ordnance Survey maps), to build their knowledge of the United Kingdom and the wider</w:t>
                  </w:r>
                  <w:r w:rsidRPr="00604318">
                    <w:rPr>
                      <w:rFonts w:asciiTheme="minorHAnsi" w:hAnsiTheme="minorHAnsi" w:cstheme="minorHAnsi"/>
                      <w:color w:val="1C1C1C"/>
                      <w:spacing w:val="-2"/>
                    </w:rPr>
                    <w:t xml:space="preserve"> </w:t>
                  </w:r>
                  <w:proofErr w:type="gramStart"/>
                  <w:r w:rsidRPr="00604318">
                    <w:rPr>
                      <w:rFonts w:asciiTheme="minorHAnsi" w:hAnsiTheme="minorHAnsi" w:cstheme="minorHAnsi"/>
                      <w:color w:val="1C1C1C"/>
                    </w:rPr>
                    <w:t>world;</w:t>
                  </w:r>
                  <w:proofErr w:type="gramEnd"/>
                </w:p>
                <w:p w14:paraId="3AA1E50D" w14:textId="2A175020" w:rsidR="00B167B8" w:rsidRPr="00604318" w:rsidRDefault="00B167B8" w:rsidP="00604318">
                  <w:pPr>
                    <w:pStyle w:val="TableParagraph"/>
                    <w:framePr w:hSpace="180" w:wrap="around" w:vAnchor="text" w:hAnchor="margin" w:y="-174"/>
                    <w:numPr>
                      <w:ilvl w:val="0"/>
                      <w:numId w:val="13"/>
                    </w:numPr>
                    <w:tabs>
                      <w:tab w:val="left" w:pos="443"/>
                      <w:tab w:val="left" w:pos="444"/>
                    </w:tabs>
                    <w:spacing w:before="59" w:line="237" w:lineRule="auto"/>
                    <w:ind w:right="465"/>
                    <w:rPr>
                      <w:rFonts w:asciiTheme="minorHAnsi" w:hAnsiTheme="minorHAnsi" w:cstheme="minorHAnsi"/>
                    </w:rPr>
                  </w:pPr>
                  <w:bookmarkStart w:id="46" w:name="c_use_fieldwork_to_observe_and_present_t"/>
                  <w:bookmarkEnd w:id="46"/>
                  <w:r w:rsidRPr="00604318">
                    <w:rPr>
                      <w:rFonts w:asciiTheme="minorHAnsi" w:hAnsiTheme="minorHAnsi" w:cstheme="minorHAnsi"/>
                      <w:color w:val="1C1C1C"/>
                    </w:rPr>
                    <w:t>use fieldwork to observe and present the human and physical features in the local area using sketch maps, plans and digital</w:t>
                  </w:r>
                  <w:r w:rsidRPr="00604318">
                    <w:rPr>
                      <w:rFonts w:asciiTheme="minorHAnsi" w:hAnsiTheme="minorHAnsi" w:cstheme="minorHAnsi"/>
                      <w:color w:val="1C1C1C"/>
                      <w:spacing w:val="-1"/>
                    </w:rPr>
                    <w:t xml:space="preserve"> </w:t>
                  </w:r>
                  <w:proofErr w:type="gramStart"/>
                  <w:r w:rsidRPr="00604318">
                    <w:rPr>
                      <w:rFonts w:asciiTheme="minorHAnsi" w:hAnsiTheme="minorHAnsi" w:cstheme="minorHAnsi"/>
                      <w:color w:val="1C1C1C"/>
                    </w:rPr>
                    <w:t>technologies;</w:t>
                  </w:r>
                  <w:proofErr w:type="gramEnd"/>
                </w:p>
                <w:p w14:paraId="6FDD007B" w14:textId="09661EC2" w:rsidR="00B167B8" w:rsidRPr="00604318" w:rsidRDefault="00B167B8" w:rsidP="00604318">
                  <w:pPr>
                    <w:pStyle w:val="TableParagraph"/>
                    <w:framePr w:hSpace="180" w:wrap="around" w:vAnchor="text" w:hAnchor="margin" w:y="-174"/>
                    <w:numPr>
                      <w:ilvl w:val="0"/>
                      <w:numId w:val="13"/>
                    </w:numPr>
                    <w:tabs>
                      <w:tab w:val="left" w:pos="444"/>
                    </w:tabs>
                    <w:spacing w:before="57" w:line="237" w:lineRule="auto"/>
                    <w:ind w:right="73"/>
                    <w:rPr>
                      <w:rFonts w:asciiTheme="minorHAnsi" w:hAnsiTheme="minorHAnsi" w:cstheme="minorHAnsi"/>
                    </w:rPr>
                  </w:pPr>
                  <w:r w:rsidRPr="00604318">
                    <w:rPr>
                      <w:rFonts w:asciiTheme="minorHAnsi" w:hAnsiTheme="minorHAnsi" w:cstheme="minorHAnsi"/>
                      <w:color w:val="1C1C1C"/>
                    </w:rPr>
                    <w:t>use key vocabulary to demonstrate knowledge and understanding in this strand: sketch map, map, aerial view, feature, annotation, landmark, distance, key, symbol, land use, urban, rural, population,</w:t>
                  </w:r>
                  <w:r w:rsidRPr="00604318">
                    <w:rPr>
                      <w:rFonts w:asciiTheme="minorHAnsi" w:hAnsiTheme="minorHAnsi" w:cstheme="minorHAnsi"/>
                      <w:color w:val="1C1C1C"/>
                      <w:spacing w:val="-7"/>
                    </w:rPr>
                    <w:t xml:space="preserve"> </w:t>
                  </w:r>
                  <w:r w:rsidRPr="00604318">
                    <w:rPr>
                      <w:rFonts w:asciiTheme="minorHAnsi" w:hAnsiTheme="minorHAnsi" w:cstheme="minorHAnsi"/>
                      <w:color w:val="1C1C1C"/>
                    </w:rPr>
                    <w:t>coordinates.</w:t>
                  </w:r>
                </w:p>
              </w:tc>
              <w:tc>
                <w:tcPr>
                  <w:tcW w:w="5103" w:type="dxa"/>
                  <w:shd w:val="clear" w:color="auto" w:fill="auto"/>
                </w:tcPr>
                <w:p w14:paraId="0C1F8873" w14:textId="5DB2AC16" w:rsidR="00B167B8" w:rsidRPr="00604318" w:rsidRDefault="00AF790E" w:rsidP="00604318">
                  <w:pPr>
                    <w:pStyle w:val="TableParagraph"/>
                    <w:framePr w:hSpace="180" w:wrap="around" w:vAnchor="text" w:hAnchor="margin" w:y="-174"/>
                    <w:spacing w:before="23"/>
                    <w:ind w:right="206"/>
                    <w:rPr>
                      <w:rFonts w:asciiTheme="minorHAnsi" w:hAnsiTheme="minorHAnsi" w:cstheme="minorHAnsi"/>
                      <w:b/>
                      <w:color w:val="1C1C1C"/>
                    </w:rPr>
                  </w:pPr>
                  <w:bookmarkStart w:id="47" w:name="Children_build_on_their_map_skills_by_co"/>
                  <w:bookmarkEnd w:id="47"/>
                  <w:r w:rsidRPr="00604318">
                    <w:rPr>
                      <w:rFonts w:asciiTheme="minorHAnsi" w:hAnsiTheme="minorHAnsi" w:cstheme="minorHAnsi"/>
                      <w:noProof/>
                      <w:lang w:val="en-GB" w:bidi="ar-SA"/>
                    </w:rPr>
                    <w:drawing>
                      <wp:anchor distT="0" distB="0" distL="114300" distR="114300" simplePos="0" relativeHeight="251658240" behindDoc="1" locked="0" layoutInCell="1" allowOverlap="1" wp14:anchorId="378D3FF9" wp14:editId="035B21E5">
                        <wp:simplePos x="0" y="0"/>
                        <wp:positionH relativeFrom="column">
                          <wp:posOffset>-6188798</wp:posOffset>
                        </wp:positionH>
                        <wp:positionV relativeFrom="paragraph">
                          <wp:posOffset>711</wp:posOffset>
                        </wp:positionV>
                        <wp:extent cx="9409493" cy="6208675"/>
                        <wp:effectExtent l="0" t="0" r="1270" b="1905"/>
                        <wp:wrapNone/>
                        <wp:docPr id="4" name="Picture 4" descr="Map skills orienteering Active Outdoor Discovery Primary Geography Resources KS1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kills orienteering Active Outdoor Discovery Primary Geography Resources KS1 KS2"/>
                                <pic:cNvPicPr>
                                  <a:picLocks noChangeAspect="1" noChangeArrowheads="1"/>
                                </pic:cNvPicPr>
                              </pic:nvPicPr>
                              <pic:blipFill rotWithShape="1">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9575" t="20655" r="20418" b="16285"/>
                                <a:stretch/>
                              </pic:blipFill>
                              <pic:spPr bwMode="auto">
                                <a:xfrm>
                                  <a:off x="0" y="0"/>
                                  <a:ext cx="9420868" cy="621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67B8" w:rsidRPr="00604318">
                    <w:rPr>
                      <w:rFonts w:asciiTheme="minorHAnsi" w:hAnsiTheme="minorHAnsi" w:cstheme="minorHAnsi"/>
                      <w:b/>
                      <w:color w:val="1C1C1C"/>
                    </w:rPr>
                    <w:t>UKS2</w:t>
                  </w:r>
                </w:p>
                <w:p w14:paraId="0C6869F2" w14:textId="1B23EB02" w:rsidR="00B167B8" w:rsidRPr="00604318" w:rsidRDefault="00B167B8" w:rsidP="00604318">
                  <w:pPr>
                    <w:pStyle w:val="TableParagraph"/>
                    <w:framePr w:hSpace="180" w:wrap="around" w:vAnchor="text" w:hAnchor="margin" w:y="-174"/>
                    <w:spacing w:before="23"/>
                    <w:ind w:right="206"/>
                    <w:rPr>
                      <w:rFonts w:asciiTheme="minorHAnsi" w:hAnsiTheme="minorHAnsi" w:cstheme="minorHAnsi"/>
                    </w:rPr>
                  </w:pPr>
                  <w:r w:rsidRPr="00604318">
                    <w:rPr>
                      <w:rFonts w:asciiTheme="minorHAnsi" w:hAnsiTheme="minorHAnsi" w:cstheme="minorHAnsi"/>
                      <w:color w:val="1C1C1C"/>
                    </w:rPr>
                    <w:t>Children build on their map skills by communicating locations through grid references and coordinates. They also explain what makes a good map symbol and why. Children focus on observing and recording the changes of human features over</w:t>
                  </w:r>
                  <w:bookmarkStart w:id="48" w:name="KS2_Geography_National_CurriculumChildre"/>
                  <w:bookmarkEnd w:id="48"/>
                  <w:r w:rsidRPr="00604318">
                    <w:rPr>
                      <w:rFonts w:asciiTheme="minorHAnsi" w:hAnsiTheme="minorHAnsi" w:cstheme="minorHAnsi"/>
                      <w:color w:val="1C1C1C"/>
                    </w:rPr>
                    <w:t xml:space="preserve"> time, for example trade patterns.</w:t>
                  </w:r>
                </w:p>
                <w:p w14:paraId="1CB514C0" w14:textId="77777777" w:rsidR="00B167B8" w:rsidRPr="00604318" w:rsidRDefault="00B167B8" w:rsidP="00604318">
                  <w:pPr>
                    <w:pStyle w:val="TableParagraph"/>
                    <w:framePr w:hSpace="180" w:wrap="around" w:vAnchor="text" w:hAnchor="margin" w:y="-174"/>
                    <w:rPr>
                      <w:rFonts w:asciiTheme="minorHAnsi" w:hAnsiTheme="minorHAnsi" w:cstheme="minorHAnsi"/>
                      <w:b/>
                    </w:rPr>
                  </w:pPr>
                  <w:r w:rsidRPr="00604318">
                    <w:rPr>
                      <w:rFonts w:asciiTheme="minorHAnsi" w:hAnsiTheme="minorHAnsi" w:cstheme="minorHAnsi"/>
                      <w:b/>
                      <w:color w:val="1C1C1C"/>
                    </w:rPr>
                    <w:t>KS2 Geography National Curriculum</w:t>
                  </w:r>
                </w:p>
                <w:p w14:paraId="69E9C730" w14:textId="77777777" w:rsidR="00B167B8" w:rsidRPr="00604318" w:rsidRDefault="00B167B8" w:rsidP="00604318">
                  <w:pPr>
                    <w:pStyle w:val="TableParagraph"/>
                    <w:framePr w:hSpace="180" w:wrap="around" w:vAnchor="text" w:hAnchor="margin" w:y="-174"/>
                    <w:ind w:right="159"/>
                    <w:rPr>
                      <w:rFonts w:asciiTheme="minorHAnsi" w:hAnsiTheme="minorHAnsi" w:cstheme="minorHAnsi"/>
                    </w:rPr>
                  </w:pPr>
                  <w:r w:rsidRPr="00604318">
                    <w:rPr>
                      <w:rFonts w:asciiTheme="minorHAnsi" w:hAnsiTheme="minorHAnsi" w:cstheme="minorHAnsi"/>
                      <w:color w:val="1C1C1C"/>
                    </w:rPr>
                    <w:t>Children will become confident in collecting, analysing, and communicating a range of data. Children can explain how the Earth’s features at different scales are shaped, interconnected and change over time.</w:t>
                  </w:r>
                </w:p>
                <w:p w14:paraId="488B7A8B" w14:textId="77777777" w:rsidR="00B167B8" w:rsidRPr="00604318" w:rsidRDefault="00B167B8" w:rsidP="00604318">
                  <w:pPr>
                    <w:pStyle w:val="TableParagraph"/>
                    <w:framePr w:hSpace="180" w:wrap="around" w:vAnchor="text" w:hAnchor="margin" w:y="-174"/>
                    <w:spacing w:before="119"/>
                    <w:rPr>
                      <w:rFonts w:asciiTheme="minorHAnsi" w:hAnsiTheme="minorHAnsi" w:cstheme="minorHAnsi"/>
                      <w:b/>
                    </w:rPr>
                  </w:pPr>
                  <w:bookmarkStart w:id="49" w:name="Children_can:_"/>
                  <w:bookmarkEnd w:id="49"/>
                  <w:r w:rsidRPr="00604318">
                    <w:rPr>
                      <w:rFonts w:asciiTheme="minorHAnsi" w:hAnsiTheme="minorHAnsi" w:cstheme="minorHAnsi"/>
                      <w:b/>
                      <w:color w:val="1C1C1C"/>
                    </w:rPr>
                    <w:t>Children can:</w:t>
                  </w:r>
                </w:p>
                <w:p w14:paraId="29E8F4DF" w14:textId="77777777" w:rsidR="00B167B8" w:rsidRPr="00604318" w:rsidRDefault="00B167B8" w:rsidP="00604318">
                  <w:pPr>
                    <w:pStyle w:val="TableParagraph"/>
                    <w:framePr w:hSpace="180" w:wrap="around" w:vAnchor="text" w:hAnchor="margin" w:y="-174"/>
                    <w:numPr>
                      <w:ilvl w:val="0"/>
                      <w:numId w:val="12"/>
                    </w:numPr>
                    <w:tabs>
                      <w:tab w:val="left" w:pos="443"/>
                      <w:tab w:val="left" w:pos="444"/>
                    </w:tabs>
                    <w:spacing w:before="59" w:line="235" w:lineRule="auto"/>
                    <w:ind w:right="217"/>
                    <w:rPr>
                      <w:rFonts w:asciiTheme="minorHAnsi" w:hAnsiTheme="minorHAnsi" w:cstheme="minorHAnsi"/>
                    </w:rPr>
                  </w:pPr>
                  <w:bookmarkStart w:id="50" w:name="a_use_maps,_atlases,_globes_and_digital/"/>
                  <w:bookmarkEnd w:id="50"/>
                  <w:r w:rsidRPr="00604318">
                    <w:rPr>
                      <w:rFonts w:asciiTheme="minorHAnsi" w:hAnsiTheme="minorHAnsi" w:cstheme="minorHAnsi"/>
                      <w:color w:val="1C1C1C"/>
                    </w:rPr>
                    <w:t>use maps, atlases, globes and digital/computer mapping to locate countries and describe</w:t>
                  </w:r>
                  <w:r w:rsidRPr="00604318">
                    <w:rPr>
                      <w:rFonts w:asciiTheme="minorHAnsi" w:hAnsiTheme="minorHAnsi" w:cstheme="minorHAnsi"/>
                      <w:color w:val="1C1C1C"/>
                      <w:spacing w:val="-3"/>
                    </w:rPr>
                    <w:t xml:space="preserve"> </w:t>
                  </w:r>
                  <w:proofErr w:type="gramStart"/>
                  <w:r w:rsidRPr="00604318">
                    <w:rPr>
                      <w:rFonts w:asciiTheme="minorHAnsi" w:hAnsiTheme="minorHAnsi" w:cstheme="minorHAnsi"/>
                      <w:color w:val="1C1C1C"/>
                    </w:rPr>
                    <w:t>features;</w:t>
                  </w:r>
                  <w:proofErr w:type="gramEnd"/>
                </w:p>
                <w:p w14:paraId="6906E8B3" w14:textId="77777777" w:rsidR="00B167B8" w:rsidRPr="00604318" w:rsidRDefault="00B167B8" w:rsidP="00604318">
                  <w:pPr>
                    <w:pStyle w:val="TableParagraph"/>
                    <w:framePr w:hSpace="180" w:wrap="around" w:vAnchor="text" w:hAnchor="margin" w:y="-174"/>
                    <w:numPr>
                      <w:ilvl w:val="0"/>
                      <w:numId w:val="12"/>
                    </w:numPr>
                    <w:tabs>
                      <w:tab w:val="left" w:pos="443"/>
                      <w:tab w:val="left" w:pos="444"/>
                    </w:tabs>
                    <w:ind w:right="156"/>
                    <w:rPr>
                      <w:rFonts w:asciiTheme="minorHAnsi" w:hAnsiTheme="minorHAnsi" w:cstheme="minorHAnsi"/>
                    </w:rPr>
                  </w:pPr>
                  <w:bookmarkStart w:id="51" w:name="b_use_the_eight_points_of_a_compass,_fou"/>
                  <w:bookmarkEnd w:id="51"/>
                  <w:r w:rsidRPr="00604318">
                    <w:rPr>
                      <w:rFonts w:asciiTheme="minorHAnsi" w:hAnsiTheme="minorHAnsi" w:cstheme="minorHAnsi"/>
                      <w:color w:val="1C1C1C"/>
                    </w:rPr>
                    <w:t>use the eight points of a compass, four and six-figure grid references, symbols and key (including the use of Ordnance Survey maps) to build their knowledge of the United Kingdom and the wider</w:t>
                  </w:r>
                  <w:r w:rsidRPr="00604318">
                    <w:rPr>
                      <w:rFonts w:asciiTheme="minorHAnsi" w:hAnsiTheme="minorHAnsi" w:cstheme="minorHAnsi"/>
                      <w:color w:val="1C1C1C"/>
                      <w:spacing w:val="-2"/>
                    </w:rPr>
                    <w:t xml:space="preserve"> </w:t>
                  </w:r>
                  <w:proofErr w:type="gramStart"/>
                  <w:r w:rsidRPr="00604318">
                    <w:rPr>
                      <w:rFonts w:asciiTheme="minorHAnsi" w:hAnsiTheme="minorHAnsi" w:cstheme="minorHAnsi"/>
                      <w:color w:val="1C1C1C"/>
                    </w:rPr>
                    <w:t>world;</w:t>
                  </w:r>
                  <w:proofErr w:type="gramEnd"/>
                </w:p>
                <w:p w14:paraId="491A0520" w14:textId="77777777" w:rsidR="00B167B8" w:rsidRPr="00604318" w:rsidRDefault="00B167B8" w:rsidP="00604318">
                  <w:pPr>
                    <w:pStyle w:val="TableParagraph"/>
                    <w:framePr w:hSpace="180" w:wrap="around" w:vAnchor="text" w:hAnchor="margin" w:y="-174"/>
                    <w:numPr>
                      <w:ilvl w:val="0"/>
                      <w:numId w:val="12"/>
                    </w:numPr>
                    <w:tabs>
                      <w:tab w:val="left" w:pos="443"/>
                      <w:tab w:val="left" w:pos="444"/>
                    </w:tabs>
                    <w:spacing w:line="237" w:lineRule="auto"/>
                    <w:ind w:right="235"/>
                    <w:rPr>
                      <w:rFonts w:asciiTheme="minorHAnsi" w:hAnsiTheme="minorHAnsi" w:cstheme="minorHAnsi"/>
                    </w:rPr>
                  </w:pPr>
                  <w:bookmarkStart w:id="52" w:name="c_use_fieldwork_to_observe,_measure,_rec"/>
                  <w:bookmarkEnd w:id="52"/>
                  <w:r w:rsidRPr="00604318">
                    <w:rPr>
                      <w:rFonts w:asciiTheme="minorHAnsi" w:hAnsiTheme="minorHAnsi" w:cstheme="minorHAnsi"/>
                      <w:color w:val="1C1C1C"/>
                    </w:rPr>
                    <w:t>use fieldwork to observe, measure, record and present human features using a range of methods, including sketch maps, plans and graphs, and digital</w:t>
                  </w:r>
                  <w:r w:rsidRPr="00604318">
                    <w:rPr>
                      <w:rFonts w:asciiTheme="minorHAnsi" w:hAnsiTheme="minorHAnsi" w:cstheme="minorHAnsi"/>
                      <w:color w:val="1C1C1C"/>
                      <w:spacing w:val="-23"/>
                    </w:rPr>
                    <w:t xml:space="preserve"> </w:t>
                  </w:r>
                  <w:proofErr w:type="gramStart"/>
                  <w:r w:rsidRPr="00604318">
                    <w:rPr>
                      <w:rFonts w:asciiTheme="minorHAnsi" w:hAnsiTheme="minorHAnsi" w:cstheme="minorHAnsi"/>
                      <w:color w:val="1C1C1C"/>
                    </w:rPr>
                    <w:t>technologies;</w:t>
                  </w:r>
                  <w:proofErr w:type="gramEnd"/>
                </w:p>
                <w:p w14:paraId="06437E43" w14:textId="77777777" w:rsidR="00B167B8" w:rsidRPr="00604318" w:rsidRDefault="00B167B8" w:rsidP="00604318">
                  <w:pPr>
                    <w:pStyle w:val="TableParagraph"/>
                    <w:framePr w:hSpace="180" w:wrap="around" w:vAnchor="text" w:hAnchor="margin" w:y="-174"/>
                    <w:numPr>
                      <w:ilvl w:val="0"/>
                      <w:numId w:val="12"/>
                    </w:numPr>
                    <w:tabs>
                      <w:tab w:val="left" w:pos="443"/>
                      <w:tab w:val="left" w:pos="444"/>
                    </w:tabs>
                    <w:spacing w:before="56" w:line="237" w:lineRule="auto"/>
                    <w:ind w:right="335"/>
                    <w:rPr>
                      <w:rFonts w:asciiTheme="minorHAnsi" w:hAnsiTheme="minorHAnsi" w:cstheme="minorHAnsi"/>
                    </w:rPr>
                  </w:pPr>
                  <w:bookmarkStart w:id="53" w:name="d_use_key_vocabulary_to_demonstrate_know"/>
                  <w:bookmarkEnd w:id="53"/>
                  <w:r w:rsidRPr="00604318">
                    <w:rPr>
                      <w:rFonts w:asciiTheme="minorHAnsi" w:hAnsiTheme="minorHAnsi" w:cstheme="minorHAnsi"/>
                      <w:color w:val="1C1C1C"/>
                    </w:rPr>
                    <w:t>use key vocabulary to demonstrate knowledge and understanding in this strand: atlas, index, coordinates, latitude, longitude, key, symbol, Ordnance Survey, Silva compass, legend, borders, fieldwork, measure, observe, record, map, sketch,</w:t>
                  </w:r>
                  <w:r w:rsidRPr="00604318">
                    <w:rPr>
                      <w:rFonts w:asciiTheme="minorHAnsi" w:hAnsiTheme="minorHAnsi" w:cstheme="minorHAnsi"/>
                      <w:color w:val="1C1C1C"/>
                      <w:spacing w:val="-4"/>
                    </w:rPr>
                    <w:t xml:space="preserve"> </w:t>
                  </w:r>
                  <w:r w:rsidRPr="00604318">
                    <w:rPr>
                      <w:rFonts w:asciiTheme="minorHAnsi" w:hAnsiTheme="minorHAnsi" w:cstheme="minorHAnsi"/>
                      <w:color w:val="1C1C1C"/>
                    </w:rPr>
                    <w:t>graph.</w:t>
                  </w:r>
                </w:p>
              </w:tc>
            </w:tr>
          </w:tbl>
          <w:p w14:paraId="11DB40ED" w14:textId="25A4DF10" w:rsidR="00926B68" w:rsidRPr="00604318" w:rsidRDefault="00926B68" w:rsidP="00D22876">
            <w:pPr>
              <w:rPr>
                <w:rFonts w:cstheme="minorHAnsi"/>
              </w:rPr>
            </w:pPr>
          </w:p>
          <w:p w14:paraId="4B6E74F0" w14:textId="158E2CBE" w:rsidR="008524F4" w:rsidRPr="00604318" w:rsidRDefault="008524F4" w:rsidP="00D22876">
            <w:pPr>
              <w:rPr>
                <w:rFonts w:cstheme="minorHAnsi"/>
              </w:rPr>
            </w:pPr>
            <w:r w:rsidRPr="00604318">
              <w:rPr>
                <w:rFonts w:cstheme="minorHAnsi"/>
                <w:noProof/>
                <w:lang w:eastAsia="en-GB"/>
              </w:rPr>
              <w:drawing>
                <wp:inline distT="0" distB="0" distL="0" distR="0" wp14:anchorId="0A5728F4" wp14:editId="4CCAC765">
                  <wp:extent cx="9634220" cy="5026660"/>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34220" cy="5026660"/>
                          </a:xfrm>
                          <a:prstGeom prst="rect">
                            <a:avLst/>
                          </a:prstGeom>
                        </pic:spPr>
                      </pic:pic>
                    </a:graphicData>
                  </a:graphic>
                </wp:inline>
              </w:drawing>
            </w:r>
          </w:p>
          <w:p w14:paraId="1A5054B8" w14:textId="49FA3DDB" w:rsidR="008524F4" w:rsidRPr="00604318" w:rsidRDefault="008524F4" w:rsidP="00D22876">
            <w:pPr>
              <w:rPr>
                <w:rFonts w:cstheme="minorHAnsi"/>
              </w:rPr>
            </w:pPr>
            <w:r w:rsidRPr="00604318">
              <w:rPr>
                <w:rFonts w:cstheme="minorHAnsi"/>
                <w:noProof/>
                <w:lang w:eastAsia="en-GB"/>
              </w:rPr>
              <w:lastRenderedPageBreak/>
              <w:drawing>
                <wp:inline distT="0" distB="0" distL="0" distR="0" wp14:anchorId="2023D7B2" wp14:editId="1A16990A">
                  <wp:extent cx="9634220" cy="737235"/>
                  <wp:effectExtent l="0" t="0" r="508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634220" cy="737235"/>
                          </a:xfrm>
                          <a:prstGeom prst="rect">
                            <a:avLst/>
                          </a:prstGeom>
                        </pic:spPr>
                      </pic:pic>
                    </a:graphicData>
                  </a:graphic>
                </wp:inline>
              </w:drawing>
            </w:r>
          </w:p>
          <w:p w14:paraId="6FF9D225" w14:textId="77777777" w:rsidR="008524F4" w:rsidRPr="00604318" w:rsidRDefault="008524F4" w:rsidP="00D22876">
            <w:pPr>
              <w:rPr>
                <w:rFonts w:cstheme="minorHAnsi"/>
              </w:rPr>
            </w:pPr>
          </w:p>
          <w:p w14:paraId="067B87BB" w14:textId="6F7AEED1" w:rsidR="00926B68" w:rsidRPr="00604318" w:rsidRDefault="008524F4" w:rsidP="00D22876">
            <w:pPr>
              <w:rPr>
                <w:rFonts w:cstheme="minorHAnsi"/>
              </w:rPr>
            </w:pPr>
            <w:r w:rsidRPr="00604318">
              <w:rPr>
                <w:rFonts w:cstheme="minorHAnsi"/>
                <w:noProof/>
                <w:lang w:eastAsia="en-GB"/>
              </w:rPr>
              <w:drawing>
                <wp:inline distT="0" distB="0" distL="0" distR="0" wp14:anchorId="3327AF39" wp14:editId="1479E8F0">
                  <wp:extent cx="9634220" cy="1694815"/>
                  <wp:effectExtent l="0" t="0" r="508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634220" cy="1694815"/>
                          </a:xfrm>
                          <a:prstGeom prst="rect">
                            <a:avLst/>
                          </a:prstGeom>
                        </pic:spPr>
                      </pic:pic>
                    </a:graphicData>
                  </a:graphic>
                </wp:inline>
              </w:drawing>
            </w:r>
          </w:p>
        </w:tc>
      </w:tr>
    </w:tbl>
    <w:p w14:paraId="0F2C5586" w14:textId="2A79C053" w:rsidR="00D22876" w:rsidRDefault="00D22876" w:rsidP="007B5A69">
      <w:pPr>
        <w:pStyle w:val="BodyText"/>
        <w:spacing w:before="10" w:line="259" w:lineRule="auto"/>
        <w:ind w:right="109"/>
        <w:jc w:val="both"/>
        <w:rPr>
          <w:rFonts w:ascii="Candara" w:hAnsi="Candara"/>
          <w:color w:val="292526"/>
          <w:sz w:val="22"/>
        </w:rPr>
      </w:pPr>
    </w:p>
    <w:p w14:paraId="6B344CD6" w14:textId="7ABDAC72" w:rsidR="009748EC" w:rsidRPr="00604318" w:rsidRDefault="002047A4" w:rsidP="009748EC">
      <w:pPr>
        <w:rPr>
          <w:rFonts w:cstheme="minorHAnsi"/>
          <w:color w:val="000000"/>
          <w:sz w:val="28"/>
          <w:szCs w:val="28"/>
        </w:rPr>
      </w:pPr>
      <w:r w:rsidRPr="00604318">
        <w:rPr>
          <w:rFonts w:cstheme="minorHAnsi"/>
          <w:b/>
          <w:color w:val="000000"/>
          <w:sz w:val="28"/>
          <w:szCs w:val="28"/>
        </w:rPr>
        <w:t>Geographical skills</w:t>
      </w:r>
      <w:r w:rsidRPr="00604318">
        <w:rPr>
          <w:rFonts w:cstheme="minorHAnsi"/>
          <w:color w:val="000000"/>
          <w:sz w:val="28"/>
          <w:szCs w:val="28"/>
        </w:rPr>
        <w:t xml:space="preserve"> are the tools of a geographer. They are the tools of the trade. They are not in themselves geography. To have any meaning, they MUST be developed, enhanced and applied in a place (local area) or thematic (earthquakes and volcanoes – tectonic processes) context.</w:t>
      </w:r>
    </w:p>
    <w:p w14:paraId="16E07F1C" w14:textId="3D791131" w:rsidR="002047A4" w:rsidRPr="00604318" w:rsidRDefault="002047A4" w:rsidP="009748EC">
      <w:pPr>
        <w:rPr>
          <w:rFonts w:cstheme="minorHAnsi"/>
          <w:sz w:val="24"/>
          <w:szCs w:val="24"/>
        </w:rPr>
      </w:pPr>
      <w:r w:rsidRPr="00604318">
        <w:rPr>
          <w:rFonts w:cstheme="minorHAnsi"/>
          <w:sz w:val="28"/>
          <w:szCs w:val="28"/>
        </w:rPr>
        <w:t>Enquiry, problem solving, decision making and investigation are key elements of high quality learning in geography.</w:t>
      </w:r>
    </w:p>
    <w:tbl>
      <w:tblPr>
        <w:tblW w:w="15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7"/>
        <w:gridCol w:w="2268"/>
        <w:gridCol w:w="2693"/>
        <w:gridCol w:w="2693"/>
        <w:gridCol w:w="2552"/>
        <w:gridCol w:w="1666"/>
      </w:tblGrid>
      <w:tr w:rsidR="00312CC1" w:rsidRPr="00604318" w14:paraId="50BE1DCD" w14:textId="77777777" w:rsidTr="00312CC1">
        <w:trPr>
          <w:jc w:val="center"/>
        </w:trPr>
        <w:tc>
          <w:tcPr>
            <w:tcW w:w="1843" w:type="dxa"/>
          </w:tcPr>
          <w:p w14:paraId="11E21089" w14:textId="77777777" w:rsidR="00312CC1" w:rsidRPr="00604318" w:rsidRDefault="00312CC1" w:rsidP="00F823E2">
            <w:pPr>
              <w:rPr>
                <w:rFonts w:cstheme="minorHAnsi"/>
                <w:sz w:val="16"/>
                <w:szCs w:val="16"/>
              </w:rPr>
            </w:pPr>
          </w:p>
        </w:tc>
        <w:tc>
          <w:tcPr>
            <w:tcW w:w="2127" w:type="dxa"/>
          </w:tcPr>
          <w:p w14:paraId="28A11A88" w14:textId="77777777" w:rsidR="00312CC1" w:rsidRPr="00604318" w:rsidRDefault="00312CC1" w:rsidP="00F823E2">
            <w:pPr>
              <w:jc w:val="center"/>
              <w:rPr>
                <w:rFonts w:cstheme="minorHAnsi"/>
                <w:b/>
                <w:bCs/>
                <w:sz w:val="16"/>
                <w:szCs w:val="16"/>
              </w:rPr>
            </w:pPr>
            <w:r w:rsidRPr="00604318">
              <w:rPr>
                <w:rFonts w:cstheme="minorHAnsi"/>
                <w:b/>
                <w:bCs/>
                <w:sz w:val="16"/>
                <w:szCs w:val="16"/>
              </w:rPr>
              <w:t>Locational knowledge</w:t>
            </w:r>
          </w:p>
          <w:p w14:paraId="4783A72D" w14:textId="77777777" w:rsidR="00312CC1" w:rsidRPr="00604318" w:rsidRDefault="00312CC1" w:rsidP="00F823E2">
            <w:pPr>
              <w:jc w:val="center"/>
              <w:rPr>
                <w:rFonts w:cstheme="minorHAnsi"/>
                <w:b/>
                <w:bCs/>
                <w:sz w:val="16"/>
                <w:szCs w:val="16"/>
              </w:rPr>
            </w:pPr>
            <w:r w:rsidRPr="00604318">
              <w:rPr>
                <w:rFonts w:cstheme="minorHAnsi"/>
                <w:b/>
                <w:bCs/>
                <w:sz w:val="16"/>
                <w:szCs w:val="16"/>
              </w:rPr>
              <w:t>and Place knowledge</w:t>
            </w:r>
          </w:p>
        </w:tc>
        <w:tc>
          <w:tcPr>
            <w:tcW w:w="2268" w:type="dxa"/>
          </w:tcPr>
          <w:p w14:paraId="20B14609" w14:textId="77777777" w:rsidR="00312CC1" w:rsidRPr="00604318" w:rsidRDefault="00312CC1" w:rsidP="00F823E2">
            <w:pPr>
              <w:jc w:val="center"/>
              <w:rPr>
                <w:rFonts w:cstheme="minorHAnsi"/>
                <w:b/>
                <w:bCs/>
                <w:sz w:val="16"/>
                <w:szCs w:val="16"/>
              </w:rPr>
            </w:pPr>
            <w:r w:rsidRPr="00604318">
              <w:rPr>
                <w:rFonts w:cstheme="minorHAnsi"/>
                <w:b/>
                <w:bCs/>
                <w:sz w:val="16"/>
                <w:szCs w:val="16"/>
              </w:rPr>
              <w:t>Fieldwork</w:t>
            </w:r>
          </w:p>
        </w:tc>
        <w:tc>
          <w:tcPr>
            <w:tcW w:w="2693" w:type="dxa"/>
          </w:tcPr>
          <w:p w14:paraId="4BD89532" w14:textId="77777777" w:rsidR="00312CC1" w:rsidRPr="00604318" w:rsidRDefault="00312CC1" w:rsidP="00F823E2">
            <w:pPr>
              <w:jc w:val="center"/>
              <w:rPr>
                <w:rFonts w:cstheme="minorHAnsi"/>
                <w:b/>
                <w:bCs/>
                <w:sz w:val="16"/>
                <w:szCs w:val="16"/>
              </w:rPr>
            </w:pPr>
            <w:r w:rsidRPr="00604318">
              <w:rPr>
                <w:rFonts w:cstheme="minorHAnsi"/>
                <w:b/>
                <w:bCs/>
                <w:sz w:val="16"/>
                <w:szCs w:val="16"/>
              </w:rPr>
              <w:t>Use of basic geographical vocabulary</w:t>
            </w:r>
          </w:p>
        </w:tc>
        <w:tc>
          <w:tcPr>
            <w:tcW w:w="2693" w:type="dxa"/>
          </w:tcPr>
          <w:p w14:paraId="4EE07568" w14:textId="77777777" w:rsidR="00312CC1" w:rsidRPr="00604318" w:rsidRDefault="00312CC1" w:rsidP="00F823E2">
            <w:pPr>
              <w:jc w:val="center"/>
              <w:rPr>
                <w:rFonts w:cstheme="minorHAnsi"/>
                <w:b/>
                <w:bCs/>
                <w:sz w:val="16"/>
                <w:szCs w:val="16"/>
              </w:rPr>
            </w:pPr>
            <w:r w:rsidRPr="00604318">
              <w:rPr>
                <w:rFonts w:cstheme="minorHAnsi"/>
                <w:b/>
                <w:bCs/>
                <w:sz w:val="16"/>
                <w:szCs w:val="16"/>
              </w:rPr>
              <w:t>Using globes, maps &amp; plans.</w:t>
            </w:r>
          </w:p>
          <w:p w14:paraId="1404F33F" w14:textId="77777777" w:rsidR="00312CC1" w:rsidRPr="00604318" w:rsidRDefault="00312CC1" w:rsidP="00F823E2">
            <w:pPr>
              <w:rPr>
                <w:rFonts w:cstheme="minorHAnsi"/>
                <w:b/>
                <w:bCs/>
                <w:sz w:val="16"/>
                <w:szCs w:val="16"/>
              </w:rPr>
            </w:pPr>
          </w:p>
        </w:tc>
        <w:tc>
          <w:tcPr>
            <w:tcW w:w="2552" w:type="dxa"/>
          </w:tcPr>
          <w:p w14:paraId="1CF470E9" w14:textId="77777777" w:rsidR="00312CC1" w:rsidRPr="00604318" w:rsidRDefault="00312CC1" w:rsidP="00F823E2">
            <w:pPr>
              <w:jc w:val="center"/>
              <w:rPr>
                <w:rFonts w:cstheme="minorHAnsi"/>
                <w:b/>
                <w:bCs/>
                <w:sz w:val="16"/>
                <w:szCs w:val="16"/>
              </w:rPr>
            </w:pPr>
            <w:r w:rsidRPr="00604318">
              <w:rPr>
                <w:rFonts w:cstheme="minorHAnsi"/>
                <w:b/>
                <w:bCs/>
                <w:sz w:val="16"/>
                <w:szCs w:val="16"/>
              </w:rPr>
              <w:t>Map work skills</w:t>
            </w:r>
          </w:p>
        </w:tc>
        <w:tc>
          <w:tcPr>
            <w:tcW w:w="1666" w:type="dxa"/>
          </w:tcPr>
          <w:p w14:paraId="689C56E2" w14:textId="77777777" w:rsidR="00312CC1" w:rsidRPr="00604318" w:rsidRDefault="00312CC1" w:rsidP="00F823E2">
            <w:pPr>
              <w:jc w:val="center"/>
              <w:rPr>
                <w:rFonts w:cstheme="minorHAnsi"/>
                <w:b/>
                <w:bCs/>
                <w:sz w:val="16"/>
                <w:szCs w:val="16"/>
              </w:rPr>
            </w:pPr>
            <w:r w:rsidRPr="00604318">
              <w:rPr>
                <w:rFonts w:cstheme="minorHAnsi"/>
                <w:b/>
                <w:bCs/>
                <w:sz w:val="16"/>
                <w:szCs w:val="16"/>
              </w:rPr>
              <w:t xml:space="preserve">Human and physical </w:t>
            </w:r>
            <w:proofErr w:type="spellStart"/>
            <w:r w:rsidRPr="00604318">
              <w:rPr>
                <w:rFonts w:cstheme="minorHAnsi"/>
                <w:b/>
                <w:bCs/>
                <w:sz w:val="16"/>
                <w:szCs w:val="16"/>
              </w:rPr>
              <w:t>geography:enquiry</w:t>
            </w:r>
            <w:proofErr w:type="spellEnd"/>
            <w:r w:rsidRPr="00604318">
              <w:rPr>
                <w:rFonts w:cstheme="minorHAnsi"/>
                <w:b/>
                <w:bCs/>
                <w:sz w:val="16"/>
                <w:szCs w:val="16"/>
              </w:rPr>
              <w:t xml:space="preserve"> skills and communication </w:t>
            </w:r>
          </w:p>
        </w:tc>
      </w:tr>
      <w:tr w:rsidR="00312CC1" w:rsidRPr="00604318" w14:paraId="7DAC8B05" w14:textId="77777777" w:rsidTr="00312CC1">
        <w:trPr>
          <w:jc w:val="center"/>
        </w:trPr>
        <w:tc>
          <w:tcPr>
            <w:tcW w:w="1843" w:type="dxa"/>
          </w:tcPr>
          <w:p w14:paraId="288A2B6C" w14:textId="77777777" w:rsidR="00312CC1" w:rsidRPr="00604318" w:rsidRDefault="00312CC1" w:rsidP="00F823E2">
            <w:pPr>
              <w:rPr>
                <w:rFonts w:cstheme="minorHAnsi"/>
                <w:b/>
                <w:bCs/>
                <w:sz w:val="20"/>
                <w:szCs w:val="20"/>
              </w:rPr>
            </w:pPr>
            <w:r w:rsidRPr="00604318">
              <w:rPr>
                <w:rFonts w:cstheme="minorHAnsi"/>
                <w:b/>
                <w:bCs/>
                <w:sz w:val="20"/>
                <w:szCs w:val="20"/>
              </w:rPr>
              <w:t>Emerging knowledge, skills and concepts</w:t>
            </w:r>
          </w:p>
        </w:tc>
        <w:tc>
          <w:tcPr>
            <w:tcW w:w="2127" w:type="dxa"/>
          </w:tcPr>
          <w:p w14:paraId="57B0A1EE" w14:textId="77777777" w:rsidR="00312CC1" w:rsidRPr="00604318" w:rsidRDefault="00312CC1" w:rsidP="00F823E2">
            <w:pPr>
              <w:rPr>
                <w:rFonts w:cstheme="minorHAnsi"/>
                <w:sz w:val="16"/>
                <w:szCs w:val="16"/>
              </w:rPr>
            </w:pPr>
            <w:r w:rsidRPr="00604318">
              <w:rPr>
                <w:rFonts w:cstheme="minorHAnsi"/>
                <w:sz w:val="16"/>
                <w:szCs w:val="16"/>
              </w:rPr>
              <w:t>I can ask questions.</w:t>
            </w:r>
          </w:p>
          <w:p w14:paraId="2E40FD2E" w14:textId="77777777" w:rsidR="00312CC1" w:rsidRPr="00604318" w:rsidRDefault="00312CC1" w:rsidP="00F823E2">
            <w:pPr>
              <w:rPr>
                <w:rFonts w:cstheme="minorHAnsi"/>
                <w:sz w:val="16"/>
                <w:szCs w:val="16"/>
              </w:rPr>
            </w:pPr>
            <w:r w:rsidRPr="00604318">
              <w:rPr>
                <w:rFonts w:cstheme="minorHAnsi"/>
                <w:sz w:val="16"/>
                <w:szCs w:val="16"/>
              </w:rPr>
              <w:t>I can respond to questions – like what and where?</w:t>
            </w:r>
          </w:p>
          <w:p w14:paraId="0E3D9FC3" w14:textId="77777777" w:rsidR="00312CC1" w:rsidRPr="00604318" w:rsidRDefault="00312CC1" w:rsidP="00F823E2">
            <w:pPr>
              <w:rPr>
                <w:rFonts w:cstheme="minorHAnsi"/>
                <w:sz w:val="16"/>
                <w:szCs w:val="16"/>
              </w:rPr>
            </w:pPr>
          </w:p>
          <w:p w14:paraId="6D26AB58" w14:textId="77777777" w:rsidR="00312CC1" w:rsidRPr="00604318" w:rsidRDefault="00312CC1" w:rsidP="00F823E2">
            <w:pPr>
              <w:rPr>
                <w:rFonts w:cstheme="minorHAnsi"/>
                <w:sz w:val="16"/>
                <w:szCs w:val="16"/>
              </w:rPr>
            </w:pPr>
          </w:p>
          <w:p w14:paraId="7F882EF3" w14:textId="77777777" w:rsidR="00312CC1" w:rsidRPr="00604318" w:rsidRDefault="00312CC1" w:rsidP="00F823E2">
            <w:pPr>
              <w:rPr>
                <w:rFonts w:cstheme="minorHAnsi"/>
                <w:sz w:val="16"/>
                <w:szCs w:val="16"/>
              </w:rPr>
            </w:pPr>
          </w:p>
          <w:p w14:paraId="267E1458" w14:textId="77777777" w:rsidR="00312CC1" w:rsidRPr="00604318" w:rsidRDefault="00312CC1" w:rsidP="00F823E2">
            <w:pPr>
              <w:autoSpaceDE w:val="0"/>
              <w:autoSpaceDN w:val="0"/>
              <w:adjustRightInd w:val="0"/>
              <w:rPr>
                <w:rFonts w:cstheme="minorHAnsi"/>
                <w:sz w:val="16"/>
                <w:szCs w:val="16"/>
              </w:rPr>
            </w:pPr>
          </w:p>
        </w:tc>
        <w:tc>
          <w:tcPr>
            <w:tcW w:w="2268" w:type="dxa"/>
          </w:tcPr>
          <w:p w14:paraId="4DDF3561" w14:textId="77777777" w:rsidR="00312CC1" w:rsidRPr="00604318" w:rsidRDefault="00312CC1" w:rsidP="00F823E2">
            <w:pPr>
              <w:rPr>
                <w:rFonts w:cstheme="minorHAnsi"/>
                <w:sz w:val="16"/>
                <w:szCs w:val="16"/>
              </w:rPr>
            </w:pPr>
            <w:r w:rsidRPr="00604318">
              <w:rPr>
                <w:rFonts w:cstheme="minorHAnsi"/>
                <w:sz w:val="16"/>
                <w:szCs w:val="16"/>
              </w:rPr>
              <w:t>I can use some of my senses to observe places</w:t>
            </w:r>
          </w:p>
          <w:p w14:paraId="070FBA09" w14:textId="77777777" w:rsidR="00312CC1" w:rsidRPr="00604318" w:rsidRDefault="00312CC1" w:rsidP="00F823E2">
            <w:pPr>
              <w:rPr>
                <w:rFonts w:cstheme="minorHAnsi"/>
                <w:sz w:val="16"/>
                <w:szCs w:val="16"/>
              </w:rPr>
            </w:pPr>
            <w:r w:rsidRPr="00604318">
              <w:rPr>
                <w:rFonts w:cstheme="minorHAnsi"/>
                <w:sz w:val="16"/>
                <w:szCs w:val="16"/>
              </w:rPr>
              <w:t xml:space="preserve">I can identify </w:t>
            </w:r>
            <w:proofErr w:type="gramStart"/>
            <w:r w:rsidRPr="00604318">
              <w:rPr>
                <w:rFonts w:cstheme="minorHAnsi"/>
                <w:sz w:val="16"/>
                <w:szCs w:val="16"/>
              </w:rPr>
              <w:t>simple  types</w:t>
            </w:r>
            <w:proofErr w:type="gramEnd"/>
            <w:r w:rsidRPr="00604318">
              <w:rPr>
                <w:rFonts w:cstheme="minorHAnsi"/>
                <w:sz w:val="16"/>
                <w:szCs w:val="16"/>
              </w:rPr>
              <w:t xml:space="preserve"> of buildings</w:t>
            </w:r>
            <w:r w:rsidRPr="00604318">
              <w:rPr>
                <w:rFonts w:cstheme="minorHAnsi"/>
                <w:bCs/>
                <w:sz w:val="16"/>
                <w:szCs w:val="16"/>
                <w:lang w:eastAsia="en-GB"/>
              </w:rPr>
              <w:t xml:space="preserve"> &amp; places around me and know their own special features.</w:t>
            </w:r>
          </w:p>
        </w:tc>
        <w:tc>
          <w:tcPr>
            <w:tcW w:w="2693" w:type="dxa"/>
          </w:tcPr>
          <w:p w14:paraId="01609F0D" w14:textId="77777777" w:rsidR="00312CC1" w:rsidRPr="00604318" w:rsidRDefault="00312CC1" w:rsidP="00F823E2">
            <w:pPr>
              <w:rPr>
                <w:rFonts w:cstheme="minorHAnsi"/>
                <w:sz w:val="16"/>
                <w:szCs w:val="16"/>
              </w:rPr>
            </w:pPr>
            <w:r w:rsidRPr="00604318">
              <w:rPr>
                <w:rFonts w:cstheme="minorHAnsi"/>
                <w:sz w:val="16"/>
                <w:szCs w:val="16"/>
              </w:rPr>
              <w:t>I know &amp; can use simple geographical vocabulary e.g. near/far up/down, wet, dry.</w:t>
            </w:r>
          </w:p>
          <w:p w14:paraId="72C2568A" w14:textId="77777777" w:rsidR="00312CC1" w:rsidRPr="00604318" w:rsidRDefault="00312CC1" w:rsidP="00F823E2">
            <w:pPr>
              <w:rPr>
                <w:rFonts w:cstheme="minorHAnsi"/>
                <w:sz w:val="16"/>
                <w:szCs w:val="16"/>
              </w:rPr>
            </w:pPr>
            <w:r w:rsidRPr="00604318">
              <w:rPr>
                <w:rFonts w:cstheme="minorHAnsi"/>
                <w:sz w:val="16"/>
                <w:szCs w:val="16"/>
              </w:rPr>
              <w:t xml:space="preserve">I can describe a place in simple terms e.g. weather, season, beach, farm, hill, town, shop, house.  </w:t>
            </w:r>
          </w:p>
        </w:tc>
        <w:tc>
          <w:tcPr>
            <w:tcW w:w="2693" w:type="dxa"/>
          </w:tcPr>
          <w:p w14:paraId="247EDB68" w14:textId="77777777" w:rsidR="00312CC1" w:rsidRPr="00604318" w:rsidRDefault="00312CC1" w:rsidP="00F823E2">
            <w:pPr>
              <w:rPr>
                <w:rFonts w:cstheme="minorHAnsi"/>
                <w:sz w:val="16"/>
                <w:szCs w:val="16"/>
              </w:rPr>
            </w:pPr>
            <w:r w:rsidRPr="00604318">
              <w:rPr>
                <w:rFonts w:cstheme="minorHAnsi"/>
                <w:sz w:val="16"/>
                <w:szCs w:val="16"/>
              </w:rPr>
              <w:t xml:space="preserve">I can play games with globes &amp; maps. </w:t>
            </w:r>
          </w:p>
          <w:p w14:paraId="31B3D9C2" w14:textId="77777777" w:rsidR="00312CC1" w:rsidRPr="00604318" w:rsidRDefault="00312CC1" w:rsidP="00F823E2">
            <w:pPr>
              <w:rPr>
                <w:rFonts w:cstheme="minorHAnsi"/>
                <w:sz w:val="16"/>
                <w:szCs w:val="16"/>
              </w:rPr>
            </w:pPr>
            <w:r w:rsidRPr="00604318">
              <w:rPr>
                <w:rFonts w:cstheme="minorHAnsi"/>
                <w:sz w:val="16"/>
                <w:szCs w:val="16"/>
              </w:rPr>
              <w:t xml:space="preserve"> I can draw my own simple picture maps and plans with labels of places I know, or imaginary places or stories</w:t>
            </w:r>
            <w:r w:rsidRPr="00604318">
              <w:rPr>
                <w:rFonts w:cstheme="minorHAnsi"/>
                <w:sz w:val="18"/>
              </w:rPr>
              <w:t>.</w:t>
            </w:r>
          </w:p>
          <w:p w14:paraId="5BB5AB0F" w14:textId="77777777" w:rsidR="00312CC1" w:rsidRPr="00604318" w:rsidRDefault="00312CC1" w:rsidP="00F823E2">
            <w:pPr>
              <w:pStyle w:val="Default"/>
              <w:spacing w:after="60"/>
              <w:rPr>
                <w:rFonts w:asciiTheme="minorHAnsi" w:hAnsiTheme="minorHAnsi" w:cstheme="minorHAnsi"/>
                <w:sz w:val="16"/>
                <w:szCs w:val="16"/>
              </w:rPr>
            </w:pPr>
            <w:r w:rsidRPr="00604318">
              <w:rPr>
                <w:rFonts w:asciiTheme="minorHAnsi" w:hAnsiTheme="minorHAnsi" w:cstheme="minorHAnsi"/>
                <w:sz w:val="16"/>
                <w:szCs w:val="16"/>
              </w:rPr>
              <w:t>I may use my own symbols.</w:t>
            </w:r>
          </w:p>
        </w:tc>
        <w:tc>
          <w:tcPr>
            <w:tcW w:w="2552" w:type="dxa"/>
          </w:tcPr>
          <w:p w14:paraId="63705881" w14:textId="77777777" w:rsidR="00312CC1" w:rsidRPr="00604318" w:rsidRDefault="00312CC1" w:rsidP="00F823E2">
            <w:pPr>
              <w:rPr>
                <w:rFonts w:cstheme="minorHAnsi"/>
                <w:sz w:val="16"/>
                <w:szCs w:val="16"/>
              </w:rPr>
            </w:pPr>
            <w:r w:rsidRPr="00604318">
              <w:rPr>
                <w:rFonts w:cstheme="minorHAnsi"/>
                <w:sz w:val="16"/>
                <w:szCs w:val="16"/>
              </w:rPr>
              <w:t>I can follow directions – up, down, left and right</w:t>
            </w:r>
          </w:p>
          <w:p w14:paraId="680048F1" w14:textId="77777777" w:rsidR="00312CC1" w:rsidRPr="00604318" w:rsidRDefault="00312CC1" w:rsidP="00F823E2">
            <w:pPr>
              <w:rPr>
                <w:rFonts w:cstheme="minorHAnsi"/>
                <w:sz w:val="18"/>
              </w:rPr>
            </w:pPr>
            <w:r w:rsidRPr="00604318">
              <w:rPr>
                <w:rFonts w:cstheme="minorHAnsi"/>
                <w:sz w:val="16"/>
                <w:szCs w:val="16"/>
              </w:rPr>
              <w:t>I may be able to identify local features on aerial photograph</w:t>
            </w:r>
            <w:r w:rsidRPr="00604318">
              <w:rPr>
                <w:rFonts w:cstheme="minorHAnsi"/>
                <w:sz w:val="18"/>
              </w:rPr>
              <w:t>.</w:t>
            </w:r>
          </w:p>
          <w:p w14:paraId="6DFB3DF5" w14:textId="77777777" w:rsidR="00312CC1" w:rsidRPr="00604318" w:rsidRDefault="00312CC1" w:rsidP="00F823E2">
            <w:pPr>
              <w:rPr>
                <w:rFonts w:cstheme="minorHAnsi"/>
                <w:sz w:val="16"/>
                <w:szCs w:val="16"/>
              </w:rPr>
            </w:pPr>
            <w:r w:rsidRPr="00604318">
              <w:rPr>
                <w:rFonts w:cstheme="minorHAnsi"/>
                <w:sz w:val="16"/>
                <w:szCs w:val="16"/>
              </w:rPr>
              <w:t>I can draw round objects 1:1 to get plan view</w:t>
            </w:r>
          </w:p>
        </w:tc>
        <w:tc>
          <w:tcPr>
            <w:tcW w:w="1666" w:type="dxa"/>
          </w:tcPr>
          <w:p w14:paraId="5A84DC3C" w14:textId="77777777" w:rsidR="00312CC1" w:rsidRPr="00604318" w:rsidRDefault="00312CC1" w:rsidP="00F823E2">
            <w:pPr>
              <w:rPr>
                <w:rFonts w:cstheme="minorHAnsi"/>
                <w:sz w:val="16"/>
                <w:szCs w:val="16"/>
              </w:rPr>
            </w:pPr>
            <w:r w:rsidRPr="00604318">
              <w:rPr>
                <w:rFonts w:cstheme="minorHAnsi"/>
                <w:sz w:val="16"/>
                <w:szCs w:val="16"/>
              </w:rPr>
              <w:t xml:space="preserve">I can use secondary sources – pictures, photos, stories, films to find out about a place </w:t>
            </w:r>
          </w:p>
          <w:p w14:paraId="3601C9EE" w14:textId="77777777" w:rsidR="00312CC1" w:rsidRPr="00604318" w:rsidRDefault="00312CC1" w:rsidP="00F823E2">
            <w:pPr>
              <w:rPr>
                <w:rFonts w:cstheme="minorHAnsi"/>
                <w:sz w:val="16"/>
                <w:szCs w:val="16"/>
              </w:rPr>
            </w:pPr>
            <w:r w:rsidRPr="00604318">
              <w:rPr>
                <w:rFonts w:cstheme="minorHAnsi"/>
                <w:sz w:val="16"/>
                <w:szCs w:val="16"/>
              </w:rPr>
              <w:t>I can tell you what a place is like in simple terms</w:t>
            </w:r>
          </w:p>
        </w:tc>
      </w:tr>
      <w:tr w:rsidR="00312CC1" w:rsidRPr="00604318" w14:paraId="5B15C3C7" w14:textId="77777777" w:rsidTr="00312CC1">
        <w:trPr>
          <w:trHeight w:val="1788"/>
          <w:jc w:val="center"/>
        </w:trPr>
        <w:tc>
          <w:tcPr>
            <w:tcW w:w="1843" w:type="dxa"/>
          </w:tcPr>
          <w:p w14:paraId="5F5E3DAB" w14:textId="77777777" w:rsidR="00312CC1" w:rsidRPr="00604318" w:rsidRDefault="00312CC1" w:rsidP="00F823E2">
            <w:pPr>
              <w:rPr>
                <w:rFonts w:cstheme="minorHAnsi"/>
                <w:b/>
                <w:bCs/>
                <w:sz w:val="20"/>
                <w:szCs w:val="20"/>
              </w:rPr>
            </w:pPr>
            <w:r w:rsidRPr="00604318">
              <w:rPr>
                <w:rFonts w:cstheme="minorHAnsi"/>
                <w:b/>
                <w:bCs/>
                <w:sz w:val="20"/>
                <w:szCs w:val="20"/>
              </w:rPr>
              <w:lastRenderedPageBreak/>
              <w:t xml:space="preserve"> Expected by the end of KS1 </w:t>
            </w:r>
            <w:r w:rsidRPr="00604318">
              <w:rPr>
                <w:rFonts w:cstheme="minorHAnsi"/>
                <w:b/>
                <w:bCs/>
                <w:sz w:val="20"/>
                <w:szCs w:val="20"/>
              </w:rPr>
              <w:br/>
              <w:t>Year 2</w:t>
            </w:r>
          </w:p>
        </w:tc>
        <w:tc>
          <w:tcPr>
            <w:tcW w:w="2127" w:type="dxa"/>
          </w:tcPr>
          <w:p w14:paraId="3D70B6E4" w14:textId="77777777" w:rsidR="00312CC1" w:rsidRPr="00604318" w:rsidRDefault="00312CC1" w:rsidP="00F823E2">
            <w:pPr>
              <w:pStyle w:val="Default"/>
              <w:spacing w:after="60"/>
              <w:rPr>
                <w:rFonts w:asciiTheme="minorHAnsi" w:hAnsiTheme="minorHAnsi" w:cstheme="minorHAnsi"/>
                <w:sz w:val="16"/>
                <w:szCs w:val="16"/>
              </w:rPr>
            </w:pPr>
            <w:r w:rsidRPr="00604318">
              <w:rPr>
                <w:rFonts w:asciiTheme="minorHAnsi" w:hAnsiTheme="minorHAnsi" w:cstheme="minorHAnsi"/>
                <w:sz w:val="16"/>
                <w:szCs w:val="16"/>
              </w:rPr>
              <w:t>I can name &amp; locate world’s 7 continents and 5 oceans</w:t>
            </w:r>
            <w:r w:rsidRPr="00604318">
              <w:rPr>
                <w:rFonts w:asciiTheme="minorHAnsi" w:hAnsiTheme="minorHAnsi" w:cstheme="minorHAnsi"/>
                <w:sz w:val="16"/>
                <w:szCs w:val="16"/>
              </w:rPr>
              <w:br/>
              <w:t>I can name, locate &amp;identify characteristics of the 4 countries &amp; capital cities of the UK &amp; surrounding seas</w:t>
            </w:r>
            <w:r w:rsidRPr="00604318">
              <w:rPr>
                <w:rFonts w:asciiTheme="minorHAnsi" w:hAnsiTheme="minorHAnsi" w:cstheme="minorHAnsi"/>
                <w:sz w:val="16"/>
                <w:szCs w:val="16"/>
              </w:rPr>
              <w:br/>
              <w:t>I understand geog. similarities and differences through studying the human &amp; physical geography of a small area of the UK &amp; contrasting non-European country.</w:t>
            </w:r>
          </w:p>
        </w:tc>
        <w:tc>
          <w:tcPr>
            <w:tcW w:w="2268" w:type="dxa"/>
          </w:tcPr>
          <w:p w14:paraId="282526A4" w14:textId="77777777" w:rsidR="00312CC1" w:rsidRPr="00604318" w:rsidRDefault="00312CC1" w:rsidP="00F823E2">
            <w:pPr>
              <w:rPr>
                <w:rFonts w:cstheme="minorHAnsi"/>
                <w:sz w:val="16"/>
                <w:szCs w:val="16"/>
              </w:rPr>
            </w:pPr>
            <w:r w:rsidRPr="00604318">
              <w:rPr>
                <w:rFonts w:cstheme="minorHAnsi"/>
                <w:sz w:val="16"/>
                <w:szCs w:val="16"/>
              </w:rPr>
              <w:t>I can use simple fieldwork and observational skills to study the geography of my school and its grounds.</w:t>
            </w:r>
          </w:p>
          <w:p w14:paraId="344824F1" w14:textId="77777777" w:rsidR="00312CC1" w:rsidRPr="00604318" w:rsidRDefault="00312CC1" w:rsidP="00F823E2">
            <w:pPr>
              <w:rPr>
                <w:rFonts w:cstheme="minorHAnsi"/>
                <w:sz w:val="16"/>
                <w:szCs w:val="16"/>
              </w:rPr>
            </w:pPr>
            <w:r w:rsidRPr="00604318">
              <w:rPr>
                <w:rFonts w:cstheme="minorHAnsi"/>
                <w:sz w:val="16"/>
                <w:szCs w:val="16"/>
              </w:rPr>
              <w:t>I can complete a chart to express opinions during Fieldwork.</w:t>
            </w:r>
          </w:p>
          <w:p w14:paraId="4EBDF057" w14:textId="77777777" w:rsidR="00312CC1" w:rsidRPr="00604318" w:rsidRDefault="00312CC1" w:rsidP="00F823E2">
            <w:pPr>
              <w:autoSpaceDE w:val="0"/>
              <w:autoSpaceDN w:val="0"/>
              <w:adjustRightInd w:val="0"/>
              <w:rPr>
                <w:rFonts w:cstheme="minorHAnsi"/>
                <w:bCs/>
                <w:sz w:val="16"/>
                <w:szCs w:val="16"/>
                <w:lang w:eastAsia="en-GB"/>
              </w:rPr>
            </w:pPr>
            <w:r w:rsidRPr="00604318">
              <w:rPr>
                <w:rFonts w:cstheme="minorHAnsi"/>
                <w:bCs/>
                <w:sz w:val="16"/>
                <w:szCs w:val="16"/>
                <w:lang w:eastAsia="en-GB"/>
              </w:rPr>
              <w:t>I use first hand observation to investigate places - the</w:t>
            </w:r>
          </w:p>
          <w:p w14:paraId="67BA1BAF" w14:textId="77777777" w:rsidR="00312CC1" w:rsidRPr="00604318" w:rsidRDefault="00312CC1" w:rsidP="00F823E2">
            <w:pPr>
              <w:autoSpaceDE w:val="0"/>
              <w:autoSpaceDN w:val="0"/>
              <w:adjustRightInd w:val="0"/>
              <w:rPr>
                <w:rFonts w:cstheme="minorHAnsi"/>
                <w:bCs/>
                <w:sz w:val="16"/>
                <w:szCs w:val="16"/>
                <w:lang w:eastAsia="en-GB"/>
              </w:rPr>
            </w:pPr>
            <w:r w:rsidRPr="00604318">
              <w:rPr>
                <w:rFonts w:cstheme="minorHAnsi"/>
                <w:bCs/>
                <w:sz w:val="16"/>
                <w:szCs w:val="16"/>
                <w:lang w:eastAsia="en-GB"/>
              </w:rPr>
              <w:t>school grounds, the streets around and the local area.</w:t>
            </w:r>
          </w:p>
          <w:p w14:paraId="69C4FFDC" w14:textId="77777777" w:rsidR="00312CC1" w:rsidRPr="00604318" w:rsidRDefault="00312CC1" w:rsidP="00F823E2">
            <w:pPr>
              <w:autoSpaceDE w:val="0"/>
              <w:autoSpaceDN w:val="0"/>
              <w:adjustRightInd w:val="0"/>
              <w:rPr>
                <w:rFonts w:cstheme="minorHAnsi"/>
                <w:sz w:val="16"/>
                <w:szCs w:val="16"/>
                <w:lang w:eastAsia="en-GB"/>
              </w:rPr>
            </w:pPr>
            <w:r w:rsidRPr="00604318">
              <w:rPr>
                <w:rFonts w:eastAsia="SymbolMT" w:cstheme="minorHAnsi"/>
                <w:sz w:val="16"/>
                <w:szCs w:val="16"/>
                <w:lang w:eastAsia="en-GB"/>
              </w:rPr>
              <w:t>I can r</w:t>
            </w:r>
            <w:r w:rsidRPr="00604318">
              <w:rPr>
                <w:rFonts w:cstheme="minorHAnsi"/>
                <w:sz w:val="16"/>
                <w:szCs w:val="16"/>
                <w:lang w:eastAsia="en-GB"/>
              </w:rPr>
              <w:t>ecognise and record different types of land use, buildings and environments.</w:t>
            </w:r>
          </w:p>
        </w:tc>
        <w:tc>
          <w:tcPr>
            <w:tcW w:w="2693" w:type="dxa"/>
          </w:tcPr>
          <w:p w14:paraId="45987B5B" w14:textId="77777777" w:rsidR="00312CC1" w:rsidRPr="00604318" w:rsidRDefault="00312CC1" w:rsidP="00F823E2">
            <w:pPr>
              <w:rPr>
                <w:rFonts w:cstheme="minorHAnsi"/>
                <w:sz w:val="16"/>
                <w:szCs w:val="16"/>
              </w:rPr>
            </w:pPr>
            <w:r w:rsidRPr="00604318">
              <w:rPr>
                <w:rFonts w:cstheme="minorHAnsi"/>
                <w:sz w:val="16"/>
                <w:szCs w:val="16"/>
              </w:rPr>
              <w:t xml:space="preserve">I use and understand basic geographical specific vocabulary relating to human and physical geography  </w:t>
            </w:r>
            <w:r w:rsidRPr="00604318">
              <w:rPr>
                <w:rFonts w:cstheme="minorHAnsi"/>
                <w:sz w:val="16"/>
                <w:szCs w:val="16"/>
              </w:rPr>
              <w:br/>
            </w:r>
            <w:r w:rsidRPr="00604318">
              <w:rPr>
                <w:rFonts w:cstheme="minorHAnsi"/>
                <w:b/>
                <w:sz w:val="16"/>
                <w:szCs w:val="16"/>
              </w:rPr>
              <w:t>key physical features</w:t>
            </w:r>
            <w:r w:rsidRPr="00604318">
              <w:rPr>
                <w:rFonts w:cstheme="minorHAnsi"/>
                <w:sz w:val="16"/>
                <w:szCs w:val="16"/>
              </w:rPr>
              <w:t xml:space="preserve"> </w:t>
            </w:r>
            <w:r w:rsidRPr="00604318">
              <w:rPr>
                <w:rFonts w:cstheme="minorHAnsi"/>
                <w:sz w:val="16"/>
                <w:szCs w:val="16"/>
              </w:rPr>
              <w:br/>
              <w:t>(beach, cliff, coast, forest, hill, mountain, sea, ocean, river, soil, valley, vegetation, season, weather)</w:t>
            </w:r>
          </w:p>
          <w:p w14:paraId="05C12323" w14:textId="77777777" w:rsidR="00312CC1" w:rsidRPr="00604318" w:rsidRDefault="00312CC1" w:rsidP="00F823E2">
            <w:pPr>
              <w:rPr>
                <w:rFonts w:cstheme="minorHAnsi"/>
                <w:sz w:val="16"/>
                <w:szCs w:val="16"/>
              </w:rPr>
            </w:pPr>
            <w:r w:rsidRPr="00604318">
              <w:rPr>
                <w:rFonts w:cstheme="minorHAnsi"/>
                <w:b/>
                <w:sz w:val="16"/>
                <w:szCs w:val="16"/>
              </w:rPr>
              <w:t xml:space="preserve"> key human features</w:t>
            </w:r>
            <w:r w:rsidRPr="00604318">
              <w:rPr>
                <w:rFonts w:cstheme="minorHAnsi"/>
                <w:sz w:val="16"/>
                <w:szCs w:val="16"/>
              </w:rPr>
              <w:t xml:space="preserve"> </w:t>
            </w:r>
            <w:r w:rsidRPr="00604318">
              <w:rPr>
                <w:rFonts w:cstheme="minorHAnsi"/>
                <w:sz w:val="16"/>
                <w:szCs w:val="16"/>
              </w:rPr>
              <w:br/>
              <w:t xml:space="preserve">(city, town, village, </w:t>
            </w:r>
            <w:proofErr w:type="spellStart"/>
            <w:r w:rsidRPr="00604318">
              <w:rPr>
                <w:rFonts w:cstheme="minorHAnsi"/>
                <w:sz w:val="16"/>
                <w:szCs w:val="16"/>
              </w:rPr>
              <w:t>factory,farm</w:t>
            </w:r>
            <w:proofErr w:type="spellEnd"/>
            <w:r w:rsidRPr="00604318">
              <w:rPr>
                <w:rFonts w:cstheme="minorHAnsi"/>
                <w:sz w:val="16"/>
                <w:szCs w:val="16"/>
              </w:rPr>
              <w:t>, house, office, port, harbour, shop,  address)</w:t>
            </w:r>
          </w:p>
          <w:p w14:paraId="5D6D975B" w14:textId="77777777" w:rsidR="00312CC1" w:rsidRPr="00604318" w:rsidRDefault="00312CC1" w:rsidP="00F823E2">
            <w:pPr>
              <w:rPr>
                <w:rFonts w:cstheme="minorHAnsi"/>
                <w:sz w:val="16"/>
                <w:szCs w:val="16"/>
              </w:rPr>
            </w:pPr>
            <w:r w:rsidRPr="00604318">
              <w:rPr>
                <w:rFonts w:cstheme="minorHAnsi"/>
                <w:sz w:val="16"/>
                <w:szCs w:val="16"/>
              </w:rPr>
              <w:t>I can use mathematical vocabulary to describe position and location</w:t>
            </w:r>
          </w:p>
        </w:tc>
        <w:tc>
          <w:tcPr>
            <w:tcW w:w="2693" w:type="dxa"/>
          </w:tcPr>
          <w:p w14:paraId="50546D40" w14:textId="77777777" w:rsidR="00312CC1" w:rsidRPr="00604318" w:rsidRDefault="00312CC1" w:rsidP="00F823E2">
            <w:pPr>
              <w:rPr>
                <w:rFonts w:cstheme="minorHAnsi"/>
                <w:sz w:val="16"/>
                <w:szCs w:val="16"/>
              </w:rPr>
            </w:pPr>
            <w:r w:rsidRPr="00604318">
              <w:rPr>
                <w:rFonts w:cstheme="minorHAnsi"/>
                <w:sz w:val="16"/>
                <w:szCs w:val="16"/>
              </w:rPr>
              <w:t>I use world maps, atlases and globes to identify UK &amp; its countries</w:t>
            </w:r>
            <w:r w:rsidRPr="00604318">
              <w:rPr>
                <w:rFonts w:cstheme="minorHAnsi"/>
                <w:sz w:val="16"/>
                <w:szCs w:val="16"/>
              </w:rPr>
              <w:br/>
              <w:t xml:space="preserve"> I can identify the countries, continents and oceans studied.</w:t>
            </w:r>
          </w:p>
          <w:p w14:paraId="51F01F5E" w14:textId="77777777" w:rsidR="00312CC1" w:rsidRPr="00604318" w:rsidRDefault="00312CC1" w:rsidP="00F823E2">
            <w:pPr>
              <w:rPr>
                <w:rFonts w:cstheme="minorHAnsi"/>
                <w:sz w:val="16"/>
                <w:szCs w:val="16"/>
              </w:rPr>
            </w:pPr>
            <w:r w:rsidRPr="00604318">
              <w:rPr>
                <w:rFonts w:cstheme="minorHAnsi"/>
                <w:sz w:val="16"/>
                <w:szCs w:val="16"/>
              </w:rPr>
              <w:t>I can identify the location of hot and cold areas of the world in relation to the Equator and the North and South Poles.</w:t>
            </w:r>
            <w:r w:rsidRPr="00604318">
              <w:rPr>
                <w:rFonts w:cstheme="minorHAnsi"/>
                <w:sz w:val="16"/>
                <w:szCs w:val="16"/>
              </w:rPr>
              <w:br/>
              <w:t>I can use aerial photographs and plan perspectives to recognise landmarks and basic human and physical features.</w:t>
            </w:r>
          </w:p>
          <w:p w14:paraId="03F0414E" w14:textId="77777777" w:rsidR="00312CC1" w:rsidRPr="00604318" w:rsidRDefault="00312CC1" w:rsidP="00F823E2">
            <w:pPr>
              <w:rPr>
                <w:rFonts w:cstheme="minorHAnsi"/>
                <w:sz w:val="16"/>
                <w:szCs w:val="16"/>
              </w:rPr>
            </w:pPr>
          </w:p>
        </w:tc>
        <w:tc>
          <w:tcPr>
            <w:tcW w:w="2552" w:type="dxa"/>
          </w:tcPr>
          <w:p w14:paraId="3305ECE2" w14:textId="77777777" w:rsidR="00312CC1" w:rsidRPr="00604318" w:rsidRDefault="00312CC1" w:rsidP="00F823E2">
            <w:pPr>
              <w:rPr>
                <w:rFonts w:cstheme="minorHAnsi"/>
                <w:sz w:val="16"/>
                <w:szCs w:val="16"/>
              </w:rPr>
            </w:pPr>
            <w:r w:rsidRPr="00604318">
              <w:rPr>
                <w:rFonts w:cstheme="minorHAnsi"/>
                <w:sz w:val="16"/>
                <w:szCs w:val="16"/>
              </w:rPr>
              <w:t xml:space="preserve">I can follow a route on prepared maps (left/right) &amp; find information. </w:t>
            </w:r>
          </w:p>
          <w:p w14:paraId="055D5FA4" w14:textId="77777777" w:rsidR="00312CC1" w:rsidRPr="00604318" w:rsidRDefault="00312CC1" w:rsidP="00F823E2">
            <w:pPr>
              <w:rPr>
                <w:rFonts w:cstheme="minorHAnsi"/>
                <w:sz w:val="16"/>
                <w:szCs w:val="16"/>
              </w:rPr>
            </w:pPr>
            <w:r w:rsidRPr="00604318">
              <w:rPr>
                <w:rFonts w:cstheme="minorHAnsi"/>
                <w:sz w:val="16"/>
                <w:szCs w:val="16"/>
              </w:rPr>
              <w:t xml:space="preserve">I can use simple compass directions (NSEW) </w:t>
            </w:r>
          </w:p>
          <w:p w14:paraId="6A2AB945" w14:textId="77777777" w:rsidR="00312CC1" w:rsidRPr="00604318" w:rsidRDefault="00312CC1" w:rsidP="00F823E2">
            <w:pPr>
              <w:rPr>
                <w:rFonts w:cstheme="minorHAnsi"/>
                <w:sz w:val="16"/>
                <w:szCs w:val="16"/>
              </w:rPr>
            </w:pPr>
            <w:r w:rsidRPr="00604318">
              <w:rPr>
                <w:rFonts w:cstheme="minorHAnsi"/>
                <w:sz w:val="16"/>
                <w:szCs w:val="16"/>
              </w:rPr>
              <w:t>I can use locational and directional language (e.g. near and far; left and right) to describe the location of features and routes on a map.</w:t>
            </w:r>
          </w:p>
          <w:p w14:paraId="041269BB" w14:textId="77777777" w:rsidR="00312CC1" w:rsidRPr="00604318" w:rsidRDefault="00312CC1" w:rsidP="00F823E2">
            <w:pPr>
              <w:rPr>
                <w:rFonts w:cstheme="minorHAnsi"/>
                <w:sz w:val="16"/>
                <w:szCs w:val="16"/>
              </w:rPr>
            </w:pPr>
            <w:r w:rsidRPr="00604318">
              <w:rPr>
                <w:rFonts w:cstheme="minorHAnsi"/>
                <w:sz w:val="16"/>
                <w:szCs w:val="16"/>
              </w:rPr>
              <w:t>I can make  a simple map</w:t>
            </w:r>
          </w:p>
          <w:p w14:paraId="516EE05B" w14:textId="77777777" w:rsidR="00312CC1" w:rsidRPr="00604318" w:rsidRDefault="00312CC1" w:rsidP="00F823E2">
            <w:pPr>
              <w:rPr>
                <w:rFonts w:cstheme="minorHAnsi"/>
                <w:sz w:val="16"/>
                <w:szCs w:val="16"/>
              </w:rPr>
            </w:pPr>
            <w:r w:rsidRPr="00604318">
              <w:rPr>
                <w:rFonts w:cstheme="minorHAnsi"/>
                <w:sz w:val="16"/>
                <w:szCs w:val="16"/>
              </w:rPr>
              <w:t xml:space="preserve"> (e.g. from a story).  </w:t>
            </w:r>
          </w:p>
          <w:p w14:paraId="25A1F075" w14:textId="77777777" w:rsidR="00312CC1" w:rsidRPr="00604318" w:rsidRDefault="00312CC1" w:rsidP="00F823E2">
            <w:pPr>
              <w:rPr>
                <w:rFonts w:cstheme="minorHAnsi"/>
                <w:sz w:val="16"/>
                <w:szCs w:val="16"/>
              </w:rPr>
            </w:pPr>
            <w:r w:rsidRPr="00604318">
              <w:rPr>
                <w:rFonts w:cstheme="minorHAnsi"/>
                <w:sz w:val="16"/>
                <w:szCs w:val="16"/>
              </w:rPr>
              <w:t>I can use &amp; construct basic symbols in a key</w:t>
            </w:r>
          </w:p>
        </w:tc>
        <w:tc>
          <w:tcPr>
            <w:tcW w:w="1666" w:type="dxa"/>
          </w:tcPr>
          <w:p w14:paraId="50927379" w14:textId="77777777" w:rsidR="00312CC1" w:rsidRPr="00604318" w:rsidRDefault="00312CC1" w:rsidP="00F823E2">
            <w:pPr>
              <w:rPr>
                <w:rFonts w:cstheme="minorHAnsi"/>
                <w:sz w:val="16"/>
                <w:szCs w:val="16"/>
              </w:rPr>
            </w:pPr>
            <w:r w:rsidRPr="00604318">
              <w:rPr>
                <w:rFonts w:cstheme="minorHAnsi"/>
                <w:sz w:val="16"/>
                <w:szCs w:val="16"/>
              </w:rPr>
              <w:t>I can use observational skills and ask and respond to questions.</w:t>
            </w:r>
            <w:r w:rsidRPr="00604318">
              <w:rPr>
                <w:rFonts w:cstheme="minorHAnsi"/>
                <w:sz w:val="16"/>
                <w:szCs w:val="16"/>
              </w:rPr>
              <w:br/>
              <w:t>I can identify seasonal/daily weather patterns in the UK</w:t>
            </w:r>
          </w:p>
          <w:p w14:paraId="1D64C0ED" w14:textId="77777777" w:rsidR="00312CC1" w:rsidRPr="00604318" w:rsidRDefault="00312CC1" w:rsidP="00F823E2">
            <w:pPr>
              <w:rPr>
                <w:rFonts w:cstheme="minorHAnsi"/>
                <w:sz w:val="16"/>
                <w:szCs w:val="16"/>
              </w:rPr>
            </w:pPr>
            <w:r w:rsidRPr="00604318">
              <w:rPr>
                <w:rFonts w:cstheme="minorHAnsi"/>
                <w:sz w:val="16"/>
                <w:szCs w:val="16"/>
              </w:rPr>
              <w:t>I can study the key human and physical features of the surrounding environment of my school</w:t>
            </w:r>
            <w:r w:rsidRPr="00604318">
              <w:rPr>
                <w:rFonts w:cstheme="minorHAnsi"/>
                <w:sz w:val="16"/>
                <w:szCs w:val="16"/>
              </w:rPr>
              <w:br/>
              <w:t>I begin to explain how/why</w:t>
            </w:r>
            <w:r w:rsidRPr="00604318">
              <w:rPr>
                <w:rFonts w:cstheme="minorHAnsi"/>
                <w:sz w:val="16"/>
                <w:szCs w:val="16"/>
              </w:rPr>
              <w:br/>
              <w:t xml:space="preserve">I can find information from aerial photographs. </w:t>
            </w:r>
          </w:p>
          <w:p w14:paraId="3D4A0104" w14:textId="77777777" w:rsidR="00312CC1" w:rsidRPr="00604318" w:rsidRDefault="00312CC1" w:rsidP="00F823E2">
            <w:pPr>
              <w:rPr>
                <w:rFonts w:cstheme="minorHAnsi"/>
                <w:sz w:val="16"/>
                <w:szCs w:val="16"/>
              </w:rPr>
            </w:pPr>
            <w:r w:rsidRPr="00604318">
              <w:rPr>
                <w:rFonts w:cstheme="minorHAnsi"/>
                <w:sz w:val="16"/>
                <w:szCs w:val="16"/>
              </w:rPr>
              <w:t>I use and apply Maths to help me to show learning</w:t>
            </w:r>
          </w:p>
        </w:tc>
      </w:tr>
      <w:tr w:rsidR="00312CC1" w14:paraId="34298C58" w14:textId="77777777" w:rsidTr="00312CC1">
        <w:trPr>
          <w:trHeight w:val="2007"/>
          <w:jc w:val="center"/>
        </w:trPr>
        <w:tc>
          <w:tcPr>
            <w:tcW w:w="1843" w:type="dxa"/>
          </w:tcPr>
          <w:p w14:paraId="6D049483" w14:textId="77777777" w:rsidR="00312CC1" w:rsidRDefault="00312CC1" w:rsidP="00F823E2">
            <w:pPr>
              <w:rPr>
                <w:rFonts w:ascii="Arial" w:hAnsi="Arial" w:cs="Arial"/>
                <w:b/>
                <w:bCs/>
                <w:sz w:val="20"/>
                <w:szCs w:val="20"/>
              </w:rPr>
            </w:pPr>
            <w:r>
              <w:rPr>
                <w:rFonts w:ascii="Arial" w:hAnsi="Arial" w:cs="Arial"/>
                <w:b/>
                <w:bCs/>
                <w:sz w:val="20"/>
                <w:szCs w:val="20"/>
              </w:rPr>
              <w:t>Expected by the end of lower KS2 Year 4</w:t>
            </w:r>
          </w:p>
        </w:tc>
        <w:tc>
          <w:tcPr>
            <w:tcW w:w="2127" w:type="dxa"/>
          </w:tcPr>
          <w:p w14:paraId="63C26305" w14:textId="77777777" w:rsidR="00312CC1" w:rsidRDefault="00312CC1" w:rsidP="00F823E2">
            <w:pPr>
              <w:pStyle w:val="Default"/>
              <w:spacing w:after="240"/>
              <w:rPr>
                <w:sz w:val="16"/>
                <w:szCs w:val="16"/>
              </w:rPr>
            </w:pPr>
            <w:r w:rsidRPr="00B54CB6">
              <w:rPr>
                <w:sz w:val="16"/>
                <w:szCs w:val="16"/>
              </w:rPr>
              <w:t>I can locate the world’s countries, using maps to focus on Europe</w:t>
            </w:r>
            <w:r>
              <w:rPr>
                <w:sz w:val="16"/>
                <w:szCs w:val="16"/>
              </w:rPr>
              <w:t xml:space="preserve"> (including Russia): </w:t>
            </w:r>
            <w:r w:rsidRPr="00B54CB6">
              <w:rPr>
                <w:sz w:val="16"/>
                <w:szCs w:val="16"/>
              </w:rPr>
              <w:t>enviro</w:t>
            </w:r>
            <w:r>
              <w:rPr>
                <w:sz w:val="16"/>
                <w:szCs w:val="16"/>
              </w:rPr>
              <w:t>n-mental regions, key physical or</w:t>
            </w:r>
            <w:r w:rsidRPr="00B54CB6">
              <w:rPr>
                <w:sz w:val="16"/>
                <w:szCs w:val="16"/>
              </w:rPr>
              <w:t xml:space="preserve"> human characteristics, countries, and major cities</w:t>
            </w:r>
            <w:r>
              <w:rPr>
                <w:sz w:val="16"/>
                <w:szCs w:val="16"/>
              </w:rPr>
              <w:t>.</w:t>
            </w:r>
            <w:r>
              <w:rPr>
                <w:sz w:val="16"/>
                <w:szCs w:val="16"/>
              </w:rPr>
              <w:br/>
              <w:t xml:space="preserve">I can name and locate </w:t>
            </w:r>
            <w:r w:rsidRPr="001A610D">
              <w:rPr>
                <w:sz w:val="16"/>
                <w:szCs w:val="16"/>
              </w:rPr>
              <w:t>geog</w:t>
            </w:r>
            <w:r>
              <w:rPr>
                <w:sz w:val="16"/>
                <w:szCs w:val="16"/>
              </w:rPr>
              <w:t>raphical</w:t>
            </w:r>
            <w:r w:rsidRPr="001A610D">
              <w:rPr>
                <w:sz w:val="16"/>
                <w:szCs w:val="16"/>
              </w:rPr>
              <w:t xml:space="preserve"> regions</w:t>
            </w:r>
            <w:r>
              <w:rPr>
                <w:sz w:val="16"/>
                <w:szCs w:val="16"/>
              </w:rPr>
              <w:t xml:space="preserve"> of the UK</w:t>
            </w:r>
            <w:r w:rsidRPr="001A610D">
              <w:rPr>
                <w:sz w:val="16"/>
                <w:szCs w:val="16"/>
              </w:rPr>
              <w:t xml:space="preserve"> &amp;</w:t>
            </w:r>
            <w:r>
              <w:rPr>
                <w:sz w:val="16"/>
                <w:szCs w:val="16"/>
              </w:rPr>
              <w:t xml:space="preserve"> their</w:t>
            </w:r>
            <w:r w:rsidRPr="001A610D">
              <w:rPr>
                <w:sz w:val="16"/>
                <w:szCs w:val="16"/>
              </w:rPr>
              <w:t xml:space="preserve"> identifying phy</w:t>
            </w:r>
            <w:r>
              <w:rPr>
                <w:sz w:val="16"/>
                <w:szCs w:val="16"/>
              </w:rPr>
              <w:t>sical and</w:t>
            </w:r>
            <w:r w:rsidRPr="001A610D">
              <w:rPr>
                <w:sz w:val="16"/>
                <w:szCs w:val="16"/>
              </w:rPr>
              <w:t xml:space="preserve"> human characteristics, incl</w:t>
            </w:r>
            <w:r>
              <w:rPr>
                <w:sz w:val="16"/>
                <w:szCs w:val="16"/>
              </w:rPr>
              <w:t xml:space="preserve">uding </w:t>
            </w:r>
            <w:r w:rsidRPr="00C17A5B">
              <w:rPr>
                <w:b/>
                <w:i/>
                <w:sz w:val="16"/>
                <w:szCs w:val="16"/>
              </w:rPr>
              <w:t>some</w:t>
            </w:r>
            <w:r>
              <w:rPr>
                <w:sz w:val="16"/>
                <w:szCs w:val="16"/>
              </w:rPr>
              <w:t xml:space="preserve"> cities and </w:t>
            </w:r>
            <w:r w:rsidRPr="00C17A5B">
              <w:rPr>
                <w:b/>
                <w:i/>
                <w:sz w:val="16"/>
                <w:szCs w:val="16"/>
              </w:rPr>
              <w:t>some</w:t>
            </w:r>
            <w:r>
              <w:rPr>
                <w:sz w:val="16"/>
                <w:szCs w:val="16"/>
              </w:rPr>
              <w:t xml:space="preserve"> </w:t>
            </w:r>
            <w:r w:rsidRPr="001A610D">
              <w:rPr>
                <w:sz w:val="16"/>
                <w:szCs w:val="16"/>
              </w:rPr>
              <w:t xml:space="preserve">key topographical features </w:t>
            </w:r>
            <w:r>
              <w:rPr>
                <w:sz w:val="16"/>
                <w:szCs w:val="16"/>
              </w:rPr>
              <w:t xml:space="preserve">including hills, </w:t>
            </w:r>
            <w:r w:rsidRPr="001A610D">
              <w:rPr>
                <w:sz w:val="16"/>
                <w:szCs w:val="16"/>
              </w:rPr>
              <w:t>mountains,</w:t>
            </w:r>
            <w:r>
              <w:rPr>
                <w:sz w:val="16"/>
                <w:szCs w:val="16"/>
              </w:rPr>
              <w:t xml:space="preserve"> coasts and rivers.</w:t>
            </w:r>
            <w:r>
              <w:rPr>
                <w:sz w:val="16"/>
                <w:szCs w:val="16"/>
              </w:rPr>
              <w:br/>
            </w:r>
            <w:r w:rsidRPr="001A610D">
              <w:rPr>
                <w:sz w:val="16"/>
                <w:szCs w:val="16"/>
              </w:rPr>
              <w:t>I understand how some aspects have changed over time.</w:t>
            </w:r>
            <w:r w:rsidRPr="001A610D">
              <w:rPr>
                <w:sz w:val="16"/>
                <w:szCs w:val="16"/>
              </w:rPr>
              <w:br/>
            </w:r>
            <w:r>
              <w:rPr>
                <w:sz w:val="16"/>
                <w:szCs w:val="16"/>
              </w:rPr>
              <w:t>I can understand geographical similarities and differences of human &amp; physical geography of a region of the UK and in a European country</w:t>
            </w:r>
          </w:p>
        </w:tc>
        <w:tc>
          <w:tcPr>
            <w:tcW w:w="2268" w:type="dxa"/>
          </w:tcPr>
          <w:p w14:paraId="335D935B" w14:textId="77777777" w:rsidR="00312CC1" w:rsidRDefault="00312CC1" w:rsidP="00F823E2">
            <w:pPr>
              <w:rPr>
                <w:rFonts w:ascii="Arial" w:hAnsi="Arial" w:cs="Arial"/>
                <w:sz w:val="16"/>
                <w:szCs w:val="16"/>
              </w:rPr>
            </w:pPr>
            <w:r>
              <w:rPr>
                <w:rFonts w:ascii="Arial" w:hAnsi="Arial" w:cs="Arial"/>
                <w:sz w:val="16"/>
                <w:szCs w:val="16"/>
              </w:rPr>
              <w:t>I use fieldwork to observe, measure and record some of the human and physical features in the local area using sketch maps and graphs</w:t>
            </w:r>
          </w:p>
          <w:p w14:paraId="27EACA0D" w14:textId="77777777" w:rsidR="00312CC1" w:rsidRDefault="00312CC1" w:rsidP="00F823E2">
            <w:pPr>
              <w:rPr>
                <w:rFonts w:ascii="Arial" w:hAnsi="Arial" w:cs="Arial"/>
                <w:sz w:val="16"/>
                <w:szCs w:val="16"/>
                <w:lang w:eastAsia="en-GB"/>
              </w:rPr>
            </w:pPr>
            <w:r>
              <w:rPr>
                <w:rFonts w:ascii="Arial" w:hAnsi="Arial" w:cs="Arial"/>
                <w:sz w:val="16"/>
                <w:szCs w:val="16"/>
              </w:rPr>
              <w:t xml:space="preserve">I can </w:t>
            </w:r>
            <w:r>
              <w:rPr>
                <w:rFonts w:ascii="Arial" w:hAnsi="Arial" w:cs="Arial"/>
                <w:sz w:val="16"/>
                <w:szCs w:val="16"/>
                <w:lang w:eastAsia="en-GB"/>
              </w:rPr>
              <w:t>conduct</w:t>
            </w:r>
            <w:r w:rsidRPr="00333238">
              <w:rPr>
                <w:rFonts w:ascii="Arial" w:hAnsi="Arial" w:cs="Arial"/>
                <w:sz w:val="16"/>
                <w:szCs w:val="16"/>
                <w:lang w:eastAsia="en-GB"/>
              </w:rPr>
              <w:t xml:space="preserve"> </w:t>
            </w:r>
            <w:r>
              <w:rPr>
                <w:rFonts w:ascii="Arial" w:hAnsi="Arial" w:cs="Arial"/>
                <w:sz w:val="16"/>
                <w:szCs w:val="16"/>
                <w:lang w:eastAsia="en-GB"/>
              </w:rPr>
              <w:t>surveys.</w:t>
            </w:r>
          </w:p>
          <w:p w14:paraId="75560CD7" w14:textId="77777777" w:rsidR="00312CC1" w:rsidRDefault="00312CC1" w:rsidP="00F823E2">
            <w:pPr>
              <w:rPr>
                <w:rFonts w:ascii="Arial" w:hAnsi="Arial" w:cs="Arial"/>
                <w:sz w:val="16"/>
                <w:szCs w:val="16"/>
              </w:rPr>
            </w:pPr>
            <w:r>
              <w:rPr>
                <w:rFonts w:ascii="Arial" w:hAnsi="Arial" w:cs="Arial"/>
                <w:sz w:val="16"/>
                <w:szCs w:val="16"/>
                <w:lang w:eastAsia="en-GB"/>
              </w:rPr>
              <w:t xml:space="preserve">I can </w:t>
            </w:r>
            <w:r>
              <w:rPr>
                <w:rFonts w:ascii="Arial" w:hAnsi="Arial" w:cs="Arial"/>
                <w:sz w:val="16"/>
                <w:szCs w:val="16"/>
              </w:rPr>
              <w:t xml:space="preserve">carry out a simple questionnaire.  </w:t>
            </w:r>
          </w:p>
          <w:p w14:paraId="0137962F" w14:textId="77777777" w:rsidR="00312CC1" w:rsidRDefault="00312CC1" w:rsidP="00F823E2">
            <w:pPr>
              <w:rPr>
                <w:rFonts w:ascii="Arial" w:hAnsi="Arial" w:cs="Arial"/>
                <w:sz w:val="16"/>
                <w:szCs w:val="16"/>
              </w:rPr>
            </w:pPr>
            <w:r>
              <w:rPr>
                <w:rFonts w:ascii="Arial" w:hAnsi="Arial" w:cs="Arial"/>
                <w:sz w:val="16"/>
                <w:szCs w:val="16"/>
              </w:rPr>
              <w:t>I am able to u</w:t>
            </w:r>
            <w:r w:rsidRPr="00E75D5C">
              <w:rPr>
                <w:rFonts w:ascii="Arial" w:hAnsi="Arial" w:cs="Arial"/>
                <w:sz w:val="16"/>
                <w:szCs w:val="16"/>
              </w:rPr>
              <w:t>se simple equipment to measure and record</w:t>
            </w:r>
            <w:r>
              <w:rPr>
                <w:rFonts w:ascii="Arial" w:hAnsi="Arial" w:cs="Arial"/>
                <w:sz w:val="16"/>
                <w:szCs w:val="16"/>
              </w:rPr>
              <w:t>.</w:t>
            </w:r>
          </w:p>
          <w:p w14:paraId="4C894923" w14:textId="77777777" w:rsidR="00312CC1" w:rsidRDefault="00312CC1" w:rsidP="00F823E2">
            <w:pPr>
              <w:rPr>
                <w:rFonts w:ascii="Arial" w:hAnsi="Arial" w:cs="Arial"/>
                <w:bCs/>
                <w:sz w:val="16"/>
                <w:szCs w:val="16"/>
                <w:lang w:eastAsia="en-GB"/>
              </w:rPr>
            </w:pPr>
            <w:r>
              <w:rPr>
                <w:rFonts w:ascii="Arial" w:hAnsi="Arial" w:cs="Arial"/>
                <w:bCs/>
                <w:sz w:val="16"/>
                <w:szCs w:val="16"/>
                <w:lang w:eastAsia="en-GB"/>
              </w:rPr>
              <w:t>I can investigate the</w:t>
            </w:r>
            <w:r w:rsidRPr="00333238">
              <w:rPr>
                <w:rFonts w:ascii="Arial" w:hAnsi="Arial" w:cs="Arial"/>
                <w:bCs/>
                <w:sz w:val="16"/>
                <w:szCs w:val="16"/>
                <w:lang w:eastAsia="en-GB"/>
              </w:rPr>
              <w:t xml:space="preserve"> local</w:t>
            </w:r>
            <w:r>
              <w:rPr>
                <w:rFonts w:ascii="Arial" w:hAnsi="Arial" w:cs="Arial"/>
                <w:bCs/>
                <w:sz w:val="16"/>
                <w:szCs w:val="16"/>
                <w:lang w:eastAsia="en-GB"/>
              </w:rPr>
              <w:t xml:space="preserve"> </w:t>
            </w:r>
            <w:r w:rsidRPr="00333238">
              <w:rPr>
                <w:rFonts w:ascii="Arial" w:hAnsi="Arial" w:cs="Arial"/>
                <w:bCs/>
                <w:sz w:val="16"/>
                <w:szCs w:val="16"/>
                <w:lang w:eastAsia="en-GB"/>
              </w:rPr>
              <w:t>area, looking at types of shops,</w:t>
            </w:r>
            <w:r>
              <w:rPr>
                <w:rFonts w:ascii="Arial" w:hAnsi="Arial" w:cs="Arial"/>
                <w:bCs/>
                <w:sz w:val="16"/>
                <w:szCs w:val="16"/>
                <w:lang w:eastAsia="en-GB"/>
              </w:rPr>
              <w:t xml:space="preserve"> </w:t>
            </w:r>
            <w:r w:rsidRPr="00333238">
              <w:rPr>
                <w:rFonts w:ascii="Arial" w:hAnsi="Arial" w:cs="Arial"/>
                <w:bCs/>
                <w:sz w:val="16"/>
                <w:szCs w:val="16"/>
                <w:lang w:eastAsia="en-GB"/>
              </w:rPr>
              <w:t>services and houses</w:t>
            </w:r>
            <w:r>
              <w:rPr>
                <w:rFonts w:ascii="Arial" w:hAnsi="Arial" w:cs="Arial"/>
                <w:bCs/>
                <w:sz w:val="16"/>
                <w:szCs w:val="16"/>
                <w:lang w:eastAsia="en-GB"/>
              </w:rPr>
              <w:t>.</w:t>
            </w:r>
          </w:p>
          <w:p w14:paraId="49C7A92B" w14:textId="77777777" w:rsidR="00312CC1" w:rsidRPr="00333238" w:rsidRDefault="00312CC1" w:rsidP="00F823E2">
            <w:pPr>
              <w:rPr>
                <w:rFonts w:ascii="Arial" w:hAnsi="Arial" w:cs="Arial"/>
                <w:sz w:val="16"/>
                <w:szCs w:val="16"/>
              </w:rPr>
            </w:pPr>
            <w:r>
              <w:rPr>
                <w:rFonts w:ascii="Arial" w:hAnsi="Arial" w:cs="Arial"/>
                <w:bCs/>
                <w:sz w:val="16"/>
                <w:szCs w:val="16"/>
                <w:lang w:eastAsia="en-GB"/>
              </w:rPr>
              <w:t xml:space="preserve">I apply mathematical skills in data handling to Geography fieldwork. </w:t>
            </w:r>
          </w:p>
        </w:tc>
        <w:tc>
          <w:tcPr>
            <w:tcW w:w="2693" w:type="dxa"/>
          </w:tcPr>
          <w:p w14:paraId="0BB1B9AE" w14:textId="77777777" w:rsidR="00312CC1" w:rsidRDefault="00312CC1" w:rsidP="00F823E2">
            <w:pPr>
              <w:rPr>
                <w:rFonts w:ascii="Arial" w:hAnsi="Arial" w:cs="Arial"/>
                <w:sz w:val="16"/>
                <w:szCs w:val="16"/>
              </w:rPr>
            </w:pPr>
            <w:r>
              <w:rPr>
                <w:rFonts w:ascii="Arial" w:hAnsi="Arial" w:cs="Arial"/>
                <w:sz w:val="16"/>
                <w:szCs w:val="16"/>
              </w:rPr>
              <w:t>I continue to develop a wider geographical vocabulary, using terms such as routes, community, clouds,</w:t>
            </w:r>
            <w:r w:rsidRPr="00B20152">
              <w:rPr>
                <w:rFonts w:ascii="Arial" w:hAnsi="Arial" w:cs="Arial"/>
                <w:sz w:val="16"/>
                <w:szCs w:val="16"/>
              </w:rPr>
              <w:t xml:space="preserve"> rainfall, </w:t>
            </w:r>
            <w:r>
              <w:rPr>
                <w:rFonts w:ascii="Arial" w:hAnsi="Arial" w:cs="Arial"/>
                <w:sz w:val="16"/>
                <w:szCs w:val="16"/>
              </w:rPr>
              <w:t xml:space="preserve">key, </w:t>
            </w:r>
            <w:proofErr w:type="gramStart"/>
            <w:r>
              <w:rPr>
                <w:rFonts w:ascii="Arial" w:hAnsi="Arial" w:cs="Arial"/>
                <w:sz w:val="16"/>
                <w:szCs w:val="16"/>
              </w:rPr>
              <w:t>urban ,</w:t>
            </w:r>
            <w:proofErr w:type="gramEnd"/>
            <w:r>
              <w:rPr>
                <w:rFonts w:ascii="Arial" w:hAnsi="Arial" w:cs="Arial"/>
                <w:sz w:val="16"/>
                <w:szCs w:val="16"/>
              </w:rPr>
              <w:t xml:space="preserve"> rural, human, </w:t>
            </w:r>
            <w:r w:rsidRPr="00B20152">
              <w:rPr>
                <w:rFonts w:ascii="Arial" w:hAnsi="Arial" w:cs="Arial"/>
                <w:sz w:val="16"/>
                <w:szCs w:val="16"/>
              </w:rPr>
              <w:t xml:space="preserve">physical </w:t>
            </w:r>
            <w:r>
              <w:rPr>
                <w:rFonts w:ascii="Arial" w:hAnsi="Arial" w:cs="Arial"/>
                <w:sz w:val="16"/>
                <w:szCs w:val="16"/>
              </w:rPr>
              <w:t>to describe places or geographical features in different ways.</w:t>
            </w:r>
          </w:p>
          <w:p w14:paraId="3C2D00A2" w14:textId="77777777" w:rsidR="00312CC1" w:rsidRDefault="00312CC1" w:rsidP="00F823E2">
            <w:pPr>
              <w:rPr>
                <w:rFonts w:ascii="Arial" w:hAnsi="Arial" w:cs="Arial"/>
                <w:sz w:val="16"/>
                <w:szCs w:val="16"/>
              </w:rPr>
            </w:pPr>
            <w:r>
              <w:rPr>
                <w:rFonts w:ascii="Arial" w:hAnsi="Arial" w:cs="Arial"/>
                <w:sz w:val="16"/>
                <w:szCs w:val="16"/>
              </w:rPr>
              <w:t>I am beginning to apply the vocabulary of other subjects such as maths and science when describing geographical features and processes.</w:t>
            </w:r>
          </w:p>
        </w:tc>
        <w:tc>
          <w:tcPr>
            <w:tcW w:w="2693" w:type="dxa"/>
          </w:tcPr>
          <w:p w14:paraId="257E1813" w14:textId="77777777" w:rsidR="00312CC1" w:rsidRDefault="00312CC1" w:rsidP="00F823E2">
            <w:pPr>
              <w:pStyle w:val="Default"/>
              <w:spacing w:after="240"/>
              <w:rPr>
                <w:sz w:val="16"/>
                <w:szCs w:val="16"/>
              </w:rPr>
            </w:pPr>
            <w:r w:rsidRPr="00B54CB6">
              <w:rPr>
                <w:sz w:val="16"/>
                <w:szCs w:val="16"/>
              </w:rPr>
              <w:t>I can locate the world’s countries, using maps to focus on Europe</w:t>
            </w:r>
            <w:r>
              <w:rPr>
                <w:sz w:val="16"/>
                <w:szCs w:val="16"/>
              </w:rPr>
              <w:t xml:space="preserve"> </w:t>
            </w:r>
            <w:r w:rsidRPr="00B54CB6">
              <w:rPr>
                <w:sz w:val="16"/>
                <w:szCs w:val="16"/>
              </w:rPr>
              <w:t>concentrating on their enviro</w:t>
            </w:r>
            <w:r>
              <w:rPr>
                <w:sz w:val="16"/>
                <w:szCs w:val="16"/>
              </w:rPr>
              <w:t>nmental regions, key physical or</w:t>
            </w:r>
            <w:r w:rsidRPr="00B54CB6">
              <w:rPr>
                <w:sz w:val="16"/>
                <w:szCs w:val="16"/>
              </w:rPr>
              <w:t xml:space="preserve"> human characteristics, countries, and major cities</w:t>
            </w:r>
            <w:r>
              <w:rPr>
                <w:sz w:val="16"/>
                <w:szCs w:val="16"/>
              </w:rPr>
              <w:t>.</w:t>
            </w:r>
            <w:r>
              <w:rPr>
                <w:sz w:val="16"/>
                <w:szCs w:val="16"/>
              </w:rPr>
              <w:br/>
            </w:r>
            <w:r w:rsidRPr="001A610D">
              <w:rPr>
                <w:sz w:val="16"/>
                <w:szCs w:val="16"/>
              </w:rPr>
              <w:t xml:space="preserve">I can use a globe &amp; maps &amp; some OS symbols on maps </w:t>
            </w:r>
            <w:r>
              <w:rPr>
                <w:sz w:val="16"/>
                <w:szCs w:val="16"/>
              </w:rPr>
              <w:t xml:space="preserve">to name </w:t>
            </w:r>
            <w:r w:rsidRPr="001A610D">
              <w:rPr>
                <w:sz w:val="16"/>
                <w:szCs w:val="16"/>
              </w:rPr>
              <w:t>geog</w:t>
            </w:r>
            <w:r>
              <w:rPr>
                <w:sz w:val="16"/>
                <w:szCs w:val="16"/>
              </w:rPr>
              <w:t>raphical</w:t>
            </w:r>
            <w:r w:rsidRPr="001A610D">
              <w:rPr>
                <w:sz w:val="16"/>
                <w:szCs w:val="16"/>
              </w:rPr>
              <w:t xml:space="preserve"> regions &amp; identifying phy</w:t>
            </w:r>
            <w:r>
              <w:rPr>
                <w:sz w:val="16"/>
                <w:szCs w:val="16"/>
              </w:rPr>
              <w:t>sical and</w:t>
            </w:r>
            <w:r w:rsidRPr="001A610D">
              <w:rPr>
                <w:sz w:val="16"/>
                <w:szCs w:val="16"/>
              </w:rPr>
              <w:t xml:space="preserve"> human characteristics, incl</w:t>
            </w:r>
            <w:r>
              <w:rPr>
                <w:sz w:val="16"/>
                <w:szCs w:val="16"/>
              </w:rPr>
              <w:t>uding</w:t>
            </w:r>
            <w:r w:rsidRPr="001A610D">
              <w:rPr>
                <w:sz w:val="16"/>
                <w:szCs w:val="16"/>
              </w:rPr>
              <w:t>. cities, rivers, mountains, hills</w:t>
            </w:r>
            <w:r>
              <w:rPr>
                <w:sz w:val="16"/>
                <w:szCs w:val="16"/>
              </w:rPr>
              <w:t>,</w:t>
            </w:r>
            <w:r w:rsidRPr="001A610D">
              <w:rPr>
                <w:sz w:val="16"/>
                <w:szCs w:val="16"/>
              </w:rPr>
              <w:t xml:space="preserve"> key topographical features, land-use patterns;</w:t>
            </w:r>
          </w:p>
          <w:p w14:paraId="716E66D8" w14:textId="77777777" w:rsidR="00312CC1" w:rsidRDefault="00312CC1" w:rsidP="00F823E2">
            <w:pPr>
              <w:rPr>
                <w:rFonts w:ascii="Arial" w:hAnsi="Arial" w:cs="Arial"/>
                <w:sz w:val="16"/>
                <w:szCs w:val="16"/>
              </w:rPr>
            </w:pPr>
            <w:r>
              <w:rPr>
                <w:rFonts w:ascii="Arial" w:hAnsi="Arial" w:cs="Arial"/>
                <w:sz w:val="16"/>
                <w:szCs w:val="16"/>
              </w:rPr>
              <w:t>I can u</w:t>
            </w:r>
            <w:r w:rsidRPr="00CC1C7F">
              <w:rPr>
                <w:rFonts w:ascii="Arial" w:hAnsi="Arial" w:cs="Arial"/>
                <w:sz w:val="16"/>
                <w:szCs w:val="16"/>
              </w:rPr>
              <w:t>se a</w:t>
            </w:r>
            <w:r>
              <w:rPr>
                <w:rFonts w:ascii="Arial" w:hAnsi="Arial" w:cs="Arial"/>
                <w:sz w:val="16"/>
                <w:szCs w:val="16"/>
              </w:rPr>
              <w:t xml:space="preserve">tlases to find places using </w:t>
            </w:r>
            <w:r w:rsidRPr="00CC1C7F">
              <w:rPr>
                <w:rFonts w:ascii="Arial" w:hAnsi="Arial" w:cs="Arial"/>
                <w:sz w:val="16"/>
                <w:szCs w:val="16"/>
              </w:rPr>
              <w:t>index</w:t>
            </w:r>
            <w:r>
              <w:rPr>
                <w:rFonts w:ascii="Arial" w:hAnsi="Arial" w:cs="Arial"/>
                <w:sz w:val="16"/>
                <w:szCs w:val="16"/>
              </w:rPr>
              <w:t>/ contents.</w:t>
            </w:r>
          </w:p>
          <w:p w14:paraId="336C536C" w14:textId="77777777" w:rsidR="00312CC1" w:rsidRDefault="00312CC1" w:rsidP="00F823E2">
            <w:pPr>
              <w:rPr>
                <w:rFonts w:ascii="Arial" w:hAnsi="Arial" w:cs="Arial"/>
                <w:sz w:val="16"/>
                <w:szCs w:val="16"/>
              </w:rPr>
            </w:pPr>
            <w:r w:rsidRPr="00737555">
              <w:rPr>
                <w:rFonts w:ascii="Arial" w:hAnsi="Arial" w:cs="Arial"/>
                <w:sz w:val="16"/>
                <w:szCs w:val="16"/>
              </w:rPr>
              <w:t>I can understand the need for a key.</w:t>
            </w:r>
            <w:r>
              <w:rPr>
                <w:rFonts w:ascii="Arial" w:hAnsi="Arial" w:cs="Arial"/>
                <w:sz w:val="16"/>
                <w:szCs w:val="16"/>
              </w:rPr>
              <w:t xml:space="preserve"> </w:t>
            </w:r>
          </w:p>
          <w:p w14:paraId="5DC91FE3" w14:textId="77777777" w:rsidR="00312CC1" w:rsidRDefault="00312CC1" w:rsidP="00F823E2">
            <w:pPr>
              <w:rPr>
                <w:rFonts w:ascii="Arial" w:hAnsi="Arial" w:cs="Arial"/>
                <w:sz w:val="16"/>
                <w:szCs w:val="16"/>
              </w:rPr>
            </w:pPr>
            <w:r w:rsidRPr="00737555">
              <w:rPr>
                <w:rFonts w:ascii="Arial" w:hAnsi="Arial" w:cs="Arial"/>
                <w:sz w:val="16"/>
                <w:szCs w:val="16"/>
              </w:rPr>
              <w:t>I understand the purpose of maps.</w:t>
            </w:r>
          </w:p>
          <w:p w14:paraId="07D93683" w14:textId="77777777" w:rsidR="00312CC1" w:rsidRPr="00737555" w:rsidRDefault="00312CC1" w:rsidP="00F823E2">
            <w:pPr>
              <w:rPr>
                <w:rFonts w:ascii="Arial" w:hAnsi="Arial" w:cs="Arial"/>
                <w:sz w:val="16"/>
                <w:szCs w:val="16"/>
              </w:rPr>
            </w:pPr>
            <w:r>
              <w:rPr>
                <w:rFonts w:ascii="Arial" w:hAnsi="Arial" w:cs="Arial"/>
                <w:sz w:val="16"/>
                <w:szCs w:val="16"/>
              </w:rPr>
              <w:t>I am beginning to understand scale and distance on a map, using and applying mathematical skills.</w:t>
            </w:r>
          </w:p>
          <w:p w14:paraId="330CFA69" w14:textId="77777777" w:rsidR="00312CC1" w:rsidRPr="00B54CB6" w:rsidRDefault="00312CC1" w:rsidP="00F823E2">
            <w:pPr>
              <w:pStyle w:val="Default"/>
              <w:spacing w:after="240"/>
              <w:rPr>
                <w:sz w:val="16"/>
                <w:szCs w:val="16"/>
              </w:rPr>
            </w:pPr>
          </w:p>
        </w:tc>
        <w:tc>
          <w:tcPr>
            <w:tcW w:w="2552" w:type="dxa"/>
          </w:tcPr>
          <w:p w14:paraId="13EF582D" w14:textId="77777777" w:rsidR="00312CC1" w:rsidRDefault="00312CC1" w:rsidP="00F823E2">
            <w:pPr>
              <w:rPr>
                <w:rFonts w:ascii="Arial" w:hAnsi="Arial"/>
                <w:sz w:val="16"/>
                <w:szCs w:val="16"/>
              </w:rPr>
            </w:pPr>
            <w:r>
              <w:rPr>
                <w:rFonts w:ascii="Arial" w:hAnsi="Arial"/>
                <w:sz w:val="16"/>
                <w:szCs w:val="16"/>
              </w:rPr>
              <w:lastRenderedPageBreak/>
              <w:t>I can use the 8 points of a compass.</w:t>
            </w:r>
          </w:p>
          <w:p w14:paraId="60167B81" w14:textId="77777777" w:rsidR="00312CC1" w:rsidRDefault="00312CC1" w:rsidP="00F823E2">
            <w:pPr>
              <w:rPr>
                <w:rFonts w:ascii="Arial" w:hAnsi="Arial"/>
                <w:sz w:val="16"/>
                <w:szCs w:val="16"/>
              </w:rPr>
            </w:pPr>
            <w:r>
              <w:rPr>
                <w:rFonts w:ascii="Arial" w:hAnsi="Arial" w:cs="Arial"/>
                <w:sz w:val="16"/>
                <w:szCs w:val="16"/>
              </w:rPr>
              <w:t>I can u</w:t>
            </w:r>
            <w:r w:rsidRPr="00572252">
              <w:rPr>
                <w:rFonts w:ascii="Arial" w:hAnsi="Arial" w:cs="Arial"/>
                <w:sz w:val="16"/>
                <w:szCs w:val="16"/>
              </w:rPr>
              <w:t xml:space="preserve">se </w:t>
            </w:r>
            <w:r>
              <w:rPr>
                <w:rFonts w:ascii="Arial" w:hAnsi="Arial" w:cs="Arial"/>
                <w:sz w:val="16"/>
                <w:szCs w:val="16"/>
              </w:rPr>
              <w:t>simple grids with letters and numbers and</w:t>
            </w:r>
            <w:r w:rsidRPr="005B43EF">
              <w:rPr>
                <w:rFonts w:ascii="Arial" w:hAnsi="Arial"/>
                <w:sz w:val="16"/>
                <w:szCs w:val="16"/>
              </w:rPr>
              <w:t xml:space="preserve"> 4-figure </w:t>
            </w:r>
            <w:r>
              <w:rPr>
                <w:rFonts w:ascii="Arial" w:hAnsi="Arial"/>
                <w:sz w:val="16"/>
                <w:szCs w:val="16"/>
              </w:rPr>
              <w:t>coordinates to locate features.</w:t>
            </w:r>
            <w:r w:rsidRPr="005B43EF">
              <w:rPr>
                <w:rFonts w:ascii="Arial" w:hAnsi="Arial"/>
                <w:sz w:val="16"/>
                <w:szCs w:val="16"/>
              </w:rPr>
              <w:t xml:space="preserve"> </w:t>
            </w:r>
          </w:p>
          <w:p w14:paraId="598CF6CD" w14:textId="77777777" w:rsidR="00312CC1" w:rsidRDefault="00312CC1" w:rsidP="00F823E2">
            <w:pPr>
              <w:rPr>
                <w:rFonts w:ascii="Arial" w:hAnsi="Arial" w:cs="Arial"/>
                <w:sz w:val="16"/>
                <w:szCs w:val="16"/>
              </w:rPr>
            </w:pPr>
            <w:r>
              <w:rPr>
                <w:rFonts w:ascii="Arial" w:hAnsi="Arial"/>
                <w:sz w:val="16"/>
                <w:szCs w:val="16"/>
              </w:rPr>
              <w:t xml:space="preserve">I can use and </w:t>
            </w:r>
            <w:proofErr w:type="gramStart"/>
            <w:r>
              <w:rPr>
                <w:rFonts w:ascii="Arial" w:hAnsi="Arial"/>
                <w:sz w:val="16"/>
                <w:szCs w:val="16"/>
              </w:rPr>
              <w:t>understand  Ordnance</w:t>
            </w:r>
            <w:proofErr w:type="gramEnd"/>
            <w:r>
              <w:rPr>
                <w:rFonts w:ascii="Arial" w:hAnsi="Arial"/>
                <w:sz w:val="16"/>
                <w:szCs w:val="16"/>
              </w:rPr>
              <w:t xml:space="preserve"> Survey symbols and keys to build up my knowledge of a local place, the UK and the wider world.</w:t>
            </w:r>
            <w:r w:rsidRPr="005B43EF">
              <w:rPr>
                <w:rFonts w:ascii="Arial" w:hAnsi="Arial"/>
                <w:sz w:val="16"/>
                <w:szCs w:val="16"/>
              </w:rPr>
              <w:t xml:space="preserve"> </w:t>
            </w:r>
          </w:p>
          <w:p w14:paraId="0FE508BE" w14:textId="77777777" w:rsidR="00312CC1" w:rsidRDefault="00312CC1" w:rsidP="00F823E2">
            <w:pPr>
              <w:rPr>
                <w:rFonts w:ascii="Arial" w:hAnsi="Arial" w:cs="Arial"/>
                <w:sz w:val="16"/>
                <w:szCs w:val="16"/>
                <w:lang w:eastAsia="en-GB"/>
              </w:rPr>
            </w:pPr>
            <w:r>
              <w:rPr>
                <w:rFonts w:ascii="Arial" w:hAnsi="Arial" w:cs="Arial"/>
                <w:sz w:val="16"/>
                <w:szCs w:val="16"/>
              </w:rPr>
              <w:t xml:space="preserve">I can </w:t>
            </w:r>
            <w:r>
              <w:rPr>
                <w:rFonts w:ascii="Arial" w:hAnsi="Arial" w:cs="Arial"/>
                <w:sz w:val="16"/>
                <w:szCs w:val="16"/>
                <w:lang w:eastAsia="en-GB"/>
              </w:rPr>
              <w:t>map evidence from fieldwork e.g. sketch annotated views.</w:t>
            </w:r>
          </w:p>
          <w:p w14:paraId="608D1493" w14:textId="77777777" w:rsidR="00312CC1" w:rsidRDefault="00312CC1" w:rsidP="00F823E2">
            <w:pPr>
              <w:rPr>
                <w:rFonts w:ascii="Arial" w:hAnsi="Arial" w:cs="Arial"/>
                <w:sz w:val="16"/>
                <w:szCs w:val="16"/>
                <w:lang w:eastAsia="en-GB"/>
              </w:rPr>
            </w:pPr>
            <w:r>
              <w:rPr>
                <w:rFonts w:ascii="Arial" w:hAnsi="Arial"/>
                <w:sz w:val="16"/>
                <w:szCs w:val="16"/>
              </w:rPr>
              <w:t>I can use plans.</w:t>
            </w:r>
            <w:r w:rsidRPr="0069630C">
              <w:rPr>
                <w:rFonts w:ascii="Arial" w:hAnsi="Arial"/>
                <w:sz w:val="16"/>
                <w:szCs w:val="16"/>
              </w:rPr>
              <w:t xml:space="preserve">  </w:t>
            </w:r>
          </w:p>
          <w:p w14:paraId="1F5B240B" w14:textId="77777777" w:rsidR="00312CC1" w:rsidRDefault="00312CC1" w:rsidP="00F823E2">
            <w:pPr>
              <w:rPr>
                <w:rFonts w:ascii="Arial" w:hAnsi="Arial" w:cs="Arial"/>
                <w:sz w:val="16"/>
                <w:szCs w:val="16"/>
              </w:rPr>
            </w:pPr>
            <w:r>
              <w:rPr>
                <w:rFonts w:ascii="Arial" w:hAnsi="Arial" w:cs="Arial"/>
                <w:sz w:val="16"/>
                <w:szCs w:val="16"/>
              </w:rPr>
              <w:t>I can u</w:t>
            </w:r>
            <w:r w:rsidRPr="00073E24">
              <w:rPr>
                <w:rFonts w:ascii="Arial" w:hAnsi="Arial" w:cs="Arial"/>
                <w:sz w:val="16"/>
                <w:szCs w:val="16"/>
              </w:rPr>
              <w:t>se aerial photos and satellite images</w:t>
            </w:r>
            <w:r>
              <w:rPr>
                <w:rFonts w:ascii="Arial" w:hAnsi="Arial" w:cs="Arial"/>
                <w:sz w:val="16"/>
                <w:szCs w:val="16"/>
              </w:rPr>
              <w:t>.</w:t>
            </w:r>
          </w:p>
          <w:p w14:paraId="06828F45" w14:textId="77777777" w:rsidR="00312CC1" w:rsidRDefault="00312CC1" w:rsidP="00F823E2">
            <w:pPr>
              <w:rPr>
                <w:rFonts w:ascii="Arial" w:hAnsi="Arial" w:cs="Arial"/>
                <w:sz w:val="16"/>
                <w:szCs w:val="16"/>
              </w:rPr>
            </w:pPr>
            <w:r>
              <w:rPr>
                <w:rFonts w:ascii="Arial" w:hAnsi="Arial"/>
                <w:sz w:val="16"/>
                <w:szCs w:val="16"/>
              </w:rPr>
              <w:t xml:space="preserve">I can begin to use </w:t>
            </w:r>
            <w:r w:rsidRPr="0069630C">
              <w:rPr>
                <w:rFonts w:ascii="Arial" w:hAnsi="Arial"/>
                <w:sz w:val="16"/>
                <w:szCs w:val="16"/>
              </w:rPr>
              <w:t>smaller scale aerial view</w:t>
            </w:r>
            <w:r>
              <w:rPr>
                <w:rFonts w:ascii="Arial" w:hAnsi="Arial"/>
                <w:sz w:val="16"/>
                <w:szCs w:val="16"/>
              </w:rPr>
              <w:t>s</w:t>
            </w:r>
            <w:r w:rsidRPr="0069630C">
              <w:rPr>
                <w:rFonts w:ascii="Arial" w:hAnsi="Arial"/>
                <w:sz w:val="16"/>
                <w:szCs w:val="16"/>
              </w:rPr>
              <w:t>.</w:t>
            </w:r>
          </w:p>
          <w:p w14:paraId="59BEF24D" w14:textId="77777777" w:rsidR="00312CC1" w:rsidRPr="0069630C" w:rsidRDefault="00312CC1" w:rsidP="00F823E2">
            <w:pPr>
              <w:rPr>
                <w:rFonts w:ascii="Arial" w:hAnsi="Arial"/>
                <w:sz w:val="16"/>
                <w:szCs w:val="16"/>
              </w:rPr>
            </w:pPr>
            <w:r>
              <w:rPr>
                <w:rFonts w:ascii="Arial" w:hAnsi="Arial"/>
                <w:sz w:val="16"/>
                <w:szCs w:val="16"/>
              </w:rPr>
              <w:t>I can u</w:t>
            </w:r>
            <w:r w:rsidRPr="0069630C">
              <w:rPr>
                <w:rFonts w:ascii="Arial" w:hAnsi="Arial"/>
                <w:sz w:val="16"/>
                <w:szCs w:val="16"/>
              </w:rPr>
              <w:t>se oblique aerial views.</w:t>
            </w:r>
          </w:p>
          <w:p w14:paraId="0D626292" w14:textId="77777777" w:rsidR="00312CC1" w:rsidRPr="00B54CB6" w:rsidRDefault="00312CC1" w:rsidP="00F823E2">
            <w:pPr>
              <w:pStyle w:val="Default"/>
              <w:spacing w:after="240"/>
              <w:rPr>
                <w:sz w:val="16"/>
                <w:szCs w:val="16"/>
              </w:rPr>
            </w:pPr>
          </w:p>
        </w:tc>
        <w:tc>
          <w:tcPr>
            <w:tcW w:w="1666" w:type="dxa"/>
          </w:tcPr>
          <w:p w14:paraId="126C326A" w14:textId="77777777" w:rsidR="00312CC1" w:rsidRDefault="00312CC1" w:rsidP="00F823E2">
            <w:pPr>
              <w:rPr>
                <w:rFonts w:ascii="Arial" w:hAnsi="Arial" w:cs="Arial"/>
                <w:sz w:val="16"/>
                <w:szCs w:val="16"/>
              </w:rPr>
            </w:pPr>
            <w:r>
              <w:rPr>
                <w:rFonts w:ascii="Arial" w:hAnsi="Arial" w:cs="Arial"/>
                <w:sz w:val="16"/>
                <w:szCs w:val="16"/>
              </w:rPr>
              <w:lastRenderedPageBreak/>
              <w:t>I can describe &amp; under-stand key aspects of:</w:t>
            </w:r>
            <w:r>
              <w:rPr>
                <w:rFonts w:ascii="Arial" w:hAnsi="Arial" w:cs="Arial"/>
                <w:sz w:val="16"/>
                <w:szCs w:val="16"/>
              </w:rPr>
              <w:br/>
              <w:t>physical geography, including rivers and mountains.</w:t>
            </w:r>
          </w:p>
          <w:p w14:paraId="5BD6C8E6" w14:textId="77777777" w:rsidR="00312CC1" w:rsidRDefault="00312CC1" w:rsidP="00F823E2">
            <w:pPr>
              <w:rPr>
                <w:rFonts w:ascii="Arial" w:hAnsi="Arial" w:cs="Arial"/>
                <w:sz w:val="16"/>
                <w:szCs w:val="16"/>
              </w:rPr>
            </w:pPr>
            <w:r>
              <w:rPr>
                <w:rFonts w:ascii="Arial" w:hAnsi="Arial" w:cs="Arial"/>
                <w:sz w:val="16"/>
                <w:szCs w:val="16"/>
              </w:rPr>
              <w:t>I can explain volcanoes/ earthquakes in simple terms.</w:t>
            </w:r>
          </w:p>
          <w:p w14:paraId="59E608D4" w14:textId="77777777" w:rsidR="00312CC1" w:rsidRDefault="00312CC1" w:rsidP="00F823E2">
            <w:pPr>
              <w:rPr>
                <w:rFonts w:ascii="Arial" w:hAnsi="Arial" w:cs="Arial"/>
                <w:sz w:val="16"/>
                <w:szCs w:val="16"/>
              </w:rPr>
            </w:pPr>
            <w:r>
              <w:rPr>
                <w:rFonts w:ascii="Arial" w:hAnsi="Arial" w:cs="Arial"/>
                <w:sz w:val="16"/>
                <w:szCs w:val="16"/>
              </w:rPr>
              <w:t xml:space="preserve">I can describe the water cycle using a diagram. </w:t>
            </w:r>
          </w:p>
          <w:p w14:paraId="68ED8EB8" w14:textId="77777777" w:rsidR="00312CC1" w:rsidRDefault="00312CC1" w:rsidP="00F823E2">
            <w:pPr>
              <w:rPr>
                <w:rFonts w:ascii="Arial" w:hAnsi="Arial" w:cs="Arial"/>
                <w:sz w:val="16"/>
                <w:szCs w:val="16"/>
              </w:rPr>
            </w:pPr>
            <w:r>
              <w:rPr>
                <w:rFonts w:ascii="Arial" w:hAnsi="Arial" w:cs="Arial"/>
                <w:sz w:val="16"/>
                <w:szCs w:val="16"/>
              </w:rPr>
              <w:t>I can describe key aspects of human geography including types of settlement and land use, economic activity and the distribution of some natural resources of the countries studied.</w:t>
            </w:r>
            <w:r>
              <w:rPr>
                <w:rFonts w:ascii="Arial" w:hAnsi="Arial"/>
                <w:sz w:val="18"/>
              </w:rPr>
              <w:br/>
            </w:r>
            <w:r>
              <w:rPr>
                <w:rFonts w:ascii="Arial" w:hAnsi="Arial" w:cs="Arial"/>
                <w:sz w:val="16"/>
                <w:szCs w:val="16"/>
              </w:rPr>
              <w:t xml:space="preserve">I can identify </w:t>
            </w:r>
            <w:r>
              <w:rPr>
                <w:rFonts w:ascii="Arial" w:hAnsi="Arial" w:cs="Arial"/>
                <w:sz w:val="16"/>
                <w:szCs w:val="16"/>
              </w:rPr>
              <w:lastRenderedPageBreak/>
              <w:t xml:space="preserve">differences between places. </w:t>
            </w:r>
            <w:r>
              <w:rPr>
                <w:rFonts w:ascii="Arial" w:hAnsi="Arial" w:cs="Arial"/>
                <w:sz w:val="16"/>
                <w:szCs w:val="16"/>
              </w:rPr>
              <w:br/>
              <w:t>I can communicate geog.</w:t>
            </w:r>
            <w:r w:rsidRPr="00B3030C">
              <w:rPr>
                <w:rFonts w:ascii="Arial" w:hAnsi="Arial" w:cs="Arial"/>
                <w:sz w:val="16"/>
                <w:szCs w:val="16"/>
              </w:rPr>
              <w:t xml:space="preserve"> information in a variety of ways, including through maps and writing at length</w:t>
            </w:r>
          </w:p>
          <w:p w14:paraId="7C8923A6" w14:textId="77777777" w:rsidR="00312CC1" w:rsidRDefault="00312CC1" w:rsidP="00F823E2">
            <w:pPr>
              <w:rPr>
                <w:rFonts w:ascii="Arial" w:hAnsi="Arial" w:cs="Arial"/>
                <w:sz w:val="16"/>
                <w:szCs w:val="16"/>
              </w:rPr>
            </w:pPr>
            <w:r>
              <w:rPr>
                <w:rFonts w:ascii="Arial" w:hAnsi="Arial" w:cs="Arial"/>
                <w:sz w:val="16"/>
                <w:szCs w:val="16"/>
              </w:rPr>
              <w:t xml:space="preserve">I apply mathematical skills when using </w:t>
            </w:r>
            <w:proofErr w:type="spellStart"/>
            <w:r>
              <w:rPr>
                <w:rFonts w:ascii="Arial" w:hAnsi="Arial" w:cs="Arial"/>
                <w:sz w:val="16"/>
                <w:szCs w:val="16"/>
              </w:rPr>
              <w:t>geog.data</w:t>
            </w:r>
            <w:proofErr w:type="spellEnd"/>
            <w:r>
              <w:rPr>
                <w:rFonts w:ascii="Arial" w:hAnsi="Arial" w:cs="Arial"/>
                <w:sz w:val="16"/>
                <w:szCs w:val="16"/>
              </w:rPr>
              <w:t xml:space="preserve"> etc.</w:t>
            </w:r>
          </w:p>
        </w:tc>
      </w:tr>
      <w:tr w:rsidR="00312CC1" w14:paraId="0E2E18E9" w14:textId="77777777" w:rsidTr="00312CC1">
        <w:trPr>
          <w:jc w:val="center"/>
        </w:trPr>
        <w:tc>
          <w:tcPr>
            <w:tcW w:w="1843" w:type="dxa"/>
          </w:tcPr>
          <w:p w14:paraId="38F9DB52" w14:textId="77777777" w:rsidR="00312CC1" w:rsidRDefault="00312CC1" w:rsidP="00F823E2">
            <w:pPr>
              <w:rPr>
                <w:rFonts w:ascii="Arial" w:hAnsi="Arial" w:cs="Arial"/>
                <w:b/>
                <w:bCs/>
                <w:sz w:val="20"/>
                <w:szCs w:val="20"/>
              </w:rPr>
            </w:pPr>
            <w:r>
              <w:rPr>
                <w:rFonts w:ascii="Arial" w:hAnsi="Arial" w:cs="Arial"/>
                <w:b/>
                <w:bCs/>
                <w:sz w:val="20"/>
                <w:szCs w:val="20"/>
              </w:rPr>
              <w:t xml:space="preserve">Expected by the end of KS2 </w:t>
            </w:r>
            <w:r>
              <w:rPr>
                <w:rFonts w:ascii="Arial" w:hAnsi="Arial" w:cs="Arial"/>
                <w:b/>
                <w:bCs/>
                <w:sz w:val="20"/>
                <w:szCs w:val="20"/>
              </w:rPr>
              <w:br/>
              <w:t>Year 6</w:t>
            </w:r>
          </w:p>
        </w:tc>
        <w:tc>
          <w:tcPr>
            <w:tcW w:w="2127" w:type="dxa"/>
          </w:tcPr>
          <w:p w14:paraId="645F99FA" w14:textId="77777777" w:rsidR="00312CC1" w:rsidRPr="005836BB" w:rsidRDefault="00312CC1" w:rsidP="00F823E2">
            <w:pPr>
              <w:rPr>
                <w:rFonts w:ascii="Arial" w:hAnsi="Arial" w:cs="Arial"/>
                <w:sz w:val="16"/>
                <w:szCs w:val="16"/>
              </w:rPr>
            </w:pPr>
            <w:r>
              <w:rPr>
                <w:rFonts w:ascii="Arial" w:hAnsi="Arial" w:cs="Arial"/>
                <w:sz w:val="16"/>
                <w:szCs w:val="16"/>
              </w:rPr>
              <w:t xml:space="preserve">I know some of the world’s countries, focusing on North and South America concentrating on </w:t>
            </w:r>
            <w:r w:rsidRPr="005836BB">
              <w:rPr>
                <w:rFonts w:ascii="Arial" w:hAnsi="Arial" w:cs="Arial"/>
                <w:sz w:val="16"/>
                <w:szCs w:val="16"/>
              </w:rPr>
              <w:t>environmental regions, key physical or human characteristics, countries, and major cities.</w:t>
            </w:r>
          </w:p>
          <w:p w14:paraId="42A2E6B5" w14:textId="77777777" w:rsidR="00312CC1" w:rsidRDefault="00312CC1" w:rsidP="00F823E2">
            <w:pPr>
              <w:rPr>
                <w:rFonts w:ascii="Arial" w:hAnsi="Arial" w:cs="Arial"/>
                <w:sz w:val="16"/>
                <w:szCs w:val="16"/>
              </w:rPr>
            </w:pPr>
            <w:r>
              <w:rPr>
                <w:rFonts w:ascii="Arial" w:hAnsi="Arial" w:cs="Arial"/>
                <w:sz w:val="16"/>
                <w:szCs w:val="16"/>
              </w:rPr>
              <w:t>I can name/ locate cities  &amp; counties of the  UK</w:t>
            </w:r>
          </w:p>
          <w:p w14:paraId="7E799441" w14:textId="77777777" w:rsidR="00312CC1" w:rsidRDefault="00312CC1" w:rsidP="00F823E2">
            <w:pPr>
              <w:rPr>
                <w:rFonts w:ascii="Arial" w:hAnsi="Arial" w:cs="Arial"/>
                <w:sz w:val="16"/>
                <w:szCs w:val="16"/>
              </w:rPr>
            </w:pPr>
            <w:r>
              <w:rPr>
                <w:rFonts w:ascii="Arial" w:hAnsi="Arial" w:cs="Arial"/>
                <w:sz w:val="16"/>
                <w:szCs w:val="16"/>
              </w:rPr>
              <w:t xml:space="preserve">I know more about the </w:t>
            </w:r>
            <w:r w:rsidRPr="005836BB">
              <w:rPr>
                <w:rFonts w:ascii="Arial" w:hAnsi="Arial" w:cs="Arial"/>
                <w:sz w:val="16"/>
                <w:szCs w:val="16"/>
              </w:rPr>
              <w:t xml:space="preserve">geographical regions of the UK &amp; their identifying physical and human characteristics, including </w:t>
            </w:r>
            <w:r>
              <w:rPr>
                <w:rFonts w:ascii="Arial" w:hAnsi="Arial" w:cs="Arial"/>
                <w:b/>
                <w:i/>
                <w:sz w:val="16"/>
                <w:szCs w:val="16"/>
              </w:rPr>
              <w:t xml:space="preserve">more </w:t>
            </w:r>
            <w:r w:rsidRPr="005836BB">
              <w:rPr>
                <w:rFonts w:ascii="Arial" w:hAnsi="Arial" w:cs="Arial"/>
                <w:sz w:val="16"/>
                <w:szCs w:val="16"/>
              </w:rPr>
              <w:t>cities and</w:t>
            </w:r>
            <w:r>
              <w:rPr>
                <w:rFonts w:ascii="Arial" w:hAnsi="Arial" w:cs="Arial"/>
                <w:sz w:val="16"/>
                <w:szCs w:val="16"/>
              </w:rPr>
              <w:t xml:space="preserve"> detail of the </w:t>
            </w:r>
            <w:r w:rsidRPr="005836BB">
              <w:rPr>
                <w:rFonts w:ascii="Arial" w:hAnsi="Arial" w:cs="Arial"/>
                <w:sz w:val="16"/>
                <w:szCs w:val="16"/>
              </w:rPr>
              <w:t>key topographical features including</w:t>
            </w:r>
            <w:r>
              <w:rPr>
                <w:rFonts w:ascii="Arial" w:hAnsi="Arial" w:cs="Arial"/>
                <w:sz w:val="16"/>
                <w:szCs w:val="16"/>
              </w:rPr>
              <w:t xml:space="preserve"> naming some UK</w:t>
            </w:r>
            <w:r w:rsidRPr="005836BB">
              <w:rPr>
                <w:rFonts w:ascii="Arial" w:hAnsi="Arial" w:cs="Arial"/>
                <w:sz w:val="16"/>
                <w:szCs w:val="16"/>
              </w:rPr>
              <w:t xml:space="preserve"> hills, mountains</w:t>
            </w:r>
            <w:r>
              <w:rPr>
                <w:rFonts w:ascii="Arial" w:hAnsi="Arial" w:cs="Arial"/>
                <w:sz w:val="16"/>
                <w:szCs w:val="16"/>
              </w:rPr>
              <w:t xml:space="preserve"> &amp; </w:t>
            </w:r>
            <w:r w:rsidRPr="005836BB">
              <w:rPr>
                <w:rFonts w:ascii="Arial" w:hAnsi="Arial" w:cs="Arial"/>
                <w:sz w:val="16"/>
                <w:szCs w:val="16"/>
              </w:rPr>
              <w:t xml:space="preserve"> rivers</w:t>
            </w:r>
            <w:r>
              <w:rPr>
                <w:rFonts w:ascii="Arial" w:hAnsi="Arial" w:cs="Arial"/>
                <w:sz w:val="16"/>
                <w:szCs w:val="16"/>
              </w:rPr>
              <w:t xml:space="preserve"> or types of </w:t>
            </w:r>
            <w:r w:rsidRPr="005836BB">
              <w:rPr>
                <w:rFonts w:ascii="Arial" w:hAnsi="Arial" w:cs="Arial"/>
                <w:sz w:val="16"/>
                <w:szCs w:val="16"/>
              </w:rPr>
              <w:t>coasts</w:t>
            </w:r>
          </w:p>
          <w:p w14:paraId="19396E0A" w14:textId="77777777" w:rsidR="00312CC1" w:rsidRDefault="00312CC1" w:rsidP="00F823E2">
            <w:pPr>
              <w:rPr>
                <w:rFonts w:ascii="Arial" w:hAnsi="Arial" w:cs="Arial"/>
                <w:sz w:val="16"/>
                <w:szCs w:val="16"/>
              </w:rPr>
            </w:pPr>
            <w:r>
              <w:rPr>
                <w:rFonts w:ascii="Arial" w:hAnsi="Arial" w:cs="Arial"/>
                <w:sz w:val="16"/>
                <w:szCs w:val="16"/>
              </w:rPr>
              <w:t>I can explain how</w:t>
            </w:r>
            <w:r w:rsidRPr="001A610D">
              <w:rPr>
                <w:rFonts w:ascii="Arial" w:hAnsi="Arial" w:cs="Arial"/>
                <w:sz w:val="16"/>
                <w:szCs w:val="16"/>
              </w:rPr>
              <w:t xml:space="preserve"> aspects have changed over time.</w:t>
            </w:r>
          </w:p>
          <w:p w14:paraId="4B3F22D0" w14:textId="77777777" w:rsidR="00312CC1" w:rsidRDefault="00312CC1" w:rsidP="00F823E2">
            <w:pPr>
              <w:rPr>
                <w:rFonts w:ascii="Arial" w:hAnsi="Arial" w:cs="Arial"/>
                <w:sz w:val="16"/>
                <w:szCs w:val="16"/>
              </w:rPr>
            </w:pPr>
            <w:r>
              <w:rPr>
                <w:rFonts w:ascii="Arial" w:hAnsi="Arial" w:cs="Arial"/>
                <w:sz w:val="16"/>
                <w:szCs w:val="16"/>
              </w:rPr>
              <w:t>I can understand geographical similarities and differences through the study of human and physical geography of a region of the UK and a region within N. or S. America. (I also draw on the case study of Europe in lower KS2).</w:t>
            </w:r>
          </w:p>
          <w:p w14:paraId="502773B5" w14:textId="77777777" w:rsidR="00312CC1" w:rsidRDefault="00312CC1" w:rsidP="00F823E2">
            <w:pPr>
              <w:rPr>
                <w:rFonts w:ascii="Arial" w:hAnsi="Arial" w:cs="Arial"/>
                <w:sz w:val="16"/>
                <w:szCs w:val="16"/>
              </w:rPr>
            </w:pPr>
            <w:r w:rsidRPr="00492205">
              <w:rPr>
                <w:rFonts w:ascii="Arial" w:hAnsi="Arial" w:cs="Arial"/>
                <w:sz w:val="16"/>
                <w:szCs w:val="16"/>
              </w:rPr>
              <w:t xml:space="preserve">I can identify </w:t>
            </w:r>
            <w:r>
              <w:rPr>
                <w:rFonts w:ascii="Arial" w:hAnsi="Arial" w:cs="Arial"/>
                <w:sz w:val="16"/>
                <w:szCs w:val="16"/>
              </w:rPr>
              <w:t xml:space="preserve">the position/ </w:t>
            </w:r>
            <w:r w:rsidRPr="00492205">
              <w:rPr>
                <w:rFonts w:ascii="Arial" w:hAnsi="Arial" w:cs="Arial"/>
                <w:sz w:val="16"/>
                <w:szCs w:val="16"/>
              </w:rPr>
              <w:t xml:space="preserve">significance </w:t>
            </w:r>
            <w:r>
              <w:rPr>
                <w:rFonts w:ascii="Arial" w:hAnsi="Arial" w:cs="Arial"/>
                <w:sz w:val="16"/>
                <w:szCs w:val="16"/>
              </w:rPr>
              <w:t>of latitude, longitude, e</w:t>
            </w:r>
            <w:r w:rsidRPr="00492205">
              <w:rPr>
                <w:rFonts w:ascii="Arial" w:hAnsi="Arial" w:cs="Arial"/>
                <w:sz w:val="16"/>
                <w:szCs w:val="16"/>
              </w:rPr>
              <w:t xml:space="preserve">quator, N &amp; S </w:t>
            </w:r>
            <w:r w:rsidRPr="00492205">
              <w:rPr>
                <w:rFonts w:ascii="Arial" w:hAnsi="Arial" w:cs="Arial"/>
                <w:sz w:val="16"/>
                <w:szCs w:val="16"/>
              </w:rPr>
              <w:lastRenderedPageBreak/>
              <w:t>Hemisphere, Tropics of Cancer &amp; Capricorn,</w:t>
            </w:r>
            <w:r>
              <w:rPr>
                <w:rFonts w:ascii="Arial" w:hAnsi="Arial" w:cs="Arial"/>
                <w:sz w:val="16"/>
                <w:szCs w:val="16"/>
              </w:rPr>
              <w:t xml:space="preserve"> Arctic &amp; Antarctic Circle &amp; time zones (incl.</w:t>
            </w:r>
            <w:r w:rsidRPr="00492205">
              <w:rPr>
                <w:rFonts w:ascii="Arial" w:hAnsi="Arial" w:cs="Arial"/>
                <w:sz w:val="16"/>
                <w:szCs w:val="16"/>
              </w:rPr>
              <w:t xml:space="preserve"> day &amp; night).</w:t>
            </w:r>
          </w:p>
        </w:tc>
        <w:tc>
          <w:tcPr>
            <w:tcW w:w="2268" w:type="dxa"/>
          </w:tcPr>
          <w:p w14:paraId="148EC10C" w14:textId="77777777" w:rsidR="00312CC1" w:rsidRDefault="00312CC1" w:rsidP="00F823E2">
            <w:pPr>
              <w:rPr>
                <w:rFonts w:ascii="Arial" w:hAnsi="Arial" w:cs="Arial"/>
                <w:sz w:val="16"/>
                <w:szCs w:val="16"/>
              </w:rPr>
            </w:pPr>
            <w:r>
              <w:rPr>
                <w:rFonts w:ascii="Arial" w:hAnsi="Arial" w:cs="Arial"/>
                <w:sz w:val="16"/>
                <w:szCs w:val="16"/>
              </w:rPr>
              <w:lastRenderedPageBreak/>
              <w:t xml:space="preserve">I </w:t>
            </w:r>
            <w:r w:rsidRPr="00085520">
              <w:rPr>
                <w:rFonts w:ascii="Arial" w:hAnsi="Arial" w:cs="Arial"/>
                <w:sz w:val="16"/>
                <w:szCs w:val="16"/>
              </w:rPr>
              <w:t>use f</w:t>
            </w:r>
            <w:r>
              <w:rPr>
                <w:rFonts w:ascii="Arial" w:hAnsi="Arial" w:cs="Arial"/>
                <w:sz w:val="16"/>
                <w:szCs w:val="16"/>
              </w:rPr>
              <w:t>ieldwork to observe, measure &amp; record human &amp;</w:t>
            </w:r>
            <w:r w:rsidRPr="00085520">
              <w:rPr>
                <w:rFonts w:ascii="Arial" w:hAnsi="Arial" w:cs="Arial"/>
                <w:sz w:val="16"/>
                <w:szCs w:val="16"/>
              </w:rPr>
              <w:t xml:space="preserve"> </w:t>
            </w:r>
            <w:r>
              <w:rPr>
                <w:rFonts w:ascii="Arial" w:hAnsi="Arial" w:cs="Arial"/>
                <w:sz w:val="16"/>
                <w:szCs w:val="16"/>
              </w:rPr>
              <w:t>physical features in the</w:t>
            </w:r>
            <w:r w:rsidRPr="00085520">
              <w:rPr>
                <w:rFonts w:ascii="Arial" w:hAnsi="Arial" w:cs="Arial"/>
                <w:sz w:val="16"/>
                <w:szCs w:val="16"/>
              </w:rPr>
              <w:t xml:space="preserve"> local area using a range of methods, including</w:t>
            </w:r>
            <w:r>
              <w:rPr>
                <w:rFonts w:ascii="Arial" w:hAnsi="Arial" w:cs="Arial"/>
                <w:sz w:val="16"/>
                <w:szCs w:val="16"/>
              </w:rPr>
              <w:t xml:space="preserve"> sketch maps, plans, graphs&amp;</w:t>
            </w:r>
            <w:r w:rsidRPr="00085520">
              <w:rPr>
                <w:rFonts w:ascii="Arial" w:hAnsi="Arial" w:cs="Arial"/>
                <w:sz w:val="16"/>
                <w:szCs w:val="16"/>
              </w:rPr>
              <w:t xml:space="preserve"> digital technologies</w:t>
            </w:r>
            <w:r>
              <w:rPr>
                <w:rFonts w:ascii="Arial" w:hAnsi="Arial" w:cs="Arial"/>
                <w:sz w:val="16"/>
                <w:szCs w:val="16"/>
              </w:rPr>
              <w:t>.</w:t>
            </w:r>
            <w:r w:rsidRPr="00085520">
              <w:rPr>
                <w:rFonts w:ascii="Arial" w:hAnsi="Arial" w:cs="Arial"/>
                <w:sz w:val="16"/>
                <w:szCs w:val="16"/>
              </w:rPr>
              <w:t xml:space="preserve"> </w:t>
            </w:r>
          </w:p>
          <w:p w14:paraId="4390981D" w14:textId="77777777" w:rsidR="00312CC1" w:rsidRDefault="00312CC1" w:rsidP="00F823E2">
            <w:pPr>
              <w:rPr>
                <w:rFonts w:ascii="Arial" w:hAnsi="Arial" w:cs="Arial"/>
                <w:sz w:val="16"/>
                <w:szCs w:val="16"/>
              </w:rPr>
            </w:pPr>
            <w:r>
              <w:rPr>
                <w:rFonts w:ascii="Arial" w:hAnsi="Arial" w:cs="Arial"/>
                <w:sz w:val="16"/>
                <w:szCs w:val="16"/>
              </w:rPr>
              <w:t>I can collect, analyse &amp;</w:t>
            </w:r>
            <w:r w:rsidRPr="00B3030C">
              <w:rPr>
                <w:rFonts w:ascii="Arial" w:hAnsi="Arial" w:cs="Arial"/>
                <w:sz w:val="16"/>
                <w:szCs w:val="16"/>
              </w:rPr>
              <w:t xml:space="preserve"> com</w:t>
            </w:r>
            <w:r>
              <w:rPr>
                <w:rFonts w:ascii="Arial" w:hAnsi="Arial" w:cs="Arial"/>
                <w:sz w:val="16"/>
                <w:szCs w:val="16"/>
              </w:rPr>
              <w:t>municate with range of data gathered in</w:t>
            </w:r>
            <w:r w:rsidRPr="00B3030C">
              <w:rPr>
                <w:rFonts w:ascii="Arial" w:hAnsi="Arial" w:cs="Arial"/>
                <w:sz w:val="16"/>
                <w:szCs w:val="16"/>
              </w:rPr>
              <w:t xml:space="preserve"> experiences</w:t>
            </w:r>
            <w:r>
              <w:rPr>
                <w:rFonts w:ascii="Arial" w:hAnsi="Arial" w:cs="Arial"/>
                <w:sz w:val="16"/>
                <w:szCs w:val="16"/>
              </w:rPr>
              <w:t xml:space="preserve"> of fieldwork to show I under-stand some geographical processes.</w:t>
            </w:r>
          </w:p>
          <w:p w14:paraId="1D287790" w14:textId="77777777" w:rsidR="00312CC1" w:rsidRPr="00E309A3" w:rsidRDefault="00312CC1" w:rsidP="00F823E2">
            <w:pPr>
              <w:autoSpaceDE w:val="0"/>
              <w:autoSpaceDN w:val="0"/>
              <w:adjustRightInd w:val="0"/>
              <w:rPr>
                <w:rFonts w:ascii="Arial" w:hAnsi="Arial" w:cs="Arial"/>
                <w:bCs/>
                <w:sz w:val="16"/>
                <w:szCs w:val="16"/>
                <w:lang w:eastAsia="en-GB"/>
              </w:rPr>
            </w:pPr>
            <w:r>
              <w:rPr>
                <w:rFonts w:ascii="Arial" w:hAnsi="Arial" w:cs="Arial"/>
                <w:bCs/>
                <w:sz w:val="16"/>
                <w:szCs w:val="16"/>
                <w:lang w:eastAsia="en-GB"/>
              </w:rPr>
              <w:t>I can c</w:t>
            </w:r>
            <w:r w:rsidRPr="00E309A3">
              <w:rPr>
                <w:rFonts w:ascii="Arial" w:hAnsi="Arial" w:cs="Arial"/>
                <w:bCs/>
                <w:sz w:val="16"/>
                <w:szCs w:val="16"/>
                <w:lang w:eastAsia="en-GB"/>
              </w:rPr>
              <w:t xml:space="preserve">arry out </w:t>
            </w:r>
            <w:r>
              <w:rPr>
                <w:rFonts w:ascii="Arial" w:hAnsi="Arial" w:cs="Arial"/>
                <w:bCs/>
                <w:sz w:val="16"/>
                <w:szCs w:val="16"/>
                <w:lang w:eastAsia="en-GB"/>
              </w:rPr>
              <w:t>a focused</w:t>
            </w:r>
            <w:r w:rsidRPr="00E309A3">
              <w:rPr>
                <w:rFonts w:ascii="Arial" w:hAnsi="Arial" w:cs="Arial"/>
                <w:bCs/>
                <w:sz w:val="16"/>
                <w:szCs w:val="16"/>
                <w:lang w:eastAsia="en-GB"/>
              </w:rPr>
              <w:t xml:space="preserve"> in depth</w:t>
            </w:r>
            <w:r>
              <w:rPr>
                <w:rFonts w:ascii="Arial" w:hAnsi="Arial" w:cs="Arial"/>
                <w:bCs/>
                <w:sz w:val="16"/>
                <w:szCs w:val="16"/>
                <w:lang w:eastAsia="en-GB"/>
              </w:rPr>
              <w:t xml:space="preserve"> study, l</w:t>
            </w:r>
            <w:r w:rsidRPr="00E309A3">
              <w:rPr>
                <w:rFonts w:ascii="Arial" w:hAnsi="Arial" w:cs="Arial"/>
                <w:bCs/>
                <w:sz w:val="16"/>
                <w:szCs w:val="16"/>
                <w:lang w:eastAsia="en-GB"/>
              </w:rPr>
              <w:t>ook</w:t>
            </w:r>
            <w:r>
              <w:rPr>
                <w:rFonts w:ascii="Arial" w:hAnsi="Arial" w:cs="Arial"/>
                <w:bCs/>
                <w:sz w:val="16"/>
                <w:szCs w:val="16"/>
                <w:lang w:eastAsia="en-GB"/>
              </w:rPr>
              <w:t>ing at issues/changes</w:t>
            </w:r>
            <w:r w:rsidRPr="00E309A3">
              <w:rPr>
                <w:rFonts w:ascii="Arial" w:hAnsi="Arial" w:cs="Arial"/>
                <w:bCs/>
                <w:sz w:val="16"/>
                <w:szCs w:val="16"/>
                <w:lang w:eastAsia="en-GB"/>
              </w:rPr>
              <w:t xml:space="preserve"> in</w:t>
            </w:r>
            <w:r>
              <w:rPr>
                <w:rFonts w:ascii="Arial" w:hAnsi="Arial" w:cs="Arial"/>
                <w:bCs/>
                <w:sz w:val="16"/>
                <w:szCs w:val="16"/>
                <w:lang w:eastAsia="en-GB"/>
              </w:rPr>
              <w:t xml:space="preserve"> </w:t>
            </w:r>
            <w:r w:rsidRPr="00E309A3">
              <w:rPr>
                <w:rFonts w:ascii="Arial" w:hAnsi="Arial" w:cs="Arial"/>
                <w:bCs/>
                <w:sz w:val="16"/>
                <w:szCs w:val="16"/>
                <w:lang w:eastAsia="en-GB"/>
              </w:rPr>
              <w:t>the are</w:t>
            </w:r>
            <w:r>
              <w:rPr>
                <w:rFonts w:ascii="Arial" w:hAnsi="Arial" w:cs="Arial"/>
                <w:bCs/>
                <w:sz w:val="16"/>
                <w:szCs w:val="16"/>
                <w:lang w:eastAsia="en-GB"/>
              </w:rPr>
              <w:t>a.</w:t>
            </w:r>
            <w:r>
              <w:rPr>
                <w:rFonts w:ascii="Arial" w:hAnsi="Arial" w:cs="Arial"/>
                <w:bCs/>
                <w:sz w:val="16"/>
                <w:szCs w:val="16"/>
                <w:lang w:eastAsia="en-GB"/>
              </w:rPr>
              <w:br/>
              <w:t xml:space="preserve"> I can imagine how &amp; why area may change in</w:t>
            </w:r>
            <w:r w:rsidRPr="00E309A3">
              <w:rPr>
                <w:rFonts w:ascii="Arial" w:hAnsi="Arial" w:cs="Arial"/>
                <w:bCs/>
                <w:sz w:val="16"/>
                <w:szCs w:val="16"/>
                <w:lang w:eastAsia="en-GB"/>
              </w:rPr>
              <w:t xml:space="preserve"> future.</w:t>
            </w:r>
          </w:p>
        </w:tc>
        <w:tc>
          <w:tcPr>
            <w:tcW w:w="2693" w:type="dxa"/>
          </w:tcPr>
          <w:p w14:paraId="347F9FC9" w14:textId="77777777" w:rsidR="00312CC1" w:rsidRDefault="00312CC1" w:rsidP="00F823E2">
            <w:pPr>
              <w:rPr>
                <w:rFonts w:ascii="Arial" w:hAnsi="Arial" w:cs="Arial"/>
                <w:sz w:val="16"/>
                <w:szCs w:val="16"/>
              </w:rPr>
            </w:pPr>
            <w:r>
              <w:rPr>
                <w:rFonts w:ascii="Arial" w:hAnsi="Arial" w:cs="Arial"/>
                <w:sz w:val="16"/>
                <w:szCs w:val="16"/>
              </w:rPr>
              <w:t>I i</w:t>
            </w:r>
            <w:r w:rsidRPr="00B20152">
              <w:rPr>
                <w:rFonts w:ascii="Arial" w:hAnsi="Arial" w:cs="Arial"/>
                <w:sz w:val="16"/>
                <w:szCs w:val="16"/>
              </w:rPr>
              <w:t>ntrod</w:t>
            </w:r>
            <w:r>
              <w:rPr>
                <w:rFonts w:ascii="Arial" w:hAnsi="Arial" w:cs="Arial"/>
                <w:sz w:val="16"/>
                <w:szCs w:val="16"/>
              </w:rPr>
              <w:t>uce precise geographical words when describing geographical places features &amp; processes such as</w:t>
            </w:r>
            <w:r w:rsidRPr="00B20152">
              <w:rPr>
                <w:rFonts w:ascii="Arial" w:hAnsi="Arial" w:cs="Arial"/>
                <w:sz w:val="16"/>
                <w:szCs w:val="16"/>
              </w:rPr>
              <w:t xml:space="preserve"> erosion,</w:t>
            </w:r>
            <w:r>
              <w:rPr>
                <w:rFonts w:ascii="Arial" w:hAnsi="Arial" w:cs="Arial"/>
                <w:sz w:val="16"/>
                <w:szCs w:val="16"/>
              </w:rPr>
              <w:t xml:space="preserve"> deposition, mouth </w:t>
            </w:r>
            <w:r w:rsidRPr="006121F2">
              <w:rPr>
                <w:rFonts w:ascii="Arial" w:hAnsi="Arial" w:cs="Arial"/>
                <w:sz w:val="16"/>
                <w:szCs w:val="16"/>
              </w:rPr>
              <w:t>source</w:t>
            </w:r>
            <w:r>
              <w:rPr>
                <w:rFonts w:ascii="Arial" w:hAnsi="Arial" w:cs="Arial"/>
                <w:sz w:val="16"/>
                <w:szCs w:val="16"/>
              </w:rPr>
              <w:t xml:space="preserve"> t</w:t>
            </w:r>
            <w:r w:rsidRPr="006121F2">
              <w:rPr>
                <w:rFonts w:ascii="Arial" w:hAnsi="Arial" w:cs="Arial"/>
                <w:sz w:val="16"/>
                <w:szCs w:val="16"/>
              </w:rPr>
              <w:t>ributary</w:t>
            </w:r>
            <w:r>
              <w:rPr>
                <w:rFonts w:ascii="Arial" w:hAnsi="Arial" w:cs="Arial"/>
                <w:sz w:val="16"/>
                <w:szCs w:val="16"/>
              </w:rPr>
              <w:t>, c</w:t>
            </w:r>
            <w:r w:rsidRPr="006121F2">
              <w:rPr>
                <w:rFonts w:ascii="Arial" w:hAnsi="Arial" w:cs="Arial"/>
                <w:sz w:val="16"/>
                <w:szCs w:val="16"/>
              </w:rPr>
              <w:t>liff</w:t>
            </w:r>
            <w:r>
              <w:rPr>
                <w:rFonts w:ascii="Arial" w:hAnsi="Arial" w:cs="Arial"/>
                <w:sz w:val="16"/>
                <w:szCs w:val="16"/>
              </w:rPr>
              <w:t xml:space="preserve">, </w:t>
            </w:r>
            <w:r w:rsidRPr="006121F2">
              <w:rPr>
                <w:rFonts w:ascii="Arial" w:hAnsi="Arial" w:cs="Arial"/>
                <w:sz w:val="16"/>
                <w:szCs w:val="16"/>
              </w:rPr>
              <w:t>bay</w:t>
            </w:r>
            <w:r>
              <w:rPr>
                <w:rFonts w:ascii="Arial" w:hAnsi="Arial" w:cs="Arial"/>
                <w:sz w:val="16"/>
                <w:szCs w:val="16"/>
              </w:rPr>
              <w:t xml:space="preserve">, </w:t>
            </w:r>
            <w:r w:rsidRPr="006121F2">
              <w:rPr>
                <w:rFonts w:ascii="Arial" w:hAnsi="Arial" w:cs="Arial"/>
                <w:sz w:val="16"/>
                <w:szCs w:val="16"/>
              </w:rPr>
              <w:t>headland</w:t>
            </w:r>
            <w:r>
              <w:rPr>
                <w:rFonts w:ascii="Arial" w:hAnsi="Arial" w:cs="Arial"/>
                <w:sz w:val="16"/>
                <w:szCs w:val="16"/>
              </w:rPr>
              <w:t xml:space="preserve"> </w:t>
            </w:r>
            <w:r w:rsidRPr="006121F2">
              <w:rPr>
                <w:rFonts w:ascii="Arial" w:hAnsi="Arial" w:cs="Arial"/>
                <w:sz w:val="16"/>
                <w:szCs w:val="16"/>
              </w:rPr>
              <w:t>relief</w:t>
            </w:r>
            <w:r>
              <w:rPr>
                <w:rFonts w:ascii="Arial" w:hAnsi="Arial" w:cs="Arial"/>
                <w:sz w:val="16"/>
                <w:szCs w:val="16"/>
              </w:rPr>
              <w:t xml:space="preserve">, resort, port, derelict, </w:t>
            </w:r>
            <w:r w:rsidRPr="00A60A5E">
              <w:rPr>
                <w:rFonts w:ascii="Arial" w:hAnsi="Arial" w:cs="Arial"/>
                <w:sz w:val="16"/>
                <w:szCs w:val="16"/>
              </w:rPr>
              <w:t>latitude</w:t>
            </w:r>
            <w:r>
              <w:rPr>
                <w:rFonts w:ascii="Arial" w:hAnsi="Arial" w:cs="Arial"/>
                <w:sz w:val="16"/>
                <w:szCs w:val="16"/>
              </w:rPr>
              <w:t xml:space="preserve">, </w:t>
            </w:r>
            <w:r w:rsidRPr="00A60A5E">
              <w:rPr>
                <w:rFonts w:ascii="Arial" w:hAnsi="Arial" w:cs="Arial"/>
                <w:sz w:val="16"/>
                <w:szCs w:val="16"/>
              </w:rPr>
              <w:t>longitude</w:t>
            </w:r>
            <w:r>
              <w:rPr>
                <w:rFonts w:ascii="Arial" w:hAnsi="Arial" w:cs="Arial"/>
                <w:sz w:val="16"/>
                <w:szCs w:val="16"/>
              </w:rPr>
              <w:t xml:space="preserve">, distribution, </w:t>
            </w:r>
            <w:r w:rsidRPr="00A60A5E">
              <w:rPr>
                <w:rFonts w:ascii="Arial" w:hAnsi="Arial" w:cs="Arial"/>
                <w:sz w:val="16"/>
                <w:szCs w:val="16"/>
              </w:rPr>
              <w:t>industry</w:t>
            </w:r>
            <w:r>
              <w:rPr>
                <w:rFonts w:ascii="Arial" w:hAnsi="Arial" w:cs="Arial"/>
                <w:sz w:val="16"/>
                <w:szCs w:val="16"/>
              </w:rPr>
              <w:t xml:space="preserve">, network, </w:t>
            </w:r>
            <w:r w:rsidRPr="001D0BCC">
              <w:rPr>
                <w:rFonts w:ascii="Arial" w:hAnsi="Arial" w:cs="Arial"/>
                <w:sz w:val="16"/>
                <w:szCs w:val="16"/>
              </w:rPr>
              <w:t>region</w:t>
            </w:r>
            <w:r>
              <w:rPr>
                <w:rFonts w:ascii="Arial" w:hAnsi="Arial" w:cs="Arial"/>
                <w:sz w:val="16"/>
                <w:szCs w:val="16"/>
              </w:rPr>
              <w:t xml:space="preserve"> raw material,</w:t>
            </w:r>
            <w:r w:rsidRPr="00A60A5E">
              <w:rPr>
                <w:rFonts w:ascii="Arial" w:hAnsi="Arial" w:cs="Arial"/>
                <w:sz w:val="16"/>
                <w:szCs w:val="16"/>
              </w:rPr>
              <w:t xml:space="preserve"> energy</w:t>
            </w:r>
            <w:r>
              <w:rPr>
                <w:rFonts w:ascii="Arial" w:hAnsi="Arial" w:cs="Arial"/>
                <w:sz w:val="16"/>
                <w:szCs w:val="16"/>
              </w:rPr>
              <w:t xml:space="preserve">, fuel, </w:t>
            </w:r>
            <w:r w:rsidRPr="00A60A5E">
              <w:rPr>
                <w:rFonts w:ascii="Arial" w:hAnsi="Arial" w:cs="Arial"/>
                <w:sz w:val="16"/>
                <w:szCs w:val="16"/>
              </w:rPr>
              <w:t>power</w:t>
            </w:r>
            <w:r>
              <w:rPr>
                <w:rFonts w:ascii="Arial" w:hAnsi="Arial" w:cs="Arial"/>
                <w:sz w:val="16"/>
                <w:szCs w:val="16"/>
              </w:rPr>
              <w:t xml:space="preserve"> </w:t>
            </w:r>
            <w:r w:rsidRPr="00A60A5E">
              <w:rPr>
                <w:rFonts w:ascii="Arial" w:hAnsi="Arial" w:cs="Arial"/>
                <w:sz w:val="16"/>
                <w:szCs w:val="16"/>
              </w:rPr>
              <w:t>natural resource</w:t>
            </w:r>
            <w:r>
              <w:rPr>
                <w:rFonts w:ascii="Arial" w:hAnsi="Arial" w:cs="Arial"/>
                <w:sz w:val="16"/>
                <w:szCs w:val="16"/>
              </w:rPr>
              <w:t xml:space="preserve"> </w:t>
            </w:r>
            <w:r w:rsidRPr="00A60A5E">
              <w:rPr>
                <w:rFonts w:ascii="Arial" w:hAnsi="Arial" w:cs="Arial"/>
                <w:sz w:val="16"/>
                <w:szCs w:val="16"/>
              </w:rPr>
              <w:t>labour</w:t>
            </w:r>
            <w:r>
              <w:rPr>
                <w:rFonts w:ascii="Arial" w:hAnsi="Arial" w:cs="Arial"/>
                <w:sz w:val="16"/>
                <w:szCs w:val="16"/>
              </w:rPr>
              <w:t xml:space="preserve">. </w:t>
            </w:r>
          </w:p>
          <w:p w14:paraId="1F21BF02" w14:textId="77777777" w:rsidR="00312CC1" w:rsidRDefault="00312CC1" w:rsidP="00F823E2">
            <w:pPr>
              <w:rPr>
                <w:rFonts w:ascii="Arial" w:hAnsi="Arial" w:cs="Arial"/>
                <w:sz w:val="16"/>
                <w:szCs w:val="16"/>
              </w:rPr>
            </w:pPr>
          </w:p>
          <w:p w14:paraId="6CA97329" w14:textId="77777777" w:rsidR="00312CC1" w:rsidRDefault="00312CC1" w:rsidP="00F823E2">
            <w:pPr>
              <w:rPr>
                <w:rFonts w:ascii="Arial" w:hAnsi="Arial" w:cs="Arial"/>
                <w:sz w:val="16"/>
                <w:szCs w:val="16"/>
              </w:rPr>
            </w:pPr>
            <w:r>
              <w:rPr>
                <w:rFonts w:ascii="Arial" w:hAnsi="Arial" w:cs="Arial"/>
                <w:sz w:val="16"/>
                <w:szCs w:val="16"/>
              </w:rPr>
              <w:t xml:space="preserve">I confidently use and apply the vocabulary from other subjects such as Maths, English and Science when </w:t>
            </w:r>
            <w:proofErr w:type="gramStart"/>
            <w:r>
              <w:rPr>
                <w:rFonts w:ascii="Arial" w:hAnsi="Arial" w:cs="Arial"/>
                <w:sz w:val="16"/>
                <w:szCs w:val="16"/>
              </w:rPr>
              <w:t>describing  geographical</w:t>
            </w:r>
            <w:proofErr w:type="gramEnd"/>
            <w:r>
              <w:rPr>
                <w:rFonts w:ascii="Arial" w:hAnsi="Arial" w:cs="Arial"/>
                <w:sz w:val="16"/>
                <w:szCs w:val="16"/>
              </w:rPr>
              <w:t xml:space="preserve"> features or processes.</w:t>
            </w:r>
          </w:p>
        </w:tc>
        <w:tc>
          <w:tcPr>
            <w:tcW w:w="2693" w:type="dxa"/>
          </w:tcPr>
          <w:p w14:paraId="3BB3D804" w14:textId="77777777" w:rsidR="00312CC1" w:rsidRDefault="00312CC1" w:rsidP="00F823E2">
            <w:pPr>
              <w:rPr>
                <w:rFonts w:ascii="Arial" w:hAnsi="Arial"/>
                <w:sz w:val="16"/>
                <w:szCs w:val="16"/>
              </w:rPr>
            </w:pPr>
            <w:r>
              <w:rPr>
                <w:rFonts w:ascii="Arial" w:hAnsi="Arial"/>
                <w:sz w:val="16"/>
                <w:szCs w:val="16"/>
              </w:rPr>
              <w:t xml:space="preserve">I can use </w:t>
            </w:r>
            <w:r w:rsidRPr="00741813">
              <w:rPr>
                <w:rFonts w:ascii="Arial" w:hAnsi="Arial"/>
                <w:sz w:val="16"/>
                <w:szCs w:val="16"/>
              </w:rPr>
              <w:t>1:10.000 and1:25.000</w:t>
            </w:r>
            <w:r>
              <w:rPr>
                <w:rFonts w:ascii="Arial" w:hAnsi="Arial"/>
                <w:sz w:val="16"/>
                <w:szCs w:val="16"/>
              </w:rPr>
              <w:t xml:space="preserve"> </w:t>
            </w:r>
            <w:proofErr w:type="gramStart"/>
            <w:r>
              <w:rPr>
                <w:rFonts w:ascii="Arial" w:hAnsi="Arial"/>
                <w:sz w:val="16"/>
                <w:szCs w:val="16"/>
              </w:rPr>
              <w:t>Ordnance  Survey</w:t>
            </w:r>
            <w:proofErr w:type="gramEnd"/>
            <w:r>
              <w:rPr>
                <w:rFonts w:ascii="Arial" w:hAnsi="Arial"/>
                <w:sz w:val="16"/>
                <w:szCs w:val="16"/>
              </w:rPr>
              <w:t xml:space="preserve"> </w:t>
            </w:r>
            <w:r w:rsidRPr="00741813">
              <w:rPr>
                <w:rFonts w:ascii="Arial" w:hAnsi="Arial"/>
                <w:sz w:val="16"/>
                <w:szCs w:val="16"/>
              </w:rPr>
              <w:t>maps</w:t>
            </w:r>
            <w:r>
              <w:rPr>
                <w:rFonts w:ascii="Arial" w:hAnsi="Arial"/>
                <w:sz w:val="16"/>
                <w:szCs w:val="16"/>
              </w:rPr>
              <w:t>.</w:t>
            </w:r>
          </w:p>
          <w:p w14:paraId="7D72EF7C" w14:textId="77777777" w:rsidR="00312CC1" w:rsidRPr="003B02C9" w:rsidRDefault="00312CC1" w:rsidP="00F823E2">
            <w:pPr>
              <w:rPr>
                <w:rFonts w:ascii="Arial" w:hAnsi="Arial"/>
                <w:sz w:val="16"/>
                <w:szCs w:val="16"/>
              </w:rPr>
            </w:pPr>
            <w:r w:rsidRPr="001A610D">
              <w:rPr>
                <w:rFonts w:ascii="Arial" w:hAnsi="Arial" w:cs="Arial"/>
                <w:sz w:val="16"/>
                <w:szCs w:val="16"/>
              </w:rPr>
              <w:t xml:space="preserve">I can use a globe &amp; maps &amp; some OS symbols on maps </w:t>
            </w:r>
            <w:r>
              <w:rPr>
                <w:rFonts w:ascii="Arial" w:hAnsi="Arial" w:cs="Arial"/>
                <w:sz w:val="16"/>
                <w:szCs w:val="16"/>
              </w:rPr>
              <w:t xml:space="preserve"> to name and</w:t>
            </w:r>
            <w:r w:rsidRPr="001A610D">
              <w:rPr>
                <w:rFonts w:ascii="Arial" w:hAnsi="Arial" w:cs="Arial"/>
                <w:sz w:val="16"/>
                <w:szCs w:val="16"/>
              </w:rPr>
              <w:t xml:space="preserve"> locate counties &amp; cities of the UK,</w:t>
            </w:r>
          </w:p>
          <w:p w14:paraId="3D5A66AD" w14:textId="77777777" w:rsidR="00312CC1" w:rsidRDefault="00312CC1" w:rsidP="00F823E2">
            <w:pPr>
              <w:pStyle w:val="Default"/>
              <w:spacing w:after="240"/>
              <w:rPr>
                <w:sz w:val="16"/>
                <w:szCs w:val="16"/>
              </w:rPr>
            </w:pPr>
            <w:r w:rsidRPr="00B54CB6">
              <w:rPr>
                <w:sz w:val="16"/>
                <w:szCs w:val="16"/>
              </w:rPr>
              <w:t>I can locate the world’s countries, using maps to focus on</w:t>
            </w:r>
            <w:r>
              <w:rPr>
                <w:sz w:val="16"/>
                <w:szCs w:val="16"/>
              </w:rPr>
              <w:t xml:space="preserve"> North &amp; South America.</w:t>
            </w:r>
          </w:p>
          <w:p w14:paraId="5021D3C9" w14:textId="77777777" w:rsidR="00312CC1" w:rsidRDefault="00312CC1" w:rsidP="00F823E2">
            <w:pPr>
              <w:pStyle w:val="Default"/>
              <w:spacing w:after="240"/>
              <w:rPr>
                <w:sz w:val="16"/>
                <w:szCs w:val="16"/>
              </w:rPr>
            </w:pPr>
            <w:r>
              <w:rPr>
                <w:sz w:val="16"/>
                <w:szCs w:val="16"/>
              </w:rPr>
              <w:t xml:space="preserve">I can use scale bar on maps. </w:t>
            </w:r>
            <w:r>
              <w:rPr>
                <w:sz w:val="16"/>
                <w:szCs w:val="16"/>
              </w:rPr>
              <w:br/>
            </w:r>
            <w:r w:rsidRPr="00B54CB6">
              <w:rPr>
                <w:sz w:val="16"/>
                <w:szCs w:val="16"/>
              </w:rPr>
              <w:t>I realise purpose, scale, symbols and style are related.</w:t>
            </w:r>
            <w:r>
              <w:rPr>
                <w:sz w:val="16"/>
                <w:szCs w:val="16"/>
              </w:rPr>
              <w:br/>
            </w:r>
            <w:r w:rsidRPr="00B54CB6">
              <w:rPr>
                <w:sz w:val="16"/>
                <w:szCs w:val="16"/>
              </w:rPr>
              <w:br/>
              <w:t>I can interpret a range of sources of geographical information, including maps, globes, aerial photographs and Geographical Information Systems (GIS)</w:t>
            </w:r>
            <w:r>
              <w:rPr>
                <w:sz w:val="16"/>
                <w:szCs w:val="16"/>
              </w:rPr>
              <w:t>.</w:t>
            </w:r>
            <w:r w:rsidRPr="00B54CB6">
              <w:rPr>
                <w:sz w:val="16"/>
                <w:szCs w:val="16"/>
              </w:rPr>
              <w:t xml:space="preserve"> </w:t>
            </w:r>
            <w:r>
              <w:rPr>
                <w:sz w:val="16"/>
                <w:szCs w:val="16"/>
              </w:rPr>
              <w:br/>
              <w:t xml:space="preserve">I can </w:t>
            </w:r>
            <w:r w:rsidRPr="00B3030C">
              <w:rPr>
                <w:sz w:val="16"/>
                <w:szCs w:val="16"/>
              </w:rPr>
              <w:t>use maps, atlases, globes and digital/computer</w:t>
            </w:r>
            <w:r>
              <w:rPr>
                <w:sz w:val="16"/>
                <w:szCs w:val="16"/>
              </w:rPr>
              <w:t xml:space="preserve"> mapping to locate countries&amp;</w:t>
            </w:r>
            <w:r w:rsidRPr="00B3030C">
              <w:rPr>
                <w:sz w:val="16"/>
                <w:szCs w:val="16"/>
              </w:rPr>
              <w:t xml:space="preserve"> describe features studied</w:t>
            </w:r>
            <w:r>
              <w:rPr>
                <w:sz w:val="16"/>
                <w:szCs w:val="16"/>
              </w:rPr>
              <w:t>.</w:t>
            </w:r>
            <w:r>
              <w:rPr>
                <w:sz w:val="16"/>
                <w:szCs w:val="16"/>
              </w:rPr>
              <w:br/>
              <w:t xml:space="preserve">I can show the </w:t>
            </w:r>
            <w:r w:rsidRPr="00B54CB6">
              <w:rPr>
                <w:sz w:val="16"/>
                <w:szCs w:val="16"/>
              </w:rPr>
              <w:t>position and significance of latitude, longitude, Equato</w:t>
            </w:r>
            <w:r>
              <w:rPr>
                <w:sz w:val="16"/>
                <w:szCs w:val="16"/>
              </w:rPr>
              <w:t>r, N &amp; S</w:t>
            </w:r>
            <w:r w:rsidRPr="00B54CB6">
              <w:rPr>
                <w:sz w:val="16"/>
                <w:szCs w:val="16"/>
              </w:rPr>
              <w:t xml:space="preserve"> Hemisphere, Tropics of Cancer &amp; Capricorn, Arctic &amp; Antarctic Circle, and time zones (including day &amp; night)</w:t>
            </w:r>
            <w:r>
              <w:rPr>
                <w:sz w:val="16"/>
                <w:szCs w:val="16"/>
              </w:rPr>
              <w:t xml:space="preserve"> using a globe.</w:t>
            </w:r>
          </w:p>
          <w:p w14:paraId="3CC6B729" w14:textId="77777777" w:rsidR="00312CC1" w:rsidRDefault="00312CC1" w:rsidP="00F823E2">
            <w:pPr>
              <w:pStyle w:val="Default"/>
              <w:spacing w:after="240"/>
              <w:rPr>
                <w:sz w:val="16"/>
                <w:szCs w:val="16"/>
              </w:rPr>
            </w:pPr>
            <w:r>
              <w:rPr>
                <w:sz w:val="16"/>
                <w:szCs w:val="16"/>
              </w:rPr>
              <w:t>I can understand and apply mathematical understanding, e.g. on scales, time differences etc. when using maps</w:t>
            </w:r>
          </w:p>
          <w:p w14:paraId="2E6D8460" w14:textId="77777777" w:rsidR="00312CC1" w:rsidRPr="00B54CB6" w:rsidRDefault="00312CC1" w:rsidP="00F823E2">
            <w:pPr>
              <w:pStyle w:val="Default"/>
              <w:spacing w:after="240"/>
              <w:rPr>
                <w:sz w:val="16"/>
                <w:szCs w:val="16"/>
              </w:rPr>
            </w:pPr>
          </w:p>
        </w:tc>
        <w:tc>
          <w:tcPr>
            <w:tcW w:w="2552" w:type="dxa"/>
          </w:tcPr>
          <w:p w14:paraId="3A7C209B" w14:textId="77777777" w:rsidR="00312CC1" w:rsidRDefault="00312CC1" w:rsidP="00F823E2">
            <w:pPr>
              <w:pStyle w:val="Default"/>
              <w:spacing w:after="240"/>
              <w:rPr>
                <w:sz w:val="16"/>
                <w:szCs w:val="16"/>
              </w:rPr>
            </w:pPr>
            <w:r>
              <w:rPr>
                <w:sz w:val="16"/>
                <w:szCs w:val="16"/>
              </w:rPr>
              <w:t xml:space="preserve">I can use </w:t>
            </w:r>
            <w:r w:rsidRPr="00572252">
              <w:rPr>
                <w:sz w:val="16"/>
                <w:szCs w:val="16"/>
              </w:rPr>
              <w:t>O</w:t>
            </w:r>
            <w:r>
              <w:rPr>
                <w:sz w:val="16"/>
                <w:szCs w:val="16"/>
              </w:rPr>
              <w:t xml:space="preserve">rdnance </w:t>
            </w:r>
            <w:r w:rsidRPr="00572252">
              <w:rPr>
                <w:sz w:val="16"/>
                <w:szCs w:val="16"/>
              </w:rPr>
              <w:t>S</w:t>
            </w:r>
            <w:r>
              <w:rPr>
                <w:sz w:val="16"/>
                <w:szCs w:val="16"/>
              </w:rPr>
              <w:t>urvey</w:t>
            </w:r>
            <w:r w:rsidRPr="00572252">
              <w:rPr>
                <w:sz w:val="16"/>
                <w:szCs w:val="16"/>
              </w:rPr>
              <w:t xml:space="preserve"> maps at different scales</w:t>
            </w:r>
            <w:r>
              <w:rPr>
                <w:sz w:val="16"/>
                <w:szCs w:val="16"/>
              </w:rPr>
              <w:t>.</w:t>
            </w:r>
            <w:r>
              <w:rPr>
                <w:sz w:val="16"/>
                <w:szCs w:val="16"/>
              </w:rPr>
              <w:br/>
            </w:r>
            <w:r w:rsidRPr="00B54CB6">
              <w:rPr>
                <w:sz w:val="16"/>
                <w:szCs w:val="16"/>
              </w:rPr>
              <w:t>I can, draw a</w:t>
            </w:r>
            <w:r>
              <w:rPr>
                <w:sz w:val="16"/>
                <w:szCs w:val="16"/>
              </w:rPr>
              <w:t xml:space="preserve"> detailed sketch map</w:t>
            </w:r>
            <w:r w:rsidRPr="00B54CB6">
              <w:rPr>
                <w:sz w:val="16"/>
                <w:szCs w:val="16"/>
              </w:rPr>
              <w:t xml:space="preserve"> using symbol</w:t>
            </w:r>
            <w:r>
              <w:rPr>
                <w:sz w:val="16"/>
                <w:szCs w:val="16"/>
              </w:rPr>
              <w:t xml:space="preserve">s and a </w:t>
            </w:r>
            <w:r w:rsidRPr="00B54CB6">
              <w:rPr>
                <w:sz w:val="16"/>
                <w:szCs w:val="16"/>
              </w:rPr>
              <w:t>key</w:t>
            </w:r>
            <w:r>
              <w:rPr>
                <w:sz w:val="16"/>
                <w:szCs w:val="16"/>
              </w:rPr>
              <w:t>.</w:t>
            </w:r>
            <w:r>
              <w:rPr>
                <w:sz w:val="16"/>
                <w:szCs w:val="16"/>
              </w:rPr>
              <w:br/>
              <w:t>I k</w:t>
            </w:r>
            <w:r w:rsidRPr="0069630C">
              <w:rPr>
                <w:sz w:val="16"/>
                <w:szCs w:val="16"/>
              </w:rPr>
              <w:t>now directions in neighbo</w:t>
            </w:r>
            <w:r>
              <w:rPr>
                <w:sz w:val="16"/>
                <w:szCs w:val="16"/>
              </w:rPr>
              <w:t xml:space="preserve">urhood.  </w:t>
            </w:r>
            <w:r>
              <w:rPr>
                <w:sz w:val="16"/>
                <w:szCs w:val="16"/>
              </w:rPr>
              <w:br/>
              <w:t>I can a</w:t>
            </w:r>
            <w:r w:rsidRPr="0069630C">
              <w:rPr>
                <w:sz w:val="16"/>
                <w:szCs w:val="16"/>
              </w:rPr>
              <w:t xml:space="preserve">lign </w:t>
            </w:r>
            <w:r>
              <w:rPr>
                <w:sz w:val="16"/>
                <w:szCs w:val="16"/>
              </w:rPr>
              <w:t xml:space="preserve">a </w:t>
            </w:r>
            <w:r w:rsidRPr="0069630C">
              <w:rPr>
                <w:sz w:val="16"/>
                <w:szCs w:val="16"/>
              </w:rPr>
              <w:t>map with route.</w:t>
            </w:r>
            <w:r>
              <w:rPr>
                <w:sz w:val="16"/>
                <w:szCs w:val="16"/>
              </w:rPr>
              <w:br/>
              <w:t xml:space="preserve">I can </w:t>
            </w:r>
            <w:r w:rsidRPr="00B3030C">
              <w:rPr>
                <w:sz w:val="16"/>
                <w:szCs w:val="16"/>
              </w:rPr>
              <w:t>use th</w:t>
            </w:r>
            <w:r>
              <w:rPr>
                <w:sz w:val="16"/>
                <w:szCs w:val="16"/>
              </w:rPr>
              <w:t xml:space="preserve">e eight points of a compass, </w:t>
            </w:r>
            <w:r w:rsidRPr="00B3030C">
              <w:rPr>
                <w:sz w:val="16"/>
                <w:szCs w:val="16"/>
              </w:rPr>
              <w:t>symbols and key (including the use of Ordna</w:t>
            </w:r>
            <w:r>
              <w:rPr>
                <w:sz w:val="16"/>
                <w:szCs w:val="16"/>
              </w:rPr>
              <w:t xml:space="preserve">nce Survey maps) to show my </w:t>
            </w:r>
            <w:r w:rsidRPr="00B3030C">
              <w:rPr>
                <w:sz w:val="16"/>
                <w:szCs w:val="16"/>
              </w:rPr>
              <w:t>knowledge of the United Kingdom and the wider world</w:t>
            </w:r>
            <w:r>
              <w:rPr>
                <w:sz w:val="16"/>
                <w:szCs w:val="16"/>
              </w:rPr>
              <w:t>.</w:t>
            </w:r>
          </w:p>
          <w:p w14:paraId="46FBA9F5" w14:textId="77777777" w:rsidR="00312CC1" w:rsidRPr="00572252" w:rsidRDefault="00312CC1" w:rsidP="00F823E2">
            <w:pPr>
              <w:rPr>
                <w:rFonts w:ascii="Arial" w:hAnsi="Arial" w:cs="Arial"/>
                <w:sz w:val="16"/>
                <w:szCs w:val="16"/>
              </w:rPr>
            </w:pPr>
            <w:r>
              <w:rPr>
                <w:rFonts w:ascii="Arial" w:hAnsi="Arial" w:cs="Arial"/>
                <w:sz w:val="16"/>
                <w:szCs w:val="16"/>
              </w:rPr>
              <w:t xml:space="preserve">I can understand and use </w:t>
            </w:r>
            <w:r>
              <w:rPr>
                <w:rFonts w:ascii="Arial" w:hAnsi="Arial" w:cs="Arial"/>
                <w:sz w:val="16"/>
                <w:szCs w:val="16"/>
              </w:rPr>
              <w:br/>
            </w:r>
            <w:r w:rsidRPr="00572252">
              <w:rPr>
                <w:rFonts w:ascii="Arial" w:hAnsi="Arial" w:cs="Arial"/>
                <w:sz w:val="16"/>
                <w:szCs w:val="16"/>
              </w:rPr>
              <w:t>6 figure grid reference</w:t>
            </w:r>
            <w:r>
              <w:rPr>
                <w:rFonts w:ascii="Arial" w:hAnsi="Arial" w:cs="Arial"/>
                <w:sz w:val="16"/>
                <w:szCs w:val="16"/>
              </w:rPr>
              <w:t>s to</w:t>
            </w:r>
          </w:p>
          <w:p w14:paraId="3FB3F911" w14:textId="77777777" w:rsidR="00312CC1" w:rsidRDefault="00312CC1" w:rsidP="00F823E2">
            <w:pPr>
              <w:rPr>
                <w:rFonts w:ascii="Arial" w:hAnsi="Arial" w:cs="Arial"/>
                <w:sz w:val="16"/>
                <w:szCs w:val="16"/>
              </w:rPr>
            </w:pPr>
            <w:r>
              <w:rPr>
                <w:rFonts w:ascii="Arial" w:hAnsi="Arial" w:cs="Arial"/>
                <w:sz w:val="16"/>
                <w:szCs w:val="16"/>
              </w:rPr>
              <w:t xml:space="preserve">Interpret </w:t>
            </w:r>
            <w:r w:rsidRPr="00572252">
              <w:rPr>
                <w:rFonts w:ascii="Arial" w:hAnsi="Arial" w:cs="Arial"/>
                <w:sz w:val="16"/>
                <w:szCs w:val="16"/>
              </w:rPr>
              <w:t>OS maps</w:t>
            </w:r>
            <w:r>
              <w:rPr>
                <w:rFonts w:ascii="Arial" w:hAnsi="Arial" w:cs="Arial"/>
                <w:sz w:val="16"/>
                <w:szCs w:val="16"/>
              </w:rPr>
              <w:t>.</w:t>
            </w:r>
          </w:p>
          <w:p w14:paraId="7666CB94" w14:textId="77777777" w:rsidR="00312CC1" w:rsidRPr="0069630C" w:rsidRDefault="00312CC1" w:rsidP="00F823E2">
            <w:pPr>
              <w:pStyle w:val="Default"/>
              <w:spacing w:after="240"/>
              <w:rPr>
                <w:sz w:val="16"/>
                <w:szCs w:val="16"/>
              </w:rPr>
            </w:pPr>
          </w:p>
        </w:tc>
        <w:tc>
          <w:tcPr>
            <w:tcW w:w="1666" w:type="dxa"/>
          </w:tcPr>
          <w:p w14:paraId="609CD4C4" w14:textId="77777777" w:rsidR="00312CC1" w:rsidRDefault="00312CC1" w:rsidP="00F823E2">
            <w:pPr>
              <w:pStyle w:val="Default"/>
              <w:spacing w:after="60"/>
              <w:rPr>
                <w:sz w:val="16"/>
                <w:szCs w:val="16"/>
              </w:rPr>
            </w:pPr>
            <w:r>
              <w:rPr>
                <w:sz w:val="16"/>
                <w:szCs w:val="16"/>
              </w:rPr>
              <w:t xml:space="preserve">I can describe </w:t>
            </w:r>
            <w:r w:rsidRPr="00B54CB6">
              <w:rPr>
                <w:sz w:val="16"/>
                <w:szCs w:val="16"/>
              </w:rPr>
              <w:t>processes t</w:t>
            </w:r>
            <w:r>
              <w:rPr>
                <w:sz w:val="16"/>
                <w:szCs w:val="16"/>
              </w:rPr>
              <w:t>hat give rise to key physical &amp;</w:t>
            </w:r>
            <w:r w:rsidRPr="00B54CB6">
              <w:rPr>
                <w:sz w:val="16"/>
                <w:szCs w:val="16"/>
              </w:rPr>
              <w:t xml:space="preserve"> human geog</w:t>
            </w:r>
            <w:r>
              <w:rPr>
                <w:sz w:val="16"/>
                <w:szCs w:val="16"/>
              </w:rPr>
              <w:t>raphical</w:t>
            </w:r>
            <w:r w:rsidRPr="00B54CB6">
              <w:rPr>
                <w:sz w:val="16"/>
                <w:szCs w:val="16"/>
              </w:rPr>
              <w:t xml:space="preserve"> features of the world</w:t>
            </w:r>
            <w:r>
              <w:rPr>
                <w:sz w:val="16"/>
                <w:szCs w:val="16"/>
              </w:rPr>
              <w:t>, how these are interdependent and</w:t>
            </w:r>
            <w:r w:rsidRPr="00B54CB6">
              <w:rPr>
                <w:sz w:val="16"/>
                <w:szCs w:val="16"/>
              </w:rPr>
              <w:t xml:space="preserve"> how they bring about spatial</w:t>
            </w:r>
            <w:r>
              <w:rPr>
                <w:sz w:val="16"/>
                <w:szCs w:val="16"/>
              </w:rPr>
              <w:t xml:space="preserve"> variation/change over time</w:t>
            </w:r>
            <w:r>
              <w:rPr>
                <w:sz w:val="16"/>
                <w:szCs w:val="16"/>
              </w:rPr>
              <w:br/>
              <w:t xml:space="preserve">I can provide greater detail of </w:t>
            </w:r>
            <w:r w:rsidRPr="005836BB">
              <w:rPr>
                <w:sz w:val="16"/>
                <w:szCs w:val="16"/>
              </w:rPr>
              <w:t>geographical regions of the UK &amp; their identifying physical and human characteristics</w:t>
            </w:r>
            <w:r>
              <w:rPr>
                <w:sz w:val="16"/>
                <w:szCs w:val="16"/>
              </w:rPr>
              <w:t>.</w:t>
            </w:r>
            <w:r>
              <w:rPr>
                <w:sz w:val="16"/>
                <w:szCs w:val="16"/>
              </w:rPr>
              <w:br/>
              <w:t xml:space="preserve">I can understand key aspects of: physical  geography   e.g. climate zones, biomes and </w:t>
            </w:r>
            <w:r w:rsidRPr="00B3030C">
              <w:rPr>
                <w:sz w:val="16"/>
                <w:szCs w:val="16"/>
              </w:rPr>
              <w:t>vegetation belts</w:t>
            </w:r>
            <w:r>
              <w:rPr>
                <w:sz w:val="16"/>
                <w:szCs w:val="16"/>
              </w:rPr>
              <w:t>.</w:t>
            </w:r>
            <w:r>
              <w:rPr>
                <w:sz w:val="16"/>
                <w:szCs w:val="16"/>
              </w:rPr>
              <w:br/>
              <w:t xml:space="preserve">I can describe in detail types of settlement, </w:t>
            </w:r>
            <w:r w:rsidRPr="00B3030C">
              <w:rPr>
                <w:sz w:val="16"/>
                <w:szCs w:val="16"/>
              </w:rPr>
              <w:t xml:space="preserve">land </w:t>
            </w:r>
            <w:r>
              <w:rPr>
                <w:sz w:val="16"/>
                <w:szCs w:val="16"/>
              </w:rPr>
              <w:t>use, economic activity including trade links.</w:t>
            </w:r>
            <w:r>
              <w:rPr>
                <w:sz w:val="16"/>
                <w:szCs w:val="16"/>
              </w:rPr>
              <w:br/>
              <w:t xml:space="preserve">I can describe the </w:t>
            </w:r>
            <w:r w:rsidRPr="00B3030C">
              <w:rPr>
                <w:sz w:val="16"/>
                <w:szCs w:val="16"/>
              </w:rPr>
              <w:t>distributio</w:t>
            </w:r>
            <w:r>
              <w:rPr>
                <w:sz w:val="16"/>
                <w:szCs w:val="16"/>
              </w:rPr>
              <w:t>n of natural resources including</w:t>
            </w:r>
            <w:r w:rsidRPr="00B3030C">
              <w:rPr>
                <w:sz w:val="16"/>
                <w:szCs w:val="16"/>
              </w:rPr>
              <w:t xml:space="preserve"> energy, f</w:t>
            </w:r>
            <w:r>
              <w:rPr>
                <w:sz w:val="16"/>
                <w:szCs w:val="16"/>
              </w:rPr>
              <w:t>ood, minerals &amp; water in the continents &amp; countrie</w:t>
            </w:r>
            <w:r w:rsidRPr="00B3030C">
              <w:rPr>
                <w:sz w:val="16"/>
                <w:szCs w:val="16"/>
              </w:rPr>
              <w:t>s</w:t>
            </w:r>
            <w:r>
              <w:rPr>
                <w:sz w:val="16"/>
                <w:szCs w:val="16"/>
              </w:rPr>
              <w:t xml:space="preserve"> I have studied.</w:t>
            </w:r>
            <w:r>
              <w:rPr>
                <w:sz w:val="16"/>
                <w:szCs w:val="16"/>
              </w:rPr>
              <w:br/>
              <w:t xml:space="preserve">I can give a few reasons for the </w:t>
            </w:r>
            <w:r>
              <w:rPr>
                <w:sz w:val="16"/>
                <w:szCs w:val="16"/>
              </w:rPr>
              <w:lastRenderedPageBreak/>
              <w:t xml:space="preserve">impact of geographical influences/ effects on people place or themes studied. </w:t>
            </w:r>
            <w:r>
              <w:rPr>
                <w:sz w:val="16"/>
                <w:szCs w:val="16"/>
              </w:rPr>
              <w:br/>
              <w:t>I know</w:t>
            </w:r>
            <w:r w:rsidRPr="00B3030C">
              <w:rPr>
                <w:sz w:val="16"/>
                <w:szCs w:val="16"/>
              </w:rPr>
              <w:t xml:space="preserve"> location of places of global significan</w:t>
            </w:r>
            <w:r>
              <w:rPr>
                <w:sz w:val="16"/>
                <w:szCs w:val="16"/>
              </w:rPr>
              <w:t xml:space="preserve">ce, their defining physical &amp; </w:t>
            </w:r>
            <w:r w:rsidRPr="00B3030C">
              <w:rPr>
                <w:sz w:val="16"/>
                <w:szCs w:val="16"/>
              </w:rPr>
              <w:t>human characteristics and how they relate to one another</w:t>
            </w:r>
          </w:p>
          <w:p w14:paraId="7B9B4189" w14:textId="77777777" w:rsidR="00312CC1" w:rsidRPr="00B54CB6" w:rsidRDefault="00312CC1" w:rsidP="00F823E2">
            <w:pPr>
              <w:pStyle w:val="Default"/>
              <w:spacing w:after="60"/>
              <w:rPr>
                <w:sz w:val="16"/>
                <w:szCs w:val="16"/>
              </w:rPr>
            </w:pPr>
            <w:r>
              <w:rPr>
                <w:sz w:val="16"/>
                <w:szCs w:val="16"/>
              </w:rPr>
              <w:t>I regularly use/ apply maths skills in my work</w:t>
            </w:r>
          </w:p>
        </w:tc>
      </w:tr>
      <w:tr w:rsidR="00312CC1" w14:paraId="329DC0B1" w14:textId="77777777" w:rsidTr="00312CC1">
        <w:trPr>
          <w:trHeight w:val="2055"/>
          <w:jc w:val="center"/>
        </w:trPr>
        <w:tc>
          <w:tcPr>
            <w:tcW w:w="1843" w:type="dxa"/>
          </w:tcPr>
          <w:p w14:paraId="197E6B1A" w14:textId="77777777" w:rsidR="00312CC1" w:rsidRDefault="00312CC1" w:rsidP="00F823E2">
            <w:pPr>
              <w:rPr>
                <w:rFonts w:ascii="Arial" w:hAnsi="Arial" w:cs="Arial"/>
                <w:b/>
                <w:bCs/>
                <w:sz w:val="20"/>
                <w:szCs w:val="20"/>
              </w:rPr>
            </w:pPr>
            <w:r>
              <w:rPr>
                <w:rFonts w:ascii="Arial" w:hAnsi="Arial" w:cs="Arial"/>
                <w:b/>
                <w:bCs/>
                <w:sz w:val="20"/>
                <w:szCs w:val="20"/>
              </w:rPr>
              <w:t>Exceeding the expected knowledge, skills and concepts by the end of KS2</w:t>
            </w:r>
          </w:p>
        </w:tc>
        <w:tc>
          <w:tcPr>
            <w:tcW w:w="2127" w:type="dxa"/>
          </w:tcPr>
          <w:p w14:paraId="21DF90B9" w14:textId="77777777" w:rsidR="00312CC1" w:rsidRDefault="00312CC1" w:rsidP="00F823E2">
            <w:pPr>
              <w:rPr>
                <w:rFonts w:ascii="Arial" w:hAnsi="Arial" w:cs="Arial"/>
                <w:sz w:val="16"/>
                <w:szCs w:val="16"/>
              </w:rPr>
            </w:pPr>
            <w:r>
              <w:rPr>
                <w:rFonts w:ascii="Arial" w:hAnsi="Arial" w:cs="Arial"/>
                <w:sz w:val="16"/>
                <w:szCs w:val="16"/>
              </w:rPr>
              <w:t xml:space="preserve">I know more of the world’s countries of all the continents and their cities and </w:t>
            </w:r>
            <w:r w:rsidRPr="005836BB">
              <w:rPr>
                <w:rFonts w:ascii="Arial" w:hAnsi="Arial" w:cs="Arial"/>
                <w:sz w:val="16"/>
                <w:szCs w:val="16"/>
              </w:rPr>
              <w:t>key topographical features</w:t>
            </w:r>
            <w:r>
              <w:rPr>
                <w:rFonts w:ascii="Arial" w:hAnsi="Arial" w:cs="Arial"/>
                <w:sz w:val="16"/>
                <w:szCs w:val="16"/>
              </w:rPr>
              <w:t>.</w:t>
            </w:r>
          </w:p>
          <w:p w14:paraId="18BFDF9A" w14:textId="77777777" w:rsidR="00312CC1" w:rsidRDefault="00312CC1" w:rsidP="00F823E2">
            <w:pPr>
              <w:rPr>
                <w:rFonts w:ascii="Arial" w:hAnsi="Arial" w:cs="Arial"/>
                <w:sz w:val="16"/>
                <w:szCs w:val="16"/>
              </w:rPr>
            </w:pPr>
            <w:r>
              <w:rPr>
                <w:rFonts w:ascii="Arial" w:hAnsi="Arial" w:cs="Arial"/>
                <w:sz w:val="16"/>
                <w:szCs w:val="16"/>
              </w:rPr>
              <w:t>I describe and make links between places &amp; features.</w:t>
            </w:r>
            <w:r>
              <w:rPr>
                <w:rFonts w:ascii="Arial" w:hAnsi="Arial" w:cs="Arial"/>
                <w:sz w:val="16"/>
                <w:szCs w:val="16"/>
              </w:rPr>
              <w:br/>
              <w:t xml:space="preserve">I give reasons for differences. </w:t>
            </w:r>
            <w:r w:rsidRPr="00441189">
              <w:rPr>
                <w:rFonts w:ascii="Arial" w:hAnsi="Arial"/>
                <w:sz w:val="16"/>
                <w:szCs w:val="16"/>
              </w:rPr>
              <w:t xml:space="preserve"> </w:t>
            </w:r>
          </w:p>
        </w:tc>
        <w:tc>
          <w:tcPr>
            <w:tcW w:w="2268" w:type="dxa"/>
          </w:tcPr>
          <w:p w14:paraId="13F1DAFC" w14:textId="77777777" w:rsidR="00312CC1" w:rsidRDefault="00312CC1" w:rsidP="00F823E2">
            <w:pPr>
              <w:rPr>
                <w:rFonts w:ascii="Arial" w:hAnsi="Arial" w:cs="Arial"/>
                <w:sz w:val="16"/>
                <w:szCs w:val="16"/>
              </w:rPr>
            </w:pPr>
            <w:r>
              <w:rPr>
                <w:rFonts w:ascii="Arial" w:hAnsi="Arial" w:cs="Arial"/>
                <w:sz w:val="16"/>
                <w:szCs w:val="16"/>
              </w:rPr>
              <w:t>I am</w:t>
            </w:r>
            <w:r w:rsidRPr="00E75D5C">
              <w:rPr>
                <w:rFonts w:ascii="Arial" w:hAnsi="Arial" w:cs="Arial"/>
                <w:sz w:val="16"/>
                <w:szCs w:val="16"/>
              </w:rPr>
              <w:t xml:space="preserve"> able to complete a small Fieldwork project with detailed method, and analysis of results</w:t>
            </w:r>
            <w:r>
              <w:rPr>
                <w:rFonts w:ascii="Arial" w:hAnsi="Arial" w:cs="Arial"/>
                <w:sz w:val="16"/>
                <w:szCs w:val="16"/>
              </w:rPr>
              <w:t>.</w:t>
            </w:r>
          </w:p>
          <w:p w14:paraId="406AA653" w14:textId="77777777" w:rsidR="00312CC1" w:rsidRDefault="00312CC1" w:rsidP="00F823E2">
            <w:pPr>
              <w:rPr>
                <w:rFonts w:ascii="Arial" w:hAnsi="Arial" w:cs="Arial"/>
                <w:sz w:val="16"/>
                <w:szCs w:val="16"/>
              </w:rPr>
            </w:pPr>
            <w:r>
              <w:rPr>
                <w:rFonts w:ascii="Arial" w:hAnsi="Arial" w:cs="Arial"/>
                <w:sz w:val="16"/>
                <w:szCs w:val="16"/>
              </w:rPr>
              <w:t>I can explain most of the results and show links between them.</w:t>
            </w:r>
          </w:p>
          <w:p w14:paraId="567BA182" w14:textId="77777777" w:rsidR="00312CC1" w:rsidRDefault="00312CC1" w:rsidP="00F823E2">
            <w:pPr>
              <w:rPr>
                <w:rFonts w:ascii="Arial" w:hAnsi="Arial" w:cs="Arial"/>
                <w:sz w:val="16"/>
                <w:szCs w:val="16"/>
              </w:rPr>
            </w:pPr>
            <w:r>
              <w:rPr>
                <w:rFonts w:ascii="Arial" w:hAnsi="Arial"/>
                <w:sz w:val="16"/>
                <w:szCs w:val="16"/>
              </w:rPr>
              <w:t xml:space="preserve">I can understand height / slope in field work and relate to </w:t>
            </w:r>
            <w:r w:rsidRPr="00441189">
              <w:rPr>
                <w:rFonts w:ascii="Arial" w:hAnsi="Arial"/>
                <w:sz w:val="16"/>
                <w:szCs w:val="16"/>
              </w:rPr>
              <w:t>maps and photographs (contours).</w:t>
            </w:r>
          </w:p>
        </w:tc>
        <w:tc>
          <w:tcPr>
            <w:tcW w:w="2693" w:type="dxa"/>
          </w:tcPr>
          <w:p w14:paraId="5FEFCC85" w14:textId="77777777" w:rsidR="00312CC1" w:rsidRDefault="00312CC1" w:rsidP="00F823E2">
            <w:pPr>
              <w:rPr>
                <w:rFonts w:ascii="Arial" w:hAnsi="Arial" w:cs="Arial"/>
                <w:sz w:val="16"/>
                <w:szCs w:val="16"/>
              </w:rPr>
            </w:pPr>
            <w:r>
              <w:rPr>
                <w:rFonts w:ascii="Arial" w:hAnsi="Arial" w:cs="Arial"/>
                <w:sz w:val="16"/>
                <w:szCs w:val="16"/>
              </w:rPr>
              <w:t>I can</w:t>
            </w:r>
            <w:r w:rsidRPr="00B20152">
              <w:rPr>
                <w:rFonts w:ascii="Arial" w:hAnsi="Arial" w:cs="Arial"/>
                <w:sz w:val="16"/>
                <w:szCs w:val="16"/>
              </w:rPr>
              <w:t xml:space="preserve"> describe and start to explain geographical processes using the correct terminology.</w:t>
            </w:r>
          </w:p>
          <w:p w14:paraId="0D85F16C" w14:textId="77777777" w:rsidR="00312CC1" w:rsidRDefault="00312CC1" w:rsidP="00F823E2">
            <w:pPr>
              <w:rPr>
                <w:rFonts w:ascii="Arial" w:hAnsi="Arial" w:cs="Arial"/>
                <w:sz w:val="16"/>
                <w:szCs w:val="16"/>
              </w:rPr>
            </w:pPr>
          </w:p>
          <w:p w14:paraId="668B6D4F" w14:textId="77777777" w:rsidR="00312CC1" w:rsidRDefault="00312CC1" w:rsidP="00F823E2">
            <w:pPr>
              <w:rPr>
                <w:rFonts w:ascii="Arial" w:hAnsi="Arial" w:cs="Arial"/>
                <w:sz w:val="16"/>
                <w:szCs w:val="16"/>
              </w:rPr>
            </w:pPr>
          </w:p>
          <w:p w14:paraId="0DED6EEE" w14:textId="77777777" w:rsidR="00312CC1" w:rsidRDefault="00312CC1" w:rsidP="00F823E2">
            <w:pPr>
              <w:rPr>
                <w:rFonts w:ascii="Arial" w:hAnsi="Arial" w:cs="Arial"/>
                <w:sz w:val="16"/>
                <w:szCs w:val="16"/>
              </w:rPr>
            </w:pPr>
          </w:p>
        </w:tc>
        <w:tc>
          <w:tcPr>
            <w:tcW w:w="2693" w:type="dxa"/>
          </w:tcPr>
          <w:p w14:paraId="68C56445" w14:textId="77777777" w:rsidR="00312CC1" w:rsidRDefault="00312CC1" w:rsidP="00F823E2">
            <w:pPr>
              <w:rPr>
                <w:rFonts w:ascii="Arial" w:hAnsi="Arial" w:cs="Arial"/>
                <w:sz w:val="16"/>
                <w:szCs w:val="16"/>
              </w:rPr>
            </w:pPr>
            <w:r>
              <w:rPr>
                <w:rFonts w:ascii="Arial" w:hAnsi="Arial" w:cs="Arial"/>
                <w:sz w:val="16"/>
                <w:szCs w:val="16"/>
              </w:rPr>
              <w:t>I can s</w:t>
            </w:r>
            <w:r w:rsidRPr="00CC1C7F">
              <w:rPr>
                <w:rFonts w:ascii="Arial" w:hAnsi="Arial" w:cs="Arial"/>
                <w:sz w:val="16"/>
                <w:szCs w:val="16"/>
              </w:rPr>
              <w:t>elect appropriate maps resources to find and show detailed information</w:t>
            </w:r>
            <w:r>
              <w:rPr>
                <w:rFonts w:ascii="Arial" w:hAnsi="Arial" w:cs="Arial"/>
                <w:sz w:val="16"/>
                <w:szCs w:val="16"/>
              </w:rPr>
              <w:t>.</w:t>
            </w:r>
          </w:p>
          <w:p w14:paraId="77A493AA" w14:textId="77777777" w:rsidR="00312CC1" w:rsidRDefault="00312CC1" w:rsidP="00F823E2">
            <w:pPr>
              <w:rPr>
                <w:rFonts w:ascii="Arial" w:hAnsi="Arial"/>
                <w:sz w:val="16"/>
                <w:szCs w:val="16"/>
              </w:rPr>
            </w:pPr>
            <w:r>
              <w:rPr>
                <w:rFonts w:ascii="Arial" w:hAnsi="Arial"/>
                <w:sz w:val="16"/>
                <w:szCs w:val="16"/>
              </w:rPr>
              <w:t>I can d</w:t>
            </w:r>
            <w:r w:rsidRPr="003C116A">
              <w:rPr>
                <w:rFonts w:ascii="Arial" w:hAnsi="Arial"/>
                <w:sz w:val="16"/>
                <w:szCs w:val="16"/>
              </w:rPr>
              <w:t xml:space="preserve">escribe features seen and </w:t>
            </w:r>
            <w:r>
              <w:rPr>
                <w:rFonts w:ascii="Arial" w:hAnsi="Arial"/>
                <w:sz w:val="16"/>
                <w:szCs w:val="16"/>
              </w:rPr>
              <w:t xml:space="preserve">how they </w:t>
            </w:r>
            <w:r w:rsidRPr="003C116A">
              <w:rPr>
                <w:rFonts w:ascii="Arial" w:hAnsi="Arial"/>
                <w:sz w:val="16"/>
                <w:szCs w:val="16"/>
              </w:rPr>
              <w:t xml:space="preserve">relate to each other.  </w:t>
            </w:r>
            <w:r>
              <w:rPr>
                <w:rFonts w:ascii="Arial" w:hAnsi="Arial"/>
                <w:sz w:val="16"/>
                <w:szCs w:val="16"/>
              </w:rPr>
              <w:br/>
            </w:r>
            <w:r w:rsidRPr="003C116A">
              <w:rPr>
                <w:rFonts w:ascii="Arial" w:hAnsi="Arial"/>
                <w:sz w:val="16"/>
                <w:szCs w:val="16"/>
              </w:rPr>
              <w:t>I</w:t>
            </w:r>
            <w:r>
              <w:rPr>
                <w:rFonts w:ascii="Arial" w:hAnsi="Arial"/>
                <w:sz w:val="16"/>
                <w:szCs w:val="16"/>
              </w:rPr>
              <w:t xml:space="preserve"> can i</w:t>
            </w:r>
            <w:r w:rsidRPr="003C116A">
              <w:rPr>
                <w:rFonts w:ascii="Arial" w:hAnsi="Arial"/>
                <w:sz w:val="16"/>
                <w:szCs w:val="16"/>
              </w:rPr>
              <w:t>nterpret relief</w:t>
            </w:r>
            <w:r>
              <w:rPr>
                <w:rFonts w:ascii="Arial" w:hAnsi="Arial"/>
                <w:sz w:val="16"/>
                <w:szCs w:val="16"/>
              </w:rPr>
              <w:t>.</w:t>
            </w:r>
          </w:p>
          <w:p w14:paraId="7FC1D079" w14:textId="77777777" w:rsidR="00312CC1" w:rsidRDefault="00312CC1" w:rsidP="00F823E2">
            <w:pPr>
              <w:rPr>
                <w:rFonts w:ascii="Arial" w:hAnsi="Arial"/>
                <w:sz w:val="16"/>
                <w:szCs w:val="16"/>
              </w:rPr>
            </w:pPr>
            <w:r>
              <w:rPr>
                <w:rFonts w:ascii="Arial" w:hAnsi="Arial"/>
                <w:sz w:val="16"/>
                <w:szCs w:val="16"/>
              </w:rPr>
              <w:t>I can u</w:t>
            </w:r>
            <w:r w:rsidRPr="003C116A">
              <w:rPr>
                <w:rFonts w:ascii="Arial" w:hAnsi="Arial"/>
                <w:sz w:val="16"/>
                <w:szCs w:val="16"/>
              </w:rPr>
              <w:t>se latitude and longitude</w:t>
            </w:r>
            <w:r>
              <w:rPr>
                <w:rFonts w:ascii="Arial" w:hAnsi="Arial"/>
                <w:sz w:val="16"/>
                <w:szCs w:val="16"/>
              </w:rPr>
              <w:t>.</w:t>
            </w:r>
          </w:p>
          <w:p w14:paraId="4967AB91" w14:textId="77777777" w:rsidR="00312CC1" w:rsidRPr="005F72BA" w:rsidRDefault="00312CC1" w:rsidP="00F823E2">
            <w:pPr>
              <w:rPr>
                <w:rFonts w:ascii="Arial" w:hAnsi="Arial"/>
                <w:sz w:val="16"/>
                <w:szCs w:val="16"/>
              </w:rPr>
            </w:pPr>
            <w:r>
              <w:rPr>
                <w:rFonts w:ascii="Arial" w:hAnsi="Arial"/>
                <w:sz w:val="16"/>
                <w:szCs w:val="16"/>
              </w:rPr>
              <w:t>I a</w:t>
            </w:r>
            <w:r w:rsidRPr="00441189">
              <w:rPr>
                <w:rFonts w:ascii="Arial" w:hAnsi="Arial"/>
                <w:sz w:val="16"/>
                <w:szCs w:val="16"/>
              </w:rPr>
              <w:t>ppreciate different map projections</w:t>
            </w:r>
            <w:r>
              <w:rPr>
                <w:rFonts w:ascii="Arial" w:hAnsi="Arial"/>
                <w:sz w:val="16"/>
                <w:szCs w:val="16"/>
              </w:rPr>
              <w:t>.</w:t>
            </w:r>
            <w:r>
              <w:rPr>
                <w:rFonts w:ascii="Arial" w:hAnsi="Arial"/>
                <w:sz w:val="16"/>
                <w:szCs w:val="16"/>
              </w:rPr>
              <w:br/>
            </w:r>
            <w:r w:rsidRPr="00441189">
              <w:rPr>
                <w:rFonts w:ascii="Arial" w:hAnsi="Arial"/>
                <w:sz w:val="16"/>
                <w:szCs w:val="16"/>
              </w:rPr>
              <w:t xml:space="preserve"> I</w:t>
            </w:r>
            <w:r>
              <w:rPr>
                <w:rFonts w:ascii="Arial" w:hAnsi="Arial"/>
                <w:sz w:val="16"/>
                <w:szCs w:val="16"/>
              </w:rPr>
              <w:t xml:space="preserve"> can i</w:t>
            </w:r>
            <w:r w:rsidRPr="00441189">
              <w:rPr>
                <w:rFonts w:ascii="Arial" w:hAnsi="Arial"/>
                <w:sz w:val="16"/>
                <w:szCs w:val="16"/>
              </w:rPr>
              <w:t>nt</w:t>
            </w:r>
            <w:r>
              <w:rPr>
                <w:rFonts w:ascii="Arial" w:hAnsi="Arial"/>
                <w:sz w:val="16"/>
                <w:szCs w:val="16"/>
              </w:rPr>
              <w:t>erpret distribution &amp;</w:t>
            </w:r>
            <w:r w:rsidRPr="00441189">
              <w:rPr>
                <w:rFonts w:ascii="Arial" w:hAnsi="Arial"/>
                <w:sz w:val="16"/>
                <w:szCs w:val="16"/>
              </w:rPr>
              <w:t xml:space="preserve"> thematic maps for information</w:t>
            </w:r>
            <w:r>
              <w:rPr>
                <w:rFonts w:ascii="Arial" w:hAnsi="Arial"/>
                <w:sz w:val="18"/>
              </w:rPr>
              <w:t>.</w:t>
            </w:r>
          </w:p>
        </w:tc>
        <w:tc>
          <w:tcPr>
            <w:tcW w:w="2552" w:type="dxa"/>
          </w:tcPr>
          <w:p w14:paraId="292DAC06" w14:textId="77777777" w:rsidR="00312CC1" w:rsidRDefault="00312CC1" w:rsidP="00F823E2">
            <w:pPr>
              <w:rPr>
                <w:rFonts w:ascii="Arial" w:hAnsi="Arial"/>
                <w:sz w:val="16"/>
                <w:szCs w:val="16"/>
              </w:rPr>
            </w:pPr>
            <w:r>
              <w:rPr>
                <w:rFonts w:ascii="Arial" w:hAnsi="Arial"/>
                <w:sz w:val="16"/>
                <w:szCs w:val="16"/>
              </w:rPr>
              <w:t>I can f</w:t>
            </w:r>
            <w:r w:rsidRPr="003C116A">
              <w:rPr>
                <w:rFonts w:ascii="Arial" w:hAnsi="Arial"/>
                <w:sz w:val="16"/>
                <w:szCs w:val="16"/>
              </w:rPr>
              <w:t xml:space="preserve">ollow route on 1:50.000 OS map.  </w:t>
            </w:r>
          </w:p>
          <w:p w14:paraId="582D2D8E" w14:textId="77777777" w:rsidR="00312CC1" w:rsidRPr="00441189" w:rsidRDefault="00312CC1" w:rsidP="00F823E2">
            <w:pPr>
              <w:rPr>
                <w:rFonts w:ascii="Arial" w:hAnsi="Arial"/>
                <w:sz w:val="16"/>
                <w:szCs w:val="16"/>
              </w:rPr>
            </w:pPr>
            <w:r>
              <w:rPr>
                <w:rFonts w:ascii="Arial" w:hAnsi="Arial"/>
                <w:sz w:val="16"/>
                <w:szCs w:val="16"/>
              </w:rPr>
              <w:t>I can read/</w:t>
            </w:r>
            <w:r w:rsidRPr="00441189">
              <w:rPr>
                <w:rFonts w:ascii="Arial" w:hAnsi="Arial"/>
                <w:sz w:val="16"/>
                <w:szCs w:val="16"/>
              </w:rPr>
              <w:t xml:space="preserve">compare scales. </w:t>
            </w:r>
          </w:p>
          <w:p w14:paraId="58399672" w14:textId="77777777" w:rsidR="00312CC1" w:rsidRPr="00441189" w:rsidRDefault="00312CC1" w:rsidP="00F823E2">
            <w:pPr>
              <w:rPr>
                <w:rFonts w:ascii="Arial" w:hAnsi="Arial"/>
                <w:sz w:val="16"/>
                <w:szCs w:val="16"/>
              </w:rPr>
            </w:pPr>
            <w:r>
              <w:rPr>
                <w:rFonts w:ascii="Arial" w:hAnsi="Arial"/>
                <w:sz w:val="16"/>
                <w:szCs w:val="16"/>
              </w:rPr>
              <w:t>I can d</w:t>
            </w:r>
            <w:r w:rsidRPr="00441189">
              <w:rPr>
                <w:rFonts w:ascii="Arial" w:hAnsi="Arial"/>
                <w:sz w:val="16"/>
                <w:szCs w:val="16"/>
              </w:rPr>
              <w:t>raw measured plans e.g. from field data.</w:t>
            </w:r>
          </w:p>
          <w:p w14:paraId="344D88E7" w14:textId="77777777" w:rsidR="00312CC1" w:rsidRPr="00441189" w:rsidRDefault="00312CC1" w:rsidP="00F823E2">
            <w:pPr>
              <w:rPr>
                <w:rFonts w:ascii="Arial" w:hAnsi="Arial" w:cs="Arial"/>
                <w:sz w:val="16"/>
                <w:szCs w:val="16"/>
              </w:rPr>
            </w:pPr>
          </w:p>
        </w:tc>
        <w:tc>
          <w:tcPr>
            <w:tcW w:w="1666" w:type="dxa"/>
          </w:tcPr>
          <w:p w14:paraId="1D89D891" w14:textId="77777777" w:rsidR="00312CC1" w:rsidRDefault="00312CC1" w:rsidP="00F823E2">
            <w:pPr>
              <w:rPr>
                <w:rFonts w:ascii="Arial" w:hAnsi="Arial" w:cs="Arial"/>
                <w:sz w:val="16"/>
                <w:szCs w:val="16"/>
              </w:rPr>
            </w:pPr>
            <w:r>
              <w:rPr>
                <w:rFonts w:ascii="Arial" w:hAnsi="Arial" w:cs="Arial"/>
                <w:sz w:val="16"/>
                <w:szCs w:val="16"/>
              </w:rPr>
              <w:t>I draw upon my knowledge &amp; understanding beyond the local area, UK, Europe, N &amp; S America to suggest suitable questions and make decisions based on knowledge, understanding</w:t>
            </w:r>
            <w:r w:rsidRPr="00D77CC4">
              <w:rPr>
                <w:rFonts w:ascii="Arial" w:hAnsi="Arial" w:cs="Arial"/>
                <w:sz w:val="16"/>
                <w:szCs w:val="16"/>
              </w:rPr>
              <w:t xml:space="preserve"> and facts</w:t>
            </w:r>
            <w:r>
              <w:rPr>
                <w:rFonts w:ascii="Arial" w:hAnsi="Arial" w:cs="Arial"/>
                <w:sz w:val="16"/>
                <w:szCs w:val="16"/>
              </w:rPr>
              <w:t>.</w:t>
            </w:r>
          </w:p>
          <w:p w14:paraId="4C45F390" w14:textId="77777777" w:rsidR="00312CC1" w:rsidRDefault="00312CC1" w:rsidP="00F823E2">
            <w:pPr>
              <w:rPr>
                <w:rFonts w:ascii="Arial" w:hAnsi="Arial" w:cs="Arial"/>
                <w:sz w:val="16"/>
                <w:szCs w:val="16"/>
              </w:rPr>
            </w:pPr>
            <w:r>
              <w:rPr>
                <w:rFonts w:ascii="Arial" w:hAnsi="Arial" w:cs="Arial"/>
                <w:sz w:val="16"/>
                <w:szCs w:val="16"/>
              </w:rPr>
              <w:t>I use</w:t>
            </w:r>
            <w:r w:rsidRPr="00073E24">
              <w:rPr>
                <w:rFonts w:ascii="Arial" w:hAnsi="Arial" w:cs="Arial"/>
                <w:sz w:val="16"/>
                <w:szCs w:val="16"/>
              </w:rPr>
              <w:t xml:space="preserve"> ICT to</w:t>
            </w:r>
            <w:r>
              <w:rPr>
                <w:rFonts w:ascii="Arial" w:hAnsi="Arial" w:cs="Arial"/>
                <w:sz w:val="16"/>
                <w:szCs w:val="16"/>
              </w:rPr>
              <w:t xml:space="preserve"> enhance learning &amp; present</w:t>
            </w:r>
            <w:r w:rsidRPr="00073E24">
              <w:rPr>
                <w:rFonts w:ascii="Arial" w:hAnsi="Arial" w:cs="Arial"/>
                <w:sz w:val="16"/>
                <w:szCs w:val="16"/>
              </w:rPr>
              <w:t xml:space="preserve"> findings</w:t>
            </w:r>
            <w:r>
              <w:rPr>
                <w:rFonts w:ascii="Arial" w:hAnsi="Arial" w:cs="Arial"/>
                <w:sz w:val="16"/>
                <w:szCs w:val="16"/>
              </w:rPr>
              <w:t>.</w:t>
            </w:r>
          </w:p>
        </w:tc>
      </w:tr>
    </w:tbl>
    <w:p w14:paraId="50748EA0" w14:textId="3F64C93E" w:rsidR="009748EC" w:rsidRPr="002047A4" w:rsidRDefault="009748EC" w:rsidP="009748EC">
      <w:pPr>
        <w:rPr>
          <w:rFonts w:cstheme="minorHAnsi"/>
          <w:sz w:val="52"/>
          <w:szCs w:val="24"/>
        </w:rPr>
      </w:pPr>
    </w:p>
    <w:p w14:paraId="784D4FB4" w14:textId="77777777" w:rsidR="002047A4" w:rsidRPr="009748EC" w:rsidRDefault="002047A4" w:rsidP="009748EC">
      <w:pPr>
        <w:rPr>
          <w:rFonts w:cstheme="minorHAnsi"/>
          <w:sz w:val="24"/>
          <w:szCs w:val="24"/>
        </w:rPr>
      </w:pPr>
    </w:p>
    <w:sectPr w:rsidR="002047A4" w:rsidRPr="009748EC" w:rsidSect="00604318">
      <w:headerReference w:type="default" r:id="rId16"/>
      <w:footerReference w:type="default" r:id="rId17"/>
      <w:pgSz w:w="16838" w:h="11906" w:orient="landscape" w:code="9"/>
      <w:pgMar w:top="720" w:right="395" w:bottom="568"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682B5" w14:textId="77777777" w:rsidR="00351AAF" w:rsidRDefault="00351AAF" w:rsidP="00150E53">
      <w:pPr>
        <w:spacing w:after="0" w:line="240" w:lineRule="auto"/>
      </w:pPr>
      <w:r>
        <w:separator/>
      </w:r>
    </w:p>
  </w:endnote>
  <w:endnote w:type="continuationSeparator" w:id="0">
    <w:p w14:paraId="06A4695A" w14:textId="77777777" w:rsidR="00351AAF" w:rsidRDefault="00351AAF" w:rsidP="00150E53">
      <w:pPr>
        <w:spacing w:after="0" w:line="240" w:lineRule="auto"/>
      </w:pPr>
      <w:r>
        <w:continuationSeparator/>
      </w:r>
    </w:p>
  </w:endnote>
  <w:endnote w:type="continuationNotice" w:id="1">
    <w:p w14:paraId="46580A66" w14:textId="77777777" w:rsidR="00351AAF" w:rsidRDefault="00351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A381" w14:textId="413D7E88" w:rsidR="000C58C4" w:rsidRPr="00596D56" w:rsidRDefault="000C58C4"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9B57" w14:textId="77777777" w:rsidR="00351AAF" w:rsidRDefault="00351AAF" w:rsidP="00150E53">
      <w:pPr>
        <w:spacing w:after="0" w:line="240" w:lineRule="auto"/>
      </w:pPr>
      <w:r>
        <w:separator/>
      </w:r>
    </w:p>
  </w:footnote>
  <w:footnote w:type="continuationSeparator" w:id="0">
    <w:p w14:paraId="12D8AC90" w14:textId="77777777" w:rsidR="00351AAF" w:rsidRDefault="00351AAF" w:rsidP="00150E53">
      <w:pPr>
        <w:spacing w:after="0" w:line="240" w:lineRule="auto"/>
      </w:pPr>
      <w:r>
        <w:continuationSeparator/>
      </w:r>
    </w:p>
  </w:footnote>
  <w:footnote w:type="continuationNotice" w:id="1">
    <w:p w14:paraId="259455EE" w14:textId="77777777" w:rsidR="00351AAF" w:rsidRDefault="00351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739D95F1" w:rsidR="000C58C4" w:rsidRDefault="000C58C4" w:rsidP="009F5260">
    <w:pPr>
      <w:pStyle w:val="Header"/>
      <w:tabs>
        <w:tab w:val="clear" w:pos="4513"/>
        <w:tab w:val="clear" w:pos="9026"/>
        <w:tab w:val="right" w:pos="15309"/>
      </w:tabs>
    </w:pPr>
    <w:r>
      <w:rPr>
        <w:rFonts w:ascii="Arial" w:hAnsi="Arial" w:cs="Arial"/>
      </w:rPr>
      <w:tab/>
    </w:r>
  </w:p>
  <w:p w14:paraId="4A74ED86" w14:textId="77777777" w:rsidR="000C58C4" w:rsidRDefault="000C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21EC8"/>
    <w:multiLevelType w:val="hybridMultilevel"/>
    <w:tmpl w:val="4912895A"/>
    <w:lvl w:ilvl="0" w:tplc="E54044F2">
      <w:start w:val="1"/>
      <w:numFmt w:val="lowerLetter"/>
      <w:lvlText w:val="%1"/>
      <w:lvlJc w:val="left"/>
      <w:pPr>
        <w:ind w:left="443" w:hanging="360"/>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1" w15:restartNumberingAfterBreak="0">
    <w:nsid w:val="1880204B"/>
    <w:multiLevelType w:val="hybridMultilevel"/>
    <w:tmpl w:val="3E7EBCBC"/>
    <w:lvl w:ilvl="0" w:tplc="0FC6844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2" w15:restartNumberingAfterBreak="0">
    <w:nsid w:val="199055AF"/>
    <w:multiLevelType w:val="hybridMultilevel"/>
    <w:tmpl w:val="ADB0ACCC"/>
    <w:lvl w:ilvl="0" w:tplc="7C8C7E5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3" w15:restartNumberingAfterBreak="0">
    <w:nsid w:val="1BFE1DAF"/>
    <w:multiLevelType w:val="hybridMultilevel"/>
    <w:tmpl w:val="F18072B2"/>
    <w:lvl w:ilvl="0" w:tplc="9B30169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4" w15:restartNumberingAfterBreak="0">
    <w:nsid w:val="2628782A"/>
    <w:multiLevelType w:val="hybridMultilevel"/>
    <w:tmpl w:val="454A7AFA"/>
    <w:lvl w:ilvl="0" w:tplc="2F0AE47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5" w15:restartNumberingAfterBreak="0">
    <w:nsid w:val="29B00B51"/>
    <w:multiLevelType w:val="hybridMultilevel"/>
    <w:tmpl w:val="92289314"/>
    <w:lvl w:ilvl="0" w:tplc="E0082D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6" w15:restartNumberingAfterBreak="0">
    <w:nsid w:val="370A28CF"/>
    <w:multiLevelType w:val="hybridMultilevel"/>
    <w:tmpl w:val="1FB0E5EE"/>
    <w:lvl w:ilvl="0" w:tplc="08090001">
      <w:start w:val="1"/>
      <w:numFmt w:val="bullet"/>
      <w:lvlText w:val=""/>
      <w:lvlJc w:val="left"/>
      <w:pPr>
        <w:tabs>
          <w:tab w:val="num" w:pos="720"/>
        </w:tabs>
        <w:ind w:left="720" w:hanging="360"/>
      </w:pPr>
      <w:rPr>
        <w:rFonts w:ascii="Symbol" w:hAnsi="Symbol" w:hint="default"/>
      </w:rPr>
    </w:lvl>
    <w:lvl w:ilvl="1" w:tplc="F17E04F0">
      <w:numFmt w:val="bullet"/>
      <w:lvlText w:val="-"/>
      <w:lvlJc w:val="left"/>
      <w:pPr>
        <w:tabs>
          <w:tab w:val="num" w:pos="1440"/>
        </w:tabs>
        <w:ind w:left="1440" w:hanging="360"/>
      </w:pPr>
      <w:rPr>
        <w:rFonts w:ascii="Arial" w:eastAsia="MS Mincho"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D508D"/>
    <w:multiLevelType w:val="hybridMultilevel"/>
    <w:tmpl w:val="696481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2511D"/>
    <w:multiLevelType w:val="hybridMultilevel"/>
    <w:tmpl w:val="1CA4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15201"/>
    <w:multiLevelType w:val="hybridMultilevel"/>
    <w:tmpl w:val="5FDE3FC4"/>
    <w:lvl w:ilvl="0" w:tplc="C8AAA61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10" w15:restartNumberingAfterBreak="0">
    <w:nsid w:val="50CE23E4"/>
    <w:multiLevelType w:val="hybridMultilevel"/>
    <w:tmpl w:val="5880A214"/>
    <w:lvl w:ilvl="0" w:tplc="7B200050">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11" w15:restartNumberingAfterBreak="0">
    <w:nsid w:val="57F1736E"/>
    <w:multiLevelType w:val="hybridMultilevel"/>
    <w:tmpl w:val="41E8D5FE"/>
    <w:lvl w:ilvl="0" w:tplc="200AA42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12" w15:restartNumberingAfterBreak="0">
    <w:nsid w:val="5A2E4FB3"/>
    <w:multiLevelType w:val="hybridMultilevel"/>
    <w:tmpl w:val="759C7216"/>
    <w:lvl w:ilvl="0" w:tplc="165E7C9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13"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14" w15:restartNumberingAfterBreak="0">
    <w:nsid w:val="68F84E93"/>
    <w:multiLevelType w:val="hybridMultilevel"/>
    <w:tmpl w:val="631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1774A"/>
    <w:multiLevelType w:val="hybridMultilevel"/>
    <w:tmpl w:val="51E644B0"/>
    <w:lvl w:ilvl="0" w:tplc="8B44227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16" w15:restartNumberingAfterBreak="0">
    <w:nsid w:val="6FE02DDF"/>
    <w:multiLevelType w:val="hybridMultilevel"/>
    <w:tmpl w:val="F650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2"/>
  </w:num>
  <w:num w:numId="4">
    <w:abstractNumId w:val="4"/>
  </w:num>
  <w:num w:numId="5">
    <w:abstractNumId w:val="13"/>
  </w:num>
  <w:num w:numId="6">
    <w:abstractNumId w:val="5"/>
  </w:num>
  <w:num w:numId="7">
    <w:abstractNumId w:val="3"/>
  </w:num>
  <w:num w:numId="8">
    <w:abstractNumId w:val="12"/>
  </w:num>
  <w:num w:numId="9">
    <w:abstractNumId w:val="11"/>
  </w:num>
  <w:num w:numId="10">
    <w:abstractNumId w:val="0"/>
  </w:num>
  <w:num w:numId="11">
    <w:abstractNumId w:val="1"/>
  </w:num>
  <w:num w:numId="12">
    <w:abstractNumId w:val="9"/>
  </w:num>
  <w:num w:numId="13">
    <w:abstractNumId w:val="15"/>
  </w:num>
  <w:num w:numId="14">
    <w:abstractNumId w:val="10"/>
  </w:num>
  <w:num w:numId="15">
    <w:abstractNumId w:val="6"/>
  </w:num>
  <w:num w:numId="16">
    <w:abstractNumId w:val="7"/>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23FB5"/>
    <w:rsid w:val="00024955"/>
    <w:rsid w:val="000275EC"/>
    <w:rsid w:val="0003047B"/>
    <w:rsid w:val="00040CF1"/>
    <w:rsid w:val="00041014"/>
    <w:rsid w:val="00042F78"/>
    <w:rsid w:val="00046503"/>
    <w:rsid w:val="000516EA"/>
    <w:rsid w:val="00054E7E"/>
    <w:rsid w:val="00062106"/>
    <w:rsid w:val="00063CA3"/>
    <w:rsid w:val="00063DB5"/>
    <w:rsid w:val="0007013B"/>
    <w:rsid w:val="000714DF"/>
    <w:rsid w:val="00072951"/>
    <w:rsid w:val="00073E2A"/>
    <w:rsid w:val="0007611B"/>
    <w:rsid w:val="00076EE7"/>
    <w:rsid w:val="000774DF"/>
    <w:rsid w:val="00086541"/>
    <w:rsid w:val="00087068"/>
    <w:rsid w:val="00091AD0"/>
    <w:rsid w:val="00095E9F"/>
    <w:rsid w:val="000961F2"/>
    <w:rsid w:val="000A1735"/>
    <w:rsid w:val="000A61CB"/>
    <w:rsid w:val="000A6475"/>
    <w:rsid w:val="000B23C5"/>
    <w:rsid w:val="000B3DF6"/>
    <w:rsid w:val="000B5222"/>
    <w:rsid w:val="000B7381"/>
    <w:rsid w:val="000C58C4"/>
    <w:rsid w:val="000C71C8"/>
    <w:rsid w:val="000C7FC5"/>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30008"/>
    <w:rsid w:val="00132DBD"/>
    <w:rsid w:val="00134A2A"/>
    <w:rsid w:val="0013725F"/>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54F"/>
    <w:rsid w:val="00193656"/>
    <w:rsid w:val="00197ACA"/>
    <w:rsid w:val="001A736F"/>
    <w:rsid w:val="001B1462"/>
    <w:rsid w:val="001B2BC4"/>
    <w:rsid w:val="001C1810"/>
    <w:rsid w:val="001C2D3B"/>
    <w:rsid w:val="001C30D3"/>
    <w:rsid w:val="001C4DAD"/>
    <w:rsid w:val="001C6963"/>
    <w:rsid w:val="001C7D6C"/>
    <w:rsid w:val="001D0F1F"/>
    <w:rsid w:val="001D48B5"/>
    <w:rsid w:val="001D4E65"/>
    <w:rsid w:val="001D6BD0"/>
    <w:rsid w:val="001E13C9"/>
    <w:rsid w:val="001E3565"/>
    <w:rsid w:val="001E60B3"/>
    <w:rsid w:val="001E6B0E"/>
    <w:rsid w:val="001E771F"/>
    <w:rsid w:val="001F0188"/>
    <w:rsid w:val="001F7588"/>
    <w:rsid w:val="001F7FB1"/>
    <w:rsid w:val="00200AD9"/>
    <w:rsid w:val="002026A5"/>
    <w:rsid w:val="0020284B"/>
    <w:rsid w:val="002047A4"/>
    <w:rsid w:val="0021072A"/>
    <w:rsid w:val="00211F82"/>
    <w:rsid w:val="002125B0"/>
    <w:rsid w:val="00213308"/>
    <w:rsid w:val="0021688A"/>
    <w:rsid w:val="00216935"/>
    <w:rsid w:val="00216BD4"/>
    <w:rsid w:val="0021750A"/>
    <w:rsid w:val="00217FF4"/>
    <w:rsid w:val="00220DCC"/>
    <w:rsid w:val="00222A85"/>
    <w:rsid w:val="00224BDE"/>
    <w:rsid w:val="002348CA"/>
    <w:rsid w:val="00236515"/>
    <w:rsid w:val="00237FEF"/>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58CB"/>
    <w:rsid w:val="002B37E3"/>
    <w:rsid w:val="002B3F17"/>
    <w:rsid w:val="002B5561"/>
    <w:rsid w:val="002B5815"/>
    <w:rsid w:val="002B63DB"/>
    <w:rsid w:val="002C372B"/>
    <w:rsid w:val="002C6333"/>
    <w:rsid w:val="002C6A0D"/>
    <w:rsid w:val="002D163D"/>
    <w:rsid w:val="002D3A1E"/>
    <w:rsid w:val="002D44E6"/>
    <w:rsid w:val="002D7111"/>
    <w:rsid w:val="002E0B95"/>
    <w:rsid w:val="002E312E"/>
    <w:rsid w:val="002E3A87"/>
    <w:rsid w:val="002E3C42"/>
    <w:rsid w:val="002E482A"/>
    <w:rsid w:val="002E5DE7"/>
    <w:rsid w:val="002F1145"/>
    <w:rsid w:val="002F2EED"/>
    <w:rsid w:val="002F37F2"/>
    <w:rsid w:val="002F6217"/>
    <w:rsid w:val="002F73B5"/>
    <w:rsid w:val="003021D4"/>
    <w:rsid w:val="003030A4"/>
    <w:rsid w:val="0030603F"/>
    <w:rsid w:val="003077BE"/>
    <w:rsid w:val="00310E99"/>
    <w:rsid w:val="0031103A"/>
    <w:rsid w:val="00311F74"/>
    <w:rsid w:val="00312CC1"/>
    <w:rsid w:val="00314664"/>
    <w:rsid w:val="00314B0B"/>
    <w:rsid w:val="00314BA3"/>
    <w:rsid w:val="00317BB2"/>
    <w:rsid w:val="00320A92"/>
    <w:rsid w:val="00320CD9"/>
    <w:rsid w:val="00321196"/>
    <w:rsid w:val="00321636"/>
    <w:rsid w:val="003300D0"/>
    <w:rsid w:val="00331328"/>
    <w:rsid w:val="00333D4D"/>
    <w:rsid w:val="00334468"/>
    <w:rsid w:val="00334651"/>
    <w:rsid w:val="0033597C"/>
    <w:rsid w:val="00340C17"/>
    <w:rsid w:val="00347720"/>
    <w:rsid w:val="00347D63"/>
    <w:rsid w:val="00351AAF"/>
    <w:rsid w:val="003543EE"/>
    <w:rsid w:val="003545C9"/>
    <w:rsid w:val="00356371"/>
    <w:rsid w:val="0036275E"/>
    <w:rsid w:val="00371CB6"/>
    <w:rsid w:val="00372736"/>
    <w:rsid w:val="00374375"/>
    <w:rsid w:val="00374807"/>
    <w:rsid w:val="00381226"/>
    <w:rsid w:val="0038523E"/>
    <w:rsid w:val="0038553C"/>
    <w:rsid w:val="00385835"/>
    <w:rsid w:val="003905DD"/>
    <w:rsid w:val="0039210B"/>
    <w:rsid w:val="00392DBB"/>
    <w:rsid w:val="00393DC6"/>
    <w:rsid w:val="00397181"/>
    <w:rsid w:val="003A0A20"/>
    <w:rsid w:val="003A14D8"/>
    <w:rsid w:val="003A344A"/>
    <w:rsid w:val="003A42E4"/>
    <w:rsid w:val="003A5BC5"/>
    <w:rsid w:val="003B1A10"/>
    <w:rsid w:val="003B2800"/>
    <w:rsid w:val="003B4A4E"/>
    <w:rsid w:val="003B6A62"/>
    <w:rsid w:val="003B7AA1"/>
    <w:rsid w:val="003C0CFF"/>
    <w:rsid w:val="003C0D9D"/>
    <w:rsid w:val="003C143D"/>
    <w:rsid w:val="003C156A"/>
    <w:rsid w:val="003D0066"/>
    <w:rsid w:val="003D0257"/>
    <w:rsid w:val="003D1A37"/>
    <w:rsid w:val="003D61B4"/>
    <w:rsid w:val="003E218E"/>
    <w:rsid w:val="003E282A"/>
    <w:rsid w:val="003F1D32"/>
    <w:rsid w:val="003F1F84"/>
    <w:rsid w:val="003F2348"/>
    <w:rsid w:val="003F4CFA"/>
    <w:rsid w:val="003F6243"/>
    <w:rsid w:val="0040089D"/>
    <w:rsid w:val="004008CE"/>
    <w:rsid w:val="00410688"/>
    <w:rsid w:val="00411504"/>
    <w:rsid w:val="00413FA7"/>
    <w:rsid w:val="00414182"/>
    <w:rsid w:val="00414B31"/>
    <w:rsid w:val="00415BC7"/>
    <w:rsid w:val="0041655A"/>
    <w:rsid w:val="004206CC"/>
    <w:rsid w:val="00421F91"/>
    <w:rsid w:val="0042204C"/>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6E20"/>
    <w:rsid w:val="00470FB7"/>
    <w:rsid w:val="004719D2"/>
    <w:rsid w:val="00472D60"/>
    <w:rsid w:val="00475690"/>
    <w:rsid w:val="00482C3E"/>
    <w:rsid w:val="0048457C"/>
    <w:rsid w:val="00487F5C"/>
    <w:rsid w:val="00492ABC"/>
    <w:rsid w:val="00493033"/>
    <w:rsid w:val="00493A07"/>
    <w:rsid w:val="004945CB"/>
    <w:rsid w:val="0049488B"/>
    <w:rsid w:val="00494BB3"/>
    <w:rsid w:val="00496B93"/>
    <w:rsid w:val="00496EDB"/>
    <w:rsid w:val="004A00AE"/>
    <w:rsid w:val="004A1232"/>
    <w:rsid w:val="004A2470"/>
    <w:rsid w:val="004A41A0"/>
    <w:rsid w:val="004A4961"/>
    <w:rsid w:val="004A50E8"/>
    <w:rsid w:val="004A59F6"/>
    <w:rsid w:val="004A5CB2"/>
    <w:rsid w:val="004B01C4"/>
    <w:rsid w:val="004B0DE0"/>
    <w:rsid w:val="004B1D39"/>
    <w:rsid w:val="004B2830"/>
    <w:rsid w:val="004B7CC2"/>
    <w:rsid w:val="004C255D"/>
    <w:rsid w:val="004C49F9"/>
    <w:rsid w:val="004C6B4E"/>
    <w:rsid w:val="004D1835"/>
    <w:rsid w:val="004D6199"/>
    <w:rsid w:val="004D7FFA"/>
    <w:rsid w:val="004E4429"/>
    <w:rsid w:val="004E483C"/>
    <w:rsid w:val="004F150C"/>
    <w:rsid w:val="004F18FB"/>
    <w:rsid w:val="004F5714"/>
    <w:rsid w:val="004F5D1F"/>
    <w:rsid w:val="004F62AD"/>
    <w:rsid w:val="005008AE"/>
    <w:rsid w:val="00503004"/>
    <w:rsid w:val="00507D9B"/>
    <w:rsid w:val="00507F43"/>
    <w:rsid w:val="005102D0"/>
    <w:rsid w:val="00510653"/>
    <w:rsid w:val="00512B07"/>
    <w:rsid w:val="0052083D"/>
    <w:rsid w:val="00521E1F"/>
    <w:rsid w:val="00524E96"/>
    <w:rsid w:val="005320E8"/>
    <w:rsid w:val="00533385"/>
    <w:rsid w:val="00536A73"/>
    <w:rsid w:val="00541C09"/>
    <w:rsid w:val="00543D14"/>
    <w:rsid w:val="00544C2A"/>
    <w:rsid w:val="00554612"/>
    <w:rsid w:val="00557784"/>
    <w:rsid w:val="00566985"/>
    <w:rsid w:val="00571E47"/>
    <w:rsid w:val="00571EAE"/>
    <w:rsid w:val="00574504"/>
    <w:rsid w:val="00576A8C"/>
    <w:rsid w:val="005804D1"/>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6969"/>
    <w:rsid w:val="005C0247"/>
    <w:rsid w:val="005C3378"/>
    <w:rsid w:val="005C6069"/>
    <w:rsid w:val="005C633F"/>
    <w:rsid w:val="005C779D"/>
    <w:rsid w:val="005D05BF"/>
    <w:rsid w:val="005D0B7D"/>
    <w:rsid w:val="005D1062"/>
    <w:rsid w:val="005D4880"/>
    <w:rsid w:val="005E6E7A"/>
    <w:rsid w:val="005F03B3"/>
    <w:rsid w:val="005F2BF6"/>
    <w:rsid w:val="00600052"/>
    <w:rsid w:val="006035EF"/>
    <w:rsid w:val="00604318"/>
    <w:rsid w:val="0060484D"/>
    <w:rsid w:val="00612102"/>
    <w:rsid w:val="00614796"/>
    <w:rsid w:val="00621F33"/>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5F78"/>
    <w:rsid w:val="00677578"/>
    <w:rsid w:val="00677CA2"/>
    <w:rsid w:val="0068123C"/>
    <w:rsid w:val="006823BD"/>
    <w:rsid w:val="00685E59"/>
    <w:rsid w:val="00686A6A"/>
    <w:rsid w:val="0069181D"/>
    <w:rsid w:val="00696B62"/>
    <w:rsid w:val="00697CDA"/>
    <w:rsid w:val="006A0387"/>
    <w:rsid w:val="006A059E"/>
    <w:rsid w:val="006A08F1"/>
    <w:rsid w:val="006A2511"/>
    <w:rsid w:val="006A6A25"/>
    <w:rsid w:val="006B1728"/>
    <w:rsid w:val="006B3B1E"/>
    <w:rsid w:val="006B4A94"/>
    <w:rsid w:val="006B4CA1"/>
    <w:rsid w:val="006C0DB6"/>
    <w:rsid w:val="006C530D"/>
    <w:rsid w:val="006C5BB3"/>
    <w:rsid w:val="006C65BF"/>
    <w:rsid w:val="006C67DE"/>
    <w:rsid w:val="006C6D60"/>
    <w:rsid w:val="006D10D4"/>
    <w:rsid w:val="006D1A3C"/>
    <w:rsid w:val="006E296E"/>
    <w:rsid w:val="006F1094"/>
    <w:rsid w:val="006F57F7"/>
    <w:rsid w:val="006F6515"/>
    <w:rsid w:val="00723F68"/>
    <w:rsid w:val="00724CCD"/>
    <w:rsid w:val="00725B1A"/>
    <w:rsid w:val="00726062"/>
    <w:rsid w:val="00732D04"/>
    <w:rsid w:val="00744305"/>
    <w:rsid w:val="007446E6"/>
    <w:rsid w:val="007447FD"/>
    <w:rsid w:val="007467EC"/>
    <w:rsid w:val="00747469"/>
    <w:rsid w:val="00751E8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5A69"/>
    <w:rsid w:val="007B7687"/>
    <w:rsid w:val="007C36B5"/>
    <w:rsid w:val="007C397F"/>
    <w:rsid w:val="007C3DD9"/>
    <w:rsid w:val="007C4798"/>
    <w:rsid w:val="007C47BA"/>
    <w:rsid w:val="007C5687"/>
    <w:rsid w:val="007C5F0D"/>
    <w:rsid w:val="007C6535"/>
    <w:rsid w:val="007D30E1"/>
    <w:rsid w:val="007E0925"/>
    <w:rsid w:val="007E1C92"/>
    <w:rsid w:val="007E4B60"/>
    <w:rsid w:val="007E77FA"/>
    <w:rsid w:val="007F07C6"/>
    <w:rsid w:val="007F331D"/>
    <w:rsid w:val="007F6D2C"/>
    <w:rsid w:val="00801276"/>
    <w:rsid w:val="00803C14"/>
    <w:rsid w:val="008048C0"/>
    <w:rsid w:val="00805FEE"/>
    <w:rsid w:val="00811E14"/>
    <w:rsid w:val="00813B70"/>
    <w:rsid w:val="0081653F"/>
    <w:rsid w:val="0081664B"/>
    <w:rsid w:val="0082092D"/>
    <w:rsid w:val="00823745"/>
    <w:rsid w:val="00823A59"/>
    <w:rsid w:val="00824D06"/>
    <w:rsid w:val="00825E1D"/>
    <w:rsid w:val="00830A6D"/>
    <w:rsid w:val="00832543"/>
    <w:rsid w:val="0083730D"/>
    <w:rsid w:val="00837812"/>
    <w:rsid w:val="008402A6"/>
    <w:rsid w:val="00842332"/>
    <w:rsid w:val="00843ACD"/>
    <w:rsid w:val="00845A5B"/>
    <w:rsid w:val="0084613A"/>
    <w:rsid w:val="00846624"/>
    <w:rsid w:val="00851C92"/>
    <w:rsid w:val="008524F4"/>
    <w:rsid w:val="00854852"/>
    <w:rsid w:val="0085521A"/>
    <w:rsid w:val="00856D6B"/>
    <w:rsid w:val="00860435"/>
    <w:rsid w:val="008620BB"/>
    <w:rsid w:val="00862A12"/>
    <w:rsid w:val="00862E52"/>
    <w:rsid w:val="00863E43"/>
    <w:rsid w:val="008715A2"/>
    <w:rsid w:val="0087211D"/>
    <w:rsid w:val="00872A5A"/>
    <w:rsid w:val="00873A58"/>
    <w:rsid w:val="008748C2"/>
    <w:rsid w:val="008749A1"/>
    <w:rsid w:val="00874CF7"/>
    <w:rsid w:val="0087726C"/>
    <w:rsid w:val="008777FD"/>
    <w:rsid w:val="00877F34"/>
    <w:rsid w:val="00880B59"/>
    <w:rsid w:val="00885DAC"/>
    <w:rsid w:val="00894C13"/>
    <w:rsid w:val="0089783B"/>
    <w:rsid w:val="008A379B"/>
    <w:rsid w:val="008A7DE9"/>
    <w:rsid w:val="008B2934"/>
    <w:rsid w:val="008B3915"/>
    <w:rsid w:val="008B4187"/>
    <w:rsid w:val="008B5A86"/>
    <w:rsid w:val="008B633C"/>
    <w:rsid w:val="008B69FE"/>
    <w:rsid w:val="008C0C5B"/>
    <w:rsid w:val="008C0C98"/>
    <w:rsid w:val="008C1ABA"/>
    <w:rsid w:val="008C4DF2"/>
    <w:rsid w:val="008C61F6"/>
    <w:rsid w:val="008D0E46"/>
    <w:rsid w:val="008D21BF"/>
    <w:rsid w:val="008E43DE"/>
    <w:rsid w:val="008E5EEE"/>
    <w:rsid w:val="008E6C3C"/>
    <w:rsid w:val="008E7C49"/>
    <w:rsid w:val="008F06BD"/>
    <w:rsid w:val="008F06DC"/>
    <w:rsid w:val="008F0C53"/>
    <w:rsid w:val="008F15C5"/>
    <w:rsid w:val="009047EC"/>
    <w:rsid w:val="00907001"/>
    <w:rsid w:val="00913C8C"/>
    <w:rsid w:val="00914875"/>
    <w:rsid w:val="00916404"/>
    <w:rsid w:val="00916D7E"/>
    <w:rsid w:val="00921961"/>
    <w:rsid w:val="009247E6"/>
    <w:rsid w:val="0092611E"/>
    <w:rsid w:val="00926B68"/>
    <w:rsid w:val="0092788C"/>
    <w:rsid w:val="009311DC"/>
    <w:rsid w:val="00933AE2"/>
    <w:rsid w:val="009367C9"/>
    <w:rsid w:val="00937B04"/>
    <w:rsid w:val="00940B94"/>
    <w:rsid w:val="00942FA8"/>
    <w:rsid w:val="00943C32"/>
    <w:rsid w:val="00946D72"/>
    <w:rsid w:val="009510EE"/>
    <w:rsid w:val="009513DC"/>
    <w:rsid w:val="00955607"/>
    <w:rsid w:val="0095576F"/>
    <w:rsid w:val="00960AF6"/>
    <w:rsid w:val="00961823"/>
    <w:rsid w:val="009634D2"/>
    <w:rsid w:val="00963F6C"/>
    <w:rsid w:val="00966096"/>
    <w:rsid w:val="00971121"/>
    <w:rsid w:val="009748EC"/>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3507"/>
    <w:rsid w:val="009C4985"/>
    <w:rsid w:val="009D1B69"/>
    <w:rsid w:val="009D2E20"/>
    <w:rsid w:val="009D3030"/>
    <w:rsid w:val="009D3423"/>
    <w:rsid w:val="009D7936"/>
    <w:rsid w:val="009E03F7"/>
    <w:rsid w:val="009E1FE4"/>
    <w:rsid w:val="009E48E8"/>
    <w:rsid w:val="009E744A"/>
    <w:rsid w:val="009F4462"/>
    <w:rsid w:val="009F5260"/>
    <w:rsid w:val="009F649B"/>
    <w:rsid w:val="009F6D83"/>
    <w:rsid w:val="00A00457"/>
    <w:rsid w:val="00A010BD"/>
    <w:rsid w:val="00A02E25"/>
    <w:rsid w:val="00A04B5E"/>
    <w:rsid w:val="00A05567"/>
    <w:rsid w:val="00A05FA7"/>
    <w:rsid w:val="00A07630"/>
    <w:rsid w:val="00A11061"/>
    <w:rsid w:val="00A13CFB"/>
    <w:rsid w:val="00A14952"/>
    <w:rsid w:val="00A1619E"/>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5478A"/>
    <w:rsid w:val="00A54D1A"/>
    <w:rsid w:val="00A64420"/>
    <w:rsid w:val="00A72539"/>
    <w:rsid w:val="00A76AAD"/>
    <w:rsid w:val="00A76CF1"/>
    <w:rsid w:val="00A85F3C"/>
    <w:rsid w:val="00A91159"/>
    <w:rsid w:val="00A94A02"/>
    <w:rsid w:val="00A94E26"/>
    <w:rsid w:val="00A9614B"/>
    <w:rsid w:val="00A974F3"/>
    <w:rsid w:val="00AA018B"/>
    <w:rsid w:val="00AA1F02"/>
    <w:rsid w:val="00AA2F3C"/>
    <w:rsid w:val="00AA4CA3"/>
    <w:rsid w:val="00AB3DBF"/>
    <w:rsid w:val="00AC0212"/>
    <w:rsid w:val="00AC20EC"/>
    <w:rsid w:val="00AC2BFE"/>
    <w:rsid w:val="00AC3CD0"/>
    <w:rsid w:val="00AC4F9A"/>
    <w:rsid w:val="00AD27BA"/>
    <w:rsid w:val="00AD2DA2"/>
    <w:rsid w:val="00AD3291"/>
    <w:rsid w:val="00AE08F0"/>
    <w:rsid w:val="00AE3C66"/>
    <w:rsid w:val="00AE4549"/>
    <w:rsid w:val="00AE45A1"/>
    <w:rsid w:val="00AE4804"/>
    <w:rsid w:val="00AF0EF3"/>
    <w:rsid w:val="00AF2663"/>
    <w:rsid w:val="00AF267F"/>
    <w:rsid w:val="00AF5105"/>
    <w:rsid w:val="00AF7568"/>
    <w:rsid w:val="00AF790E"/>
    <w:rsid w:val="00B00BC5"/>
    <w:rsid w:val="00B013CA"/>
    <w:rsid w:val="00B12AC4"/>
    <w:rsid w:val="00B137B5"/>
    <w:rsid w:val="00B13BF5"/>
    <w:rsid w:val="00B140BD"/>
    <w:rsid w:val="00B14C12"/>
    <w:rsid w:val="00B15FA8"/>
    <w:rsid w:val="00B167B8"/>
    <w:rsid w:val="00B20225"/>
    <w:rsid w:val="00B21F31"/>
    <w:rsid w:val="00B23BBA"/>
    <w:rsid w:val="00B24038"/>
    <w:rsid w:val="00B249DD"/>
    <w:rsid w:val="00B31968"/>
    <w:rsid w:val="00B341C8"/>
    <w:rsid w:val="00B35712"/>
    <w:rsid w:val="00B42910"/>
    <w:rsid w:val="00B42DC2"/>
    <w:rsid w:val="00B4314A"/>
    <w:rsid w:val="00B468A7"/>
    <w:rsid w:val="00B46A8A"/>
    <w:rsid w:val="00B52CDE"/>
    <w:rsid w:val="00B532E5"/>
    <w:rsid w:val="00B541EB"/>
    <w:rsid w:val="00B56A15"/>
    <w:rsid w:val="00B600DA"/>
    <w:rsid w:val="00B61D9B"/>
    <w:rsid w:val="00B70E3E"/>
    <w:rsid w:val="00B82297"/>
    <w:rsid w:val="00B85E37"/>
    <w:rsid w:val="00B92895"/>
    <w:rsid w:val="00B92BCF"/>
    <w:rsid w:val="00B96008"/>
    <w:rsid w:val="00B97EE5"/>
    <w:rsid w:val="00BA2A32"/>
    <w:rsid w:val="00BA426C"/>
    <w:rsid w:val="00BA5D0E"/>
    <w:rsid w:val="00BA7CD7"/>
    <w:rsid w:val="00BB0FDD"/>
    <w:rsid w:val="00BB4982"/>
    <w:rsid w:val="00BB54DC"/>
    <w:rsid w:val="00BB76ED"/>
    <w:rsid w:val="00BC0503"/>
    <w:rsid w:val="00BC0669"/>
    <w:rsid w:val="00BC168C"/>
    <w:rsid w:val="00BC5E99"/>
    <w:rsid w:val="00BC704C"/>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55C5E"/>
    <w:rsid w:val="00C62348"/>
    <w:rsid w:val="00C64A54"/>
    <w:rsid w:val="00C65BC7"/>
    <w:rsid w:val="00C67065"/>
    <w:rsid w:val="00C74AD4"/>
    <w:rsid w:val="00C75982"/>
    <w:rsid w:val="00C829E5"/>
    <w:rsid w:val="00C90AB9"/>
    <w:rsid w:val="00C90D9B"/>
    <w:rsid w:val="00C91C5F"/>
    <w:rsid w:val="00C924D0"/>
    <w:rsid w:val="00C92C2F"/>
    <w:rsid w:val="00C943E9"/>
    <w:rsid w:val="00CA5484"/>
    <w:rsid w:val="00CA7254"/>
    <w:rsid w:val="00CA7348"/>
    <w:rsid w:val="00CB0B0A"/>
    <w:rsid w:val="00CB1A56"/>
    <w:rsid w:val="00CB76CB"/>
    <w:rsid w:val="00CC2F87"/>
    <w:rsid w:val="00CC7E43"/>
    <w:rsid w:val="00CD480D"/>
    <w:rsid w:val="00CE0CD3"/>
    <w:rsid w:val="00CE22D8"/>
    <w:rsid w:val="00CE4F7F"/>
    <w:rsid w:val="00CF03B5"/>
    <w:rsid w:val="00CF61CB"/>
    <w:rsid w:val="00CF6978"/>
    <w:rsid w:val="00CF784A"/>
    <w:rsid w:val="00D01517"/>
    <w:rsid w:val="00D04228"/>
    <w:rsid w:val="00D05F79"/>
    <w:rsid w:val="00D068D6"/>
    <w:rsid w:val="00D10266"/>
    <w:rsid w:val="00D10AAE"/>
    <w:rsid w:val="00D135B5"/>
    <w:rsid w:val="00D201C8"/>
    <w:rsid w:val="00D21B8F"/>
    <w:rsid w:val="00D22876"/>
    <w:rsid w:val="00D22ED3"/>
    <w:rsid w:val="00D272DB"/>
    <w:rsid w:val="00D304C7"/>
    <w:rsid w:val="00D31FF9"/>
    <w:rsid w:val="00D33B74"/>
    <w:rsid w:val="00D35736"/>
    <w:rsid w:val="00D35F75"/>
    <w:rsid w:val="00D51524"/>
    <w:rsid w:val="00D51580"/>
    <w:rsid w:val="00D54727"/>
    <w:rsid w:val="00D56D2B"/>
    <w:rsid w:val="00D65420"/>
    <w:rsid w:val="00D849AA"/>
    <w:rsid w:val="00D8566D"/>
    <w:rsid w:val="00D859C4"/>
    <w:rsid w:val="00D877D4"/>
    <w:rsid w:val="00D95488"/>
    <w:rsid w:val="00D96064"/>
    <w:rsid w:val="00D97F42"/>
    <w:rsid w:val="00DA007B"/>
    <w:rsid w:val="00DA2216"/>
    <w:rsid w:val="00DA24A4"/>
    <w:rsid w:val="00DA369C"/>
    <w:rsid w:val="00DB0EF7"/>
    <w:rsid w:val="00DB37BF"/>
    <w:rsid w:val="00DB6374"/>
    <w:rsid w:val="00DC214E"/>
    <w:rsid w:val="00DC2389"/>
    <w:rsid w:val="00DC3B71"/>
    <w:rsid w:val="00DC3F8B"/>
    <w:rsid w:val="00DC516D"/>
    <w:rsid w:val="00DD187E"/>
    <w:rsid w:val="00DE2395"/>
    <w:rsid w:val="00DE39A6"/>
    <w:rsid w:val="00DE418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23E4"/>
    <w:rsid w:val="00E43646"/>
    <w:rsid w:val="00E44E90"/>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C62D8"/>
    <w:rsid w:val="00ED179D"/>
    <w:rsid w:val="00ED17B8"/>
    <w:rsid w:val="00ED2421"/>
    <w:rsid w:val="00ED2F99"/>
    <w:rsid w:val="00ED4458"/>
    <w:rsid w:val="00EE290A"/>
    <w:rsid w:val="00EE4C22"/>
    <w:rsid w:val="00EE7D64"/>
    <w:rsid w:val="00EF3336"/>
    <w:rsid w:val="00EF3B19"/>
    <w:rsid w:val="00EF3F7D"/>
    <w:rsid w:val="00EF7385"/>
    <w:rsid w:val="00F02FED"/>
    <w:rsid w:val="00F066C0"/>
    <w:rsid w:val="00F11D6A"/>
    <w:rsid w:val="00F1761C"/>
    <w:rsid w:val="00F20CA7"/>
    <w:rsid w:val="00F21E25"/>
    <w:rsid w:val="00F22462"/>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6362D"/>
    <w:rsid w:val="00F7410A"/>
    <w:rsid w:val="00F75A9E"/>
    <w:rsid w:val="00F75D28"/>
    <w:rsid w:val="00F76101"/>
    <w:rsid w:val="00F823E2"/>
    <w:rsid w:val="00F82405"/>
    <w:rsid w:val="00F84612"/>
    <w:rsid w:val="00F87395"/>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14EB"/>
    <w:rsid w:val="00FE4220"/>
    <w:rsid w:val="00FE4F7F"/>
    <w:rsid w:val="00FE7FC6"/>
    <w:rsid w:val="00FF208B"/>
    <w:rsid w:val="00FF49E0"/>
    <w:rsid w:val="015C7474"/>
    <w:rsid w:val="01B5C286"/>
    <w:rsid w:val="03A491CC"/>
    <w:rsid w:val="040198BD"/>
    <w:rsid w:val="041DB1B1"/>
    <w:rsid w:val="041E2B12"/>
    <w:rsid w:val="0438169E"/>
    <w:rsid w:val="04B5CFDE"/>
    <w:rsid w:val="06790EE4"/>
    <w:rsid w:val="06879C96"/>
    <w:rsid w:val="0831E642"/>
    <w:rsid w:val="08574E2A"/>
    <w:rsid w:val="08EEEC8E"/>
    <w:rsid w:val="0A79CD00"/>
    <w:rsid w:val="0B20262A"/>
    <w:rsid w:val="0D0AEA12"/>
    <w:rsid w:val="0D2F1FE6"/>
    <w:rsid w:val="0D7DFDCA"/>
    <w:rsid w:val="0D9846A3"/>
    <w:rsid w:val="0DF84A1D"/>
    <w:rsid w:val="0EA7B3B8"/>
    <w:rsid w:val="0EFFD2A2"/>
    <w:rsid w:val="0F549FE3"/>
    <w:rsid w:val="103EE39F"/>
    <w:rsid w:val="1125501D"/>
    <w:rsid w:val="11F36A1E"/>
    <w:rsid w:val="12096CF3"/>
    <w:rsid w:val="124FBA8A"/>
    <w:rsid w:val="1492BC87"/>
    <w:rsid w:val="14C16CA4"/>
    <w:rsid w:val="14F63997"/>
    <w:rsid w:val="15B4D09E"/>
    <w:rsid w:val="15FFEBAB"/>
    <w:rsid w:val="1832832C"/>
    <w:rsid w:val="1887858F"/>
    <w:rsid w:val="18F9FD3E"/>
    <w:rsid w:val="1A4749EC"/>
    <w:rsid w:val="1A966BDF"/>
    <w:rsid w:val="1BF50B62"/>
    <w:rsid w:val="1C342918"/>
    <w:rsid w:val="1CD3FE3B"/>
    <w:rsid w:val="1D147396"/>
    <w:rsid w:val="1D2B193D"/>
    <w:rsid w:val="1DB94FA4"/>
    <w:rsid w:val="207C5300"/>
    <w:rsid w:val="208A9F9C"/>
    <w:rsid w:val="20CFF1A6"/>
    <w:rsid w:val="20D1C24A"/>
    <w:rsid w:val="2127D28C"/>
    <w:rsid w:val="2129B2AB"/>
    <w:rsid w:val="217D27E2"/>
    <w:rsid w:val="21CACB50"/>
    <w:rsid w:val="21D457F8"/>
    <w:rsid w:val="21F5B451"/>
    <w:rsid w:val="23F4FE66"/>
    <w:rsid w:val="255882C4"/>
    <w:rsid w:val="25FA4894"/>
    <w:rsid w:val="25FC4832"/>
    <w:rsid w:val="2600A822"/>
    <w:rsid w:val="262636F6"/>
    <w:rsid w:val="27AC91CC"/>
    <w:rsid w:val="27CC46CB"/>
    <w:rsid w:val="28D332AE"/>
    <w:rsid w:val="2909B6B9"/>
    <w:rsid w:val="29D53884"/>
    <w:rsid w:val="29D92DFC"/>
    <w:rsid w:val="2AE63DD4"/>
    <w:rsid w:val="2C918D27"/>
    <w:rsid w:val="2D52CC54"/>
    <w:rsid w:val="2E0D2D5E"/>
    <w:rsid w:val="2E384E46"/>
    <w:rsid w:val="2E69501A"/>
    <w:rsid w:val="2E9A27B6"/>
    <w:rsid w:val="2F73D0AB"/>
    <w:rsid w:val="30D1CAA1"/>
    <w:rsid w:val="30DC7AD7"/>
    <w:rsid w:val="3108D06A"/>
    <w:rsid w:val="318E4F34"/>
    <w:rsid w:val="31D60D37"/>
    <w:rsid w:val="31EFFB05"/>
    <w:rsid w:val="323F26EA"/>
    <w:rsid w:val="336BD254"/>
    <w:rsid w:val="3414F6F5"/>
    <w:rsid w:val="34D98044"/>
    <w:rsid w:val="34E2D77C"/>
    <w:rsid w:val="3775AAAF"/>
    <w:rsid w:val="382A6D1B"/>
    <w:rsid w:val="387066D6"/>
    <w:rsid w:val="38AE3707"/>
    <w:rsid w:val="38BFC72F"/>
    <w:rsid w:val="39BDA714"/>
    <w:rsid w:val="3A8ABFC6"/>
    <w:rsid w:val="3B177D0C"/>
    <w:rsid w:val="3B322AB3"/>
    <w:rsid w:val="3B3E2A17"/>
    <w:rsid w:val="3B42D21B"/>
    <w:rsid w:val="3FF7A524"/>
    <w:rsid w:val="40188598"/>
    <w:rsid w:val="40865DF4"/>
    <w:rsid w:val="42805253"/>
    <w:rsid w:val="42952495"/>
    <w:rsid w:val="435D2967"/>
    <w:rsid w:val="44A178EE"/>
    <w:rsid w:val="44A65367"/>
    <w:rsid w:val="44E350D8"/>
    <w:rsid w:val="450BE57B"/>
    <w:rsid w:val="455DB57C"/>
    <w:rsid w:val="457DBE0F"/>
    <w:rsid w:val="458002AE"/>
    <w:rsid w:val="45EDC9E8"/>
    <w:rsid w:val="45FCF8A5"/>
    <w:rsid w:val="474C64D5"/>
    <w:rsid w:val="47942468"/>
    <w:rsid w:val="47986C56"/>
    <w:rsid w:val="47A2CDE2"/>
    <w:rsid w:val="497B36DB"/>
    <w:rsid w:val="4AAAD635"/>
    <w:rsid w:val="4ABB5152"/>
    <w:rsid w:val="4ABBEA3B"/>
    <w:rsid w:val="4AD496A4"/>
    <w:rsid w:val="4BEAFF16"/>
    <w:rsid w:val="4C404B55"/>
    <w:rsid w:val="4DEB130E"/>
    <w:rsid w:val="4DF070E1"/>
    <w:rsid w:val="4E5723AB"/>
    <w:rsid w:val="4F0E91A4"/>
    <w:rsid w:val="4F8D195B"/>
    <w:rsid w:val="5102AD2E"/>
    <w:rsid w:val="523B4E8E"/>
    <w:rsid w:val="5242B2AB"/>
    <w:rsid w:val="5311FB2C"/>
    <w:rsid w:val="5312CAF5"/>
    <w:rsid w:val="55A99351"/>
    <w:rsid w:val="55BF454C"/>
    <w:rsid w:val="55C5EB99"/>
    <w:rsid w:val="55E74935"/>
    <w:rsid w:val="56691E32"/>
    <w:rsid w:val="56F0AED3"/>
    <w:rsid w:val="5727DA19"/>
    <w:rsid w:val="5745FF6A"/>
    <w:rsid w:val="582532FD"/>
    <w:rsid w:val="58D804AF"/>
    <w:rsid w:val="595D006D"/>
    <w:rsid w:val="5966F0F6"/>
    <w:rsid w:val="5B8DB5AB"/>
    <w:rsid w:val="5C88EF11"/>
    <w:rsid w:val="5DDE95D8"/>
    <w:rsid w:val="5E2E0CDC"/>
    <w:rsid w:val="5FF7AB83"/>
    <w:rsid w:val="615BF22B"/>
    <w:rsid w:val="61B006A1"/>
    <w:rsid w:val="61BBDDB0"/>
    <w:rsid w:val="61D9968C"/>
    <w:rsid w:val="629CB634"/>
    <w:rsid w:val="63272936"/>
    <w:rsid w:val="634EDE4D"/>
    <w:rsid w:val="63BB2C6C"/>
    <w:rsid w:val="63F11470"/>
    <w:rsid w:val="662495E1"/>
    <w:rsid w:val="668E1917"/>
    <w:rsid w:val="673D8A2B"/>
    <w:rsid w:val="67C04695"/>
    <w:rsid w:val="67DE50F5"/>
    <w:rsid w:val="68D777D7"/>
    <w:rsid w:val="69AC7C6A"/>
    <w:rsid w:val="6A5145E6"/>
    <w:rsid w:val="6A55A4C7"/>
    <w:rsid w:val="6AF0F718"/>
    <w:rsid w:val="6BE0DFDF"/>
    <w:rsid w:val="6C0775D1"/>
    <w:rsid w:val="6CDED9C0"/>
    <w:rsid w:val="6D6D3B77"/>
    <w:rsid w:val="6DBEDD50"/>
    <w:rsid w:val="6E3F2BDB"/>
    <w:rsid w:val="6E70C32E"/>
    <w:rsid w:val="70320F80"/>
    <w:rsid w:val="7116436F"/>
    <w:rsid w:val="712599A4"/>
    <w:rsid w:val="71311F32"/>
    <w:rsid w:val="745BACCD"/>
    <w:rsid w:val="74879600"/>
    <w:rsid w:val="75433C25"/>
    <w:rsid w:val="757A8D8D"/>
    <w:rsid w:val="77379512"/>
    <w:rsid w:val="777DC493"/>
    <w:rsid w:val="7788A1FD"/>
    <w:rsid w:val="7803FC08"/>
    <w:rsid w:val="78FE3777"/>
    <w:rsid w:val="7AC06BBC"/>
    <w:rsid w:val="7B0B3989"/>
    <w:rsid w:val="7B8FDBDE"/>
    <w:rsid w:val="7C396DF8"/>
    <w:rsid w:val="7C88F07C"/>
    <w:rsid w:val="7C948EFA"/>
    <w:rsid w:val="7CCCCB0F"/>
    <w:rsid w:val="7F6C051D"/>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8AE7DEF4-5D87-4844-9548-6DD394D0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 w:type="character" w:styleId="Hyperlink">
    <w:name w:val="Hyperlink"/>
    <w:basedOn w:val="DefaultParagraphFont"/>
    <w:uiPriority w:val="99"/>
    <w:unhideWhenUsed/>
    <w:rsid w:val="00ED4458"/>
    <w:rPr>
      <w:color w:val="0563C1" w:themeColor="hyperlink"/>
      <w:u w:val="single"/>
    </w:rPr>
  </w:style>
  <w:style w:type="paragraph" w:styleId="BodyText">
    <w:name w:val="Body Text"/>
    <w:basedOn w:val="Normal"/>
    <w:link w:val="BodyTextChar"/>
    <w:uiPriority w:val="1"/>
    <w:qFormat/>
    <w:rsid w:val="007B5A69"/>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7B5A69"/>
    <w:rPr>
      <w:rFonts w:ascii="Roboto" w:eastAsia="Roboto" w:hAnsi="Roboto" w:cs="Roboto"/>
      <w:sz w:val="20"/>
      <w:szCs w:val="20"/>
      <w:lang w:val="en-US"/>
    </w:rPr>
  </w:style>
  <w:style w:type="paragraph" w:styleId="NormalWeb">
    <w:name w:val="Normal (Web)"/>
    <w:basedOn w:val="Normal"/>
    <w:uiPriority w:val="99"/>
    <w:semiHidden/>
    <w:unhideWhenUsed/>
    <w:rsid w:val="0060484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stTable3-Accent5">
    <w:name w:val="List Table 3 Accent 5"/>
    <w:basedOn w:val="TableNormal"/>
    <w:uiPriority w:val="48"/>
    <w:rsid w:val="0055461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3">
    <w:name w:val="List Table 3 Accent 3"/>
    <w:basedOn w:val="TableNormal"/>
    <w:uiPriority w:val="48"/>
    <w:rsid w:val="0055461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54612"/>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63762">
      <w:bodyDiv w:val="1"/>
      <w:marLeft w:val="0"/>
      <w:marRight w:val="0"/>
      <w:marTop w:val="0"/>
      <w:marBottom w:val="0"/>
      <w:divBdr>
        <w:top w:val="none" w:sz="0" w:space="0" w:color="auto"/>
        <w:left w:val="none" w:sz="0" w:space="0" w:color="auto"/>
        <w:bottom w:val="none" w:sz="0" w:space="0" w:color="auto"/>
        <w:right w:val="none" w:sz="0" w:space="0" w:color="auto"/>
      </w:divBdr>
    </w:div>
    <w:div w:id="750857857">
      <w:bodyDiv w:val="1"/>
      <w:marLeft w:val="0"/>
      <w:marRight w:val="0"/>
      <w:marTop w:val="0"/>
      <w:marBottom w:val="0"/>
      <w:divBdr>
        <w:top w:val="none" w:sz="0" w:space="0" w:color="auto"/>
        <w:left w:val="none" w:sz="0" w:space="0" w:color="auto"/>
        <w:bottom w:val="none" w:sz="0" w:space="0" w:color="auto"/>
        <w:right w:val="none" w:sz="0" w:space="0" w:color="auto"/>
      </w:divBdr>
      <w:divsChild>
        <w:div w:id="434373512">
          <w:marLeft w:val="0"/>
          <w:marRight w:val="0"/>
          <w:marTop w:val="0"/>
          <w:marBottom w:val="0"/>
          <w:divBdr>
            <w:top w:val="single" w:sz="2" w:space="15" w:color="EAE9E9"/>
            <w:left w:val="none" w:sz="0" w:space="0" w:color="EAE9E9"/>
            <w:bottom w:val="single" w:sz="2" w:space="15" w:color="EAE9E9"/>
            <w:right w:val="none" w:sz="0" w:space="0" w:color="EAE9E9"/>
          </w:divBdr>
          <w:divsChild>
            <w:div w:id="1127621942">
              <w:marLeft w:val="0"/>
              <w:marRight w:val="0"/>
              <w:marTop w:val="0"/>
              <w:marBottom w:val="0"/>
              <w:divBdr>
                <w:top w:val="none" w:sz="0" w:space="0" w:color="auto"/>
                <w:left w:val="none" w:sz="0" w:space="0" w:color="auto"/>
                <w:bottom w:val="none" w:sz="0" w:space="0" w:color="auto"/>
                <w:right w:val="none" w:sz="0" w:space="0" w:color="auto"/>
              </w:divBdr>
              <w:divsChild>
                <w:div w:id="918909198">
                  <w:marLeft w:val="0"/>
                  <w:marRight w:val="0"/>
                  <w:marTop w:val="0"/>
                  <w:marBottom w:val="0"/>
                  <w:divBdr>
                    <w:top w:val="none" w:sz="0" w:space="0" w:color="auto"/>
                    <w:left w:val="none" w:sz="0" w:space="0" w:color="auto"/>
                    <w:bottom w:val="none" w:sz="0" w:space="0" w:color="auto"/>
                    <w:right w:val="none" w:sz="0" w:space="0" w:color="auto"/>
                  </w:divBdr>
                  <w:divsChild>
                    <w:div w:id="1622107308">
                      <w:marLeft w:val="0"/>
                      <w:marRight w:val="0"/>
                      <w:marTop w:val="0"/>
                      <w:marBottom w:val="0"/>
                      <w:divBdr>
                        <w:top w:val="none" w:sz="0" w:space="0" w:color="auto"/>
                        <w:left w:val="none" w:sz="0" w:space="0" w:color="auto"/>
                        <w:bottom w:val="none" w:sz="0" w:space="0" w:color="auto"/>
                        <w:right w:val="none" w:sz="0" w:space="0" w:color="auto"/>
                      </w:divBdr>
                      <w:divsChild>
                        <w:div w:id="194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78013">
          <w:marLeft w:val="0"/>
          <w:marRight w:val="0"/>
          <w:marTop w:val="0"/>
          <w:marBottom w:val="0"/>
          <w:divBdr>
            <w:top w:val="none" w:sz="0" w:space="0" w:color="auto"/>
            <w:left w:val="none" w:sz="0" w:space="0" w:color="auto"/>
            <w:bottom w:val="none" w:sz="0" w:space="0" w:color="auto"/>
            <w:right w:val="none" w:sz="0" w:space="0" w:color="auto"/>
          </w:divBdr>
          <w:divsChild>
            <w:div w:id="470944420">
              <w:marLeft w:val="0"/>
              <w:marRight w:val="0"/>
              <w:marTop w:val="0"/>
              <w:marBottom w:val="0"/>
              <w:divBdr>
                <w:top w:val="none" w:sz="0" w:space="0" w:color="auto"/>
                <w:left w:val="none" w:sz="0" w:space="0" w:color="auto"/>
                <w:bottom w:val="none" w:sz="0" w:space="0" w:color="auto"/>
                <w:right w:val="none" w:sz="0" w:space="0" w:color="auto"/>
              </w:divBdr>
              <w:divsChild>
                <w:div w:id="463351959">
                  <w:marLeft w:val="0"/>
                  <w:marRight w:val="0"/>
                  <w:marTop w:val="0"/>
                  <w:marBottom w:val="300"/>
                  <w:divBdr>
                    <w:top w:val="none" w:sz="0" w:space="0" w:color="auto"/>
                    <w:left w:val="none" w:sz="0" w:space="0" w:color="auto"/>
                    <w:bottom w:val="none" w:sz="0" w:space="0" w:color="auto"/>
                    <w:right w:val="none" w:sz="0" w:space="0" w:color="auto"/>
                  </w:divBdr>
                  <w:divsChild>
                    <w:div w:id="1031489171">
                      <w:marLeft w:val="0"/>
                      <w:marRight w:val="0"/>
                      <w:marTop w:val="0"/>
                      <w:marBottom w:val="0"/>
                      <w:divBdr>
                        <w:top w:val="none" w:sz="0" w:space="0" w:color="auto"/>
                        <w:left w:val="none" w:sz="0" w:space="0" w:color="auto"/>
                        <w:bottom w:val="none" w:sz="0" w:space="0" w:color="auto"/>
                        <w:right w:val="none" w:sz="0" w:space="0" w:color="auto"/>
                      </w:divBdr>
                      <w:divsChild>
                        <w:div w:id="5355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623">
                  <w:marLeft w:val="0"/>
                  <w:marRight w:val="660"/>
                  <w:marTop w:val="0"/>
                  <w:marBottom w:val="300"/>
                  <w:divBdr>
                    <w:top w:val="none" w:sz="0" w:space="0" w:color="auto"/>
                    <w:left w:val="none" w:sz="0" w:space="0" w:color="auto"/>
                    <w:bottom w:val="none" w:sz="0" w:space="0" w:color="auto"/>
                    <w:right w:val="none" w:sz="0" w:space="0" w:color="auto"/>
                  </w:divBdr>
                  <w:divsChild>
                    <w:div w:id="800458214">
                      <w:marLeft w:val="0"/>
                      <w:marRight w:val="0"/>
                      <w:marTop w:val="0"/>
                      <w:marBottom w:val="0"/>
                      <w:divBdr>
                        <w:top w:val="none" w:sz="0" w:space="0" w:color="auto"/>
                        <w:left w:val="none" w:sz="0" w:space="0" w:color="auto"/>
                        <w:bottom w:val="none" w:sz="0" w:space="0" w:color="auto"/>
                        <w:right w:val="none" w:sz="0" w:space="0" w:color="auto"/>
                      </w:divBdr>
                      <w:divsChild>
                        <w:div w:id="184243006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967736045">
      <w:bodyDiv w:val="1"/>
      <w:marLeft w:val="0"/>
      <w:marRight w:val="0"/>
      <w:marTop w:val="0"/>
      <w:marBottom w:val="0"/>
      <w:divBdr>
        <w:top w:val="none" w:sz="0" w:space="0" w:color="auto"/>
        <w:left w:val="none" w:sz="0" w:space="0" w:color="auto"/>
        <w:bottom w:val="none" w:sz="0" w:space="0" w:color="auto"/>
        <w:right w:val="none" w:sz="0" w:space="0" w:color="auto"/>
      </w:divBdr>
    </w:div>
    <w:div w:id="1165976328">
      <w:bodyDiv w:val="1"/>
      <w:marLeft w:val="0"/>
      <w:marRight w:val="0"/>
      <w:marTop w:val="0"/>
      <w:marBottom w:val="0"/>
      <w:divBdr>
        <w:top w:val="none" w:sz="0" w:space="0" w:color="auto"/>
        <w:left w:val="none" w:sz="0" w:space="0" w:color="auto"/>
        <w:bottom w:val="none" w:sz="0" w:space="0" w:color="auto"/>
        <w:right w:val="none" w:sz="0" w:space="0" w:color="auto"/>
      </w:divBdr>
      <w:divsChild>
        <w:div w:id="739210881">
          <w:marLeft w:val="0"/>
          <w:marRight w:val="0"/>
          <w:marTop w:val="0"/>
          <w:marBottom w:val="0"/>
          <w:divBdr>
            <w:top w:val="single" w:sz="2" w:space="15" w:color="EAE9E9"/>
            <w:left w:val="none" w:sz="0" w:space="0" w:color="EAE9E9"/>
            <w:bottom w:val="single" w:sz="2" w:space="15" w:color="EAE9E9"/>
            <w:right w:val="none" w:sz="0" w:space="0" w:color="EAE9E9"/>
          </w:divBdr>
          <w:divsChild>
            <w:div w:id="261035454">
              <w:marLeft w:val="0"/>
              <w:marRight w:val="0"/>
              <w:marTop w:val="0"/>
              <w:marBottom w:val="0"/>
              <w:divBdr>
                <w:top w:val="none" w:sz="0" w:space="0" w:color="auto"/>
                <w:left w:val="none" w:sz="0" w:space="0" w:color="auto"/>
                <w:bottom w:val="none" w:sz="0" w:space="0" w:color="auto"/>
                <w:right w:val="none" w:sz="0" w:space="0" w:color="auto"/>
              </w:divBdr>
              <w:divsChild>
                <w:div w:id="82995798">
                  <w:marLeft w:val="0"/>
                  <w:marRight w:val="0"/>
                  <w:marTop w:val="0"/>
                  <w:marBottom w:val="0"/>
                  <w:divBdr>
                    <w:top w:val="none" w:sz="0" w:space="0" w:color="auto"/>
                    <w:left w:val="none" w:sz="0" w:space="0" w:color="auto"/>
                    <w:bottom w:val="none" w:sz="0" w:space="0" w:color="auto"/>
                    <w:right w:val="none" w:sz="0" w:space="0" w:color="auto"/>
                  </w:divBdr>
                  <w:divsChild>
                    <w:div w:id="171457737">
                      <w:marLeft w:val="0"/>
                      <w:marRight w:val="0"/>
                      <w:marTop w:val="0"/>
                      <w:marBottom w:val="0"/>
                      <w:divBdr>
                        <w:top w:val="none" w:sz="0" w:space="0" w:color="auto"/>
                        <w:left w:val="none" w:sz="0" w:space="0" w:color="auto"/>
                        <w:bottom w:val="none" w:sz="0" w:space="0" w:color="auto"/>
                        <w:right w:val="none" w:sz="0" w:space="0" w:color="auto"/>
                      </w:divBdr>
                      <w:divsChild>
                        <w:div w:id="6949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2354">
          <w:marLeft w:val="0"/>
          <w:marRight w:val="0"/>
          <w:marTop w:val="0"/>
          <w:marBottom w:val="0"/>
          <w:divBdr>
            <w:top w:val="single" w:sz="2" w:space="15" w:color="EAE9E9"/>
            <w:left w:val="none" w:sz="0" w:space="0" w:color="EAE9E9"/>
            <w:bottom w:val="single" w:sz="2" w:space="15" w:color="EAE9E9"/>
            <w:right w:val="none" w:sz="0" w:space="0" w:color="EAE9E9"/>
          </w:divBdr>
          <w:divsChild>
            <w:div w:id="1346248614">
              <w:marLeft w:val="0"/>
              <w:marRight w:val="0"/>
              <w:marTop w:val="0"/>
              <w:marBottom w:val="0"/>
              <w:divBdr>
                <w:top w:val="none" w:sz="0" w:space="0" w:color="auto"/>
                <w:left w:val="none" w:sz="0" w:space="0" w:color="auto"/>
                <w:bottom w:val="none" w:sz="0" w:space="0" w:color="auto"/>
                <w:right w:val="none" w:sz="0" w:space="0" w:color="auto"/>
              </w:divBdr>
              <w:divsChild>
                <w:div w:id="844973159">
                  <w:marLeft w:val="0"/>
                  <w:marRight w:val="0"/>
                  <w:marTop w:val="0"/>
                  <w:marBottom w:val="300"/>
                  <w:divBdr>
                    <w:top w:val="none" w:sz="0" w:space="0" w:color="auto"/>
                    <w:left w:val="none" w:sz="0" w:space="0" w:color="auto"/>
                    <w:bottom w:val="none" w:sz="0" w:space="0" w:color="auto"/>
                    <w:right w:val="none" w:sz="0" w:space="0" w:color="auto"/>
                  </w:divBdr>
                  <w:divsChild>
                    <w:div w:id="1634675262">
                      <w:marLeft w:val="0"/>
                      <w:marRight w:val="0"/>
                      <w:marTop w:val="0"/>
                      <w:marBottom w:val="0"/>
                      <w:divBdr>
                        <w:top w:val="none" w:sz="0" w:space="0" w:color="auto"/>
                        <w:left w:val="none" w:sz="0" w:space="0" w:color="auto"/>
                        <w:bottom w:val="none" w:sz="0" w:space="0" w:color="auto"/>
                        <w:right w:val="none" w:sz="0" w:space="0" w:color="auto"/>
                      </w:divBdr>
                      <w:divsChild>
                        <w:div w:id="6179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6768">
                  <w:marLeft w:val="0"/>
                  <w:marRight w:val="660"/>
                  <w:marTop w:val="0"/>
                  <w:marBottom w:val="300"/>
                  <w:divBdr>
                    <w:top w:val="none" w:sz="0" w:space="0" w:color="auto"/>
                    <w:left w:val="none" w:sz="0" w:space="0" w:color="auto"/>
                    <w:bottom w:val="none" w:sz="0" w:space="0" w:color="auto"/>
                    <w:right w:val="none" w:sz="0" w:space="0" w:color="auto"/>
                  </w:divBdr>
                  <w:divsChild>
                    <w:div w:id="48310240">
                      <w:marLeft w:val="0"/>
                      <w:marRight w:val="0"/>
                      <w:marTop w:val="0"/>
                      <w:marBottom w:val="0"/>
                      <w:divBdr>
                        <w:top w:val="none" w:sz="0" w:space="0" w:color="auto"/>
                        <w:left w:val="none" w:sz="0" w:space="0" w:color="auto"/>
                        <w:bottom w:val="none" w:sz="0" w:space="0" w:color="auto"/>
                        <w:right w:val="none" w:sz="0" w:space="0" w:color="auto"/>
                      </w:divBdr>
                      <w:divsChild>
                        <w:div w:id="164064443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305356807">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2129931149">
      <w:bodyDiv w:val="1"/>
      <w:marLeft w:val="0"/>
      <w:marRight w:val="0"/>
      <w:marTop w:val="0"/>
      <w:marBottom w:val="0"/>
      <w:divBdr>
        <w:top w:val="none" w:sz="0" w:space="0" w:color="auto"/>
        <w:left w:val="none" w:sz="0" w:space="0" w:color="auto"/>
        <w:bottom w:val="none" w:sz="0" w:space="0" w:color="auto"/>
        <w:right w:val="none" w:sz="0" w:space="0" w:color="auto"/>
      </w:divBdr>
      <w:divsChild>
        <w:div w:id="939146154">
          <w:marLeft w:val="0"/>
          <w:marRight w:val="0"/>
          <w:marTop w:val="0"/>
          <w:marBottom w:val="0"/>
          <w:divBdr>
            <w:top w:val="single" w:sz="2" w:space="15" w:color="EAE9E9"/>
            <w:left w:val="none" w:sz="0" w:space="0" w:color="EAE9E9"/>
            <w:bottom w:val="single" w:sz="2" w:space="15" w:color="EAE9E9"/>
            <w:right w:val="none" w:sz="0" w:space="0" w:color="EAE9E9"/>
          </w:divBdr>
          <w:divsChild>
            <w:div w:id="56053270">
              <w:marLeft w:val="0"/>
              <w:marRight w:val="0"/>
              <w:marTop w:val="0"/>
              <w:marBottom w:val="0"/>
              <w:divBdr>
                <w:top w:val="none" w:sz="0" w:space="0" w:color="auto"/>
                <w:left w:val="none" w:sz="0" w:space="0" w:color="auto"/>
                <w:bottom w:val="none" w:sz="0" w:space="0" w:color="auto"/>
                <w:right w:val="none" w:sz="0" w:space="0" w:color="auto"/>
              </w:divBdr>
              <w:divsChild>
                <w:div w:id="2034917733">
                  <w:marLeft w:val="0"/>
                  <w:marRight w:val="0"/>
                  <w:marTop w:val="0"/>
                  <w:marBottom w:val="300"/>
                  <w:divBdr>
                    <w:top w:val="none" w:sz="0" w:space="0" w:color="auto"/>
                    <w:left w:val="none" w:sz="0" w:space="0" w:color="auto"/>
                    <w:bottom w:val="none" w:sz="0" w:space="0" w:color="auto"/>
                    <w:right w:val="none" w:sz="0" w:space="0" w:color="auto"/>
                  </w:divBdr>
                  <w:divsChild>
                    <w:div w:id="101805197">
                      <w:marLeft w:val="0"/>
                      <w:marRight w:val="0"/>
                      <w:marTop w:val="0"/>
                      <w:marBottom w:val="0"/>
                      <w:divBdr>
                        <w:top w:val="none" w:sz="0" w:space="0" w:color="auto"/>
                        <w:left w:val="none" w:sz="0" w:space="0" w:color="auto"/>
                        <w:bottom w:val="none" w:sz="0" w:space="0" w:color="auto"/>
                        <w:right w:val="none" w:sz="0" w:space="0" w:color="auto"/>
                      </w:divBdr>
                      <w:divsChild>
                        <w:div w:id="13556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517">
                  <w:marLeft w:val="0"/>
                  <w:marRight w:val="660"/>
                  <w:marTop w:val="0"/>
                  <w:marBottom w:val="300"/>
                  <w:divBdr>
                    <w:top w:val="none" w:sz="0" w:space="0" w:color="auto"/>
                    <w:left w:val="none" w:sz="0" w:space="0" w:color="auto"/>
                    <w:bottom w:val="none" w:sz="0" w:space="0" w:color="auto"/>
                    <w:right w:val="none" w:sz="0" w:space="0" w:color="auto"/>
                  </w:divBdr>
                  <w:divsChild>
                    <w:div w:id="693463377">
                      <w:marLeft w:val="0"/>
                      <w:marRight w:val="0"/>
                      <w:marTop w:val="0"/>
                      <w:marBottom w:val="0"/>
                      <w:divBdr>
                        <w:top w:val="none" w:sz="0" w:space="0" w:color="auto"/>
                        <w:left w:val="none" w:sz="0" w:space="0" w:color="auto"/>
                        <w:bottom w:val="none" w:sz="0" w:space="0" w:color="auto"/>
                        <w:right w:val="none" w:sz="0" w:space="0" w:color="auto"/>
                      </w:divBdr>
                      <w:divsChild>
                        <w:div w:id="16240268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327782306">
          <w:marLeft w:val="0"/>
          <w:marRight w:val="0"/>
          <w:marTop w:val="0"/>
          <w:marBottom w:val="0"/>
          <w:divBdr>
            <w:top w:val="single" w:sz="2" w:space="15" w:color="EAE9E9"/>
            <w:left w:val="none" w:sz="0" w:space="0" w:color="EAE9E9"/>
            <w:bottom w:val="single" w:sz="2" w:space="15" w:color="EAE9E9"/>
            <w:right w:val="none" w:sz="0" w:space="0" w:color="EAE9E9"/>
          </w:divBdr>
          <w:divsChild>
            <w:div w:id="1264806611">
              <w:marLeft w:val="0"/>
              <w:marRight w:val="0"/>
              <w:marTop w:val="0"/>
              <w:marBottom w:val="0"/>
              <w:divBdr>
                <w:top w:val="none" w:sz="0" w:space="0" w:color="auto"/>
                <w:left w:val="none" w:sz="0" w:space="0" w:color="auto"/>
                <w:bottom w:val="none" w:sz="0" w:space="0" w:color="auto"/>
                <w:right w:val="none" w:sz="0" w:space="0" w:color="auto"/>
              </w:divBdr>
              <w:divsChild>
                <w:div w:id="2103838626">
                  <w:marLeft w:val="0"/>
                  <w:marRight w:val="0"/>
                  <w:marTop w:val="0"/>
                  <w:marBottom w:val="0"/>
                  <w:divBdr>
                    <w:top w:val="none" w:sz="0" w:space="0" w:color="auto"/>
                    <w:left w:val="none" w:sz="0" w:space="0" w:color="auto"/>
                    <w:bottom w:val="none" w:sz="0" w:space="0" w:color="auto"/>
                    <w:right w:val="none" w:sz="0" w:space="0" w:color="auto"/>
                  </w:divBdr>
                  <w:divsChild>
                    <w:div w:id="137110494">
                      <w:marLeft w:val="0"/>
                      <w:marRight w:val="0"/>
                      <w:marTop w:val="0"/>
                      <w:marBottom w:val="0"/>
                      <w:divBdr>
                        <w:top w:val="none" w:sz="0" w:space="0" w:color="auto"/>
                        <w:left w:val="none" w:sz="0" w:space="0" w:color="auto"/>
                        <w:bottom w:val="none" w:sz="0" w:space="0" w:color="auto"/>
                        <w:right w:val="none" w:sz="0" w:space="0" w:color="auto"/>
                      </w:divBdr>
                      <w:divsChild>
                        <w:div w:id="6001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AB0A72EB9B844BA9B4C3EADB92F4C" ma:contentTypeVersion="4" ma:contentTypeDescription="Create a new document." ma:contentTypeScope="" ma:versionID="19260cd39ba9fda275374c574f7cff63">
  <xsd:schema xmlns:xsd="http://www.w3.org/2001/XMLSchema" xmlns:xs="http://www.w3.org/2001/XMLSchema" xmlns:p="http://schemas.microsoft.com/office/2006/metadata/properties" xmlns:ns2="f94133f8-016b-4781-824c-a951c550848a" xmlns:ns3="b83dd693-eb21-4966-8f2b-7e0ec3235988" targetNamespace="http://schemas.microsoft.com/office/2006/metadata/properties" ma:root="true" ma:fieldsID="01ec9c390981c7a1011c21a82676a8b5" ns2:_="" ns3:_="">
    <xsd:import namespace="f94133f8-016b-4781-824c-a951c550848a"/>
    <xsd:import namespace="b83dd693-eb21-4966-8f2b-7e0ec32359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33f8-016b-4781-824c-a951c5508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3dd693-eb21-4966-8f2b-7e0ec32359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C349A66E-ABD2-4BFD-835B-AC3B40C0B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33f8-016b-4781-824c-a951c550848a"/>
    <ds:schemaRef ds:uri="b83dd693-eb21-4966-8f2b-7e0ec3235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AB203E-E4A9-4EC2-9860-C5D08D7F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5398</Words>
  <Characters>30773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dc:description/>
  <cp:lastModifiedBy>Alice Eeles</cp:lastModifiedBy>
  <cp:revision>2</cp:revision>
  <cp:lastPrinted>2020-01-27T14:44:00Z</cp:lastPrinted>
  <dcterms:created xsi:type="dcterms:W3CDTF">2021-04-27T20:09:00Z</dcterms:created>
  <dcterms:modified xsi:type="dcterms:W3CDTF">2021-04-27T20:09:00Z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0x010100805AB0A72EB9B844BA9B4C3EADB92F4C</vt:lpwstr>
  </property>
  <property fmtid="{D5CDD505-2E9C-101B-9397-08002B2CF9AE}" pid="3" name="Order">
    <vt:r8>8383600</vt:r8>
  </property>
  <property fmtid="{D5CDD505-2E9C-101B-9397-08002B2CF9AE}" pid="4" name="ComplianceAssetId">
    <vt:lpwstr/>
  </property>
</Properties>
</file>