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3FBAFC64" w:rsidR="00FA4483" w:rsidRPr="00813B70" w:rsidRDefault="00FA4483" w:rsidP="00FA4483">
            <w:pPr>
              <w:pStyle w:val="NoSpacing"/>
              <w:jc w:val="center"/>
              <w:rPr>
                <w:b/>
                <w:bCs/>
                <w:color w:val="FFFFFF" w:themeColor="background1"/>
                <w:sz w:val="48"/>
                <w:szCs w:val="48"/>
              </w:rPr>
            </w:pPr>
            <w:r>
              <w:br w:type="page"/>
            </w:r>
            <w:r w:rsidR="006F2CC9">
              <w:rPr>
                <w:b/>
                <w:bCs/>
                <w:color w:val="FFFFFF" w:themeColor="background1"/>
                <w:sz w:val="48"/>
                <w:szCs w:val="48"/>
              </w:rPr>
              <w:t>Stoke Gabriel</w:t>
            </w:r>
            <w:r w:rsidRPr="00813B70">
              <w:rPr>
                <w:b/>
                <w:bCs/>
                <w:color w:val="FFFFFF" w:themeColor="background1"/>
                <w:sz w:val="48"/>
                <w:szCs w:val="48"/>
              </w:rPr>
              <w:t xml:space="preserve"> Primary</w:t>
            </w:r>
            <w:r w:rsidR="006F2CC9">
              <w:rPr>
                <w:b/>
                <w:bCs/>
                <w:color w:val="FFFFFF" w:themeColor="background1"/>
                <w:sz w:val="48"/>
                <w:szCs w:val="48"/>
              </w:rPr>
              <w:t xml:space="preserve"> School</w:t>
            </w:r>
          </w:p>
          <w:p w14:paraId="6A446F29" w14:textId="2D6346F1" w:rsidR="00FA4483" w:rsidRPr="00321636" w:rsidRDefault="005C539A" w:rsidP="00321636">
            <w:pPr>
              <w:pStyle w:val="NoSpacing"/>
              <w:jc w:val="center"/>
              <w:rPr>
                <w:b/>
                <w:bCs/>
                <w:color w:val="FFFFFF" w:themeColor="background1"/>
                <w:sz w:val="48"/>
                <w:szCs w:val="48"/>
              </w:rPr>
            </w:pPr>
            <w:r>
              <w:rPr>
                <w:b/>
                <w:bCs/>
                <w:color w:val="FFFFFF" w:themeColor="background1"/>
                <w:sz w:val="48"/>
                <w:szCs w:val="48"/>
              </w:rPr>
              <w:t>Music</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r w:rsidR="00621F33" w:rsidRPr="00851C92" w14:paraId="59296DB6" w14:textId="77777777" w:rsidTr="0020469D">
        <w:trPr>
          <w:trHeight w:val="2005"/>
        </w:trPr>
        <w:tc>
          <w:tcPr>
            <w:tcW w:w="15570" w:type="dxa"/>
          </w:tcPr>
          <w:p w14:paraId="0CD42AF2" w14:textId="06791E97" w:rsidR="00621F33" w:rsidRPr="00851C92" w:rsidRDefault="00621F33" w:rsidP="00FA4483">
            <w:pPr>
              <w:pStyle w:val="TableTitle"/>
            </w:pPr>
            <w:r w:rsidRPr="00851C92">
              <w:t>Intent</w:t>
            </w:r>
          </w:p>
          <w:p w14:paraId="2B4D8D10" w14:textId="20985711" w:rsidR="00621F33" w:rsidRPr="003B27D8" w:rsidRDefault="00CB3F73" w:rsidP="00F851E9">
            <w:pPr>
              <w:pStyle w:val="TableTitle"/>
              <w:rPr>
                <w:b w:val="0"/>
                <w:sz w:val="24"/>
                <w:szCs w:val="24"/>
              </w:rPr>
            </w:pPr>
            <w:r>
              <w:rPr>
                <w:b w:val="0"/>
                <w:sz w:val="24"/>
                <w:szCs w:val="24"/>
              </w:rPr>
              <w:t xml:space="preserve">At </w:t>
            </w:r>
            <w:r w:rsidR="006F2CC9">
              <w:rPr>
                <w:b w:val="0"/>
                <w:sz w:val="24"/>
                <w:szCs w:val="24"/>
              </w:rPr>
              <w:t>Stoke Gabriel</w:t>
            </w:r>
            <w:r>
              <w:rPr>
                <w:b w:val="0"/>
                <w:sz w:val="24"/>
                <w:szCs w:val="24"/>
              </w:rPr>
              <w:t>, we</w:t>
            </w:r>
            <w:r w:rsidR="00A36FEA" w:rsidRPr="003B27D8">
              <w:rPr>
                <w:b w:val="0"/>
                <w:sz w:val="24"/>
                <w:szCs w:val="24"/>
              </w:rPr>
              <w:t xml:space="preserve"> provide</w:t>
            </w:r>
            <w:r w:rsidR="00246E6C">
              <w:rPr>
                <w:b w:val="0"/>
                <w:sz w:val="24"/>
                <w:szCs w:val="24"/>
              </w:rPr>
              <w:t xml:space="preserve"> cross curricular</w:t>
            </w:r>
            <w:r w:rsidR="00A36FEA" w:rsidRPr="003B27D8">
              <w:rPr>
                <w:b w:val="0"/>
                <w:sz w:val="24"/>
                <w:szCs w:val="24"/>
              </w:rPr>
              <w:t xml:space="preserve"> opportunities </w:t>
            </w:r>
            <w:r w:rsidR="00AE54DF">
              <w:rPr>
                <w:b w:val="0"/>
                <w:sz w:val="24"/>
                <w:szCs w:val="24"/>
              </w:rPr>
              <w:t>from EYFS up to year 6 for</w:t>
            </w:r>
            <w:r w:rsidR="00A36FEA" w:rsidRPr="003B27D8">
              <w:rPr>
                <w:b w:val="0"/>
                <w:sz w:val="24"/>
                <w:szCs w:val="24"/>
              </w:rPr>
              <w:t xml:space="preserve"> all children to </w:t>
            </w:r>
            <w:r w:rsidR="00AE54DF">
              <w:rPr>
                <w:b w:val="0"/>
                <w:sz w:val="24"/>
                <w:szCs w:val="24"/>
              </w:rPr>
              <w:t xml:space="preserve">create, explore, </w:t>
            </w:r>
            <w:proofErr w:type="gramStart"/>
            <w:r w:rsidR="00AE54DF">
              <w:rPr>
                <w:b w:val="0"/>
                <w:sz w:val="24"/>
                <w:szCs w:val="24"/>
              </w:rPr>
              <w:t>appreciate</w:t>
            </w:r>
            <w:proofErr w:type="gramEnd"/>
            <w:r w:rsidR="00AE54DF">
              <w:rPr>
                <w:b w:val="0"/>
                <w:sz w:val="24"/>
                <w:szCs w:val="24"/>
              </w:rPr>
              <w:t xml:space="preserve"> and perform music. Our intention is</w:t>
            </w:r>
            <w:r w:rsidR="00A36FEA" w:rsidRPr="003B27D8">
              <w:rPr>
                <w:b w:val="0"/>
                <w:sz w:val="24"/>
                <w:szCs w:val="24"/>
              </w:rPr>
              <w:t xml:space="preserve"> to develop the skills to appreciate a wide variety of musical forms, and to begin to make judgements about the quality of music.</w:t>
            </w:r>
            <w:r w:rsidR="00AE54DF">
              <w:rPr>
                <w:b w:val="0"/>
                <w:sz w:val="24"/>
                <w:szCs w:val="24"/>
              </w:rPr>
              <w:t xml:space="preserve"> We aim to provide opportunities throughout school for children to develop their talents in </w:t>
            </w:r>
            <w:proofErr w:type="gramStart"/>
            <w:r w:rsidR="00AE54DF">
              <w:rPr>
                <w:b w:val="0"/>
                <w:sz w:val="24"/>
                <w:szCs w:val="24"/>
              </w:rPr>
              <w:t>music, and</w:t>
            </w:r>
            <w:proofErr w:type="gramEnd"/>
            <w:r w:rsidR="00AE54DF">
              <w:rPr>
                <w:b w:val="0"/>
                <w:sz w:val="24"/>
                <w:szCs w:val="24"/>
              </w:rPr>
              <w:t xml:space="preserve"> explore a variety of musical activities.</w:t>
            </w:r>
            <w:r w:rsidR="00A36FEA" w:rsidRPr="003B27D8">
              <w:rPr>
                <w:b w:val="0"/>
                <w:sz w:val="24"/>
                <w:szCs w:val="24"/>
              </w:rPr>
              <w:t xml:space="preserve"> We </w:t>
            </w:r>
            <w:r w:rsidR="00AE54DF">
              <w:rPr>
                <w:b w:val="0"/>
                <w:sz w:val="24"/>
                <w:szCs w:val="24"/>
              </w:rPr>
              <w:t xml:space="preserve">ensure that all children sing, through singing assemblies, </w:t>
            </w:r>
            <w:proofErr w:type="gramStart"/>
            <w:r w:rsidR="00AE54DF">
              <w:rPr>
                <w:b w:val="0"/>
                <w:sz w:val="24"/>
                <w:szCs w:val="24"/>
              </w:rPr>
              <w:t>performances</w:t>
            </w:r>
            <w:proofErr w:type="gramEnd"/>
            <w:r w:rsidR="00AE54DF">
              <w:rPr>
                <w:b w:val="0"/>
                <w:sz w:val="24"/>
                <w:szCs w:val="24"/>
              </w:rPr>
              <w:t xml:space="preserve"> and church services. Children </w:t>
            </w:r>
            <w:proofErr w:type="gramStart"/>
            <w:r w:rsidR="00AE54DF">
              <w:rPr>
                <w:b w:val="0"/>
                <w:sz w:val="24"/>
                <w:szCs w:val="24"/>
              </w:rPr>
              <w:t>are able to</w:t>
            </w:r>
            <w:proofErr w:type="gramEnd"/>
            <w:r w:rsidR="00A36FEA" w:rsidRPr="003B27D8">
              <w:rPr>
                <w:b w:val="0"/>
                <w:sz w:val="24"/>
                <w:szCs w:val="24"/>
              </w:rPr>
              <w:t xml:space="preserve"> listen to and appreciate different styles and genres of music. We teach them the skills of recognising and commenting on pulse, pitch, rhythm, timbr</w:t>
            </w:r>
            <w:r w:rsidR="00AE54DF">
              <w:rPr>
                <w:b w:val="0"/>
                <w:sz w:val="24"/>
                <w:szCs w:val="24"/>
              </w:rPr>
              <w:t xml:space="preserve">e, </w:t>
            </w:r>
            <w:proofErr w:type="gramStart"/>
            <w:r w:rsidR="00AE54DF">
              <w:rPr>
                <w:b w:val="0"/>
                <w:sz w:val="24"/>
                <w:szCs w:val="24"/>
              </w:rPr>
              <w:t>dynamics</w:t>
            </w:r>
            <w:proofErr w:type="gramEnd"/>
            <w:r w:rsidR="00AE54DF">
              <w:rPr>
                <w:b w:val="0"/>
                <w:sz w:val="24"/>
                <w:szCs w:val="24"/>
              </w:rPr>
              <w:t xml:space="preserve"> and texture</w:t>
            </w:r>
            <w:r w:rsidR="00A36FEA" w:rsidRPr="003B27D8">
              <w:rPr>
                <w:b w:val="0"/>
                <w:sz w:val="24"/>
                <w:szCs w:val="24"/>
              </w:rPr>
              <w:t xml:space="preserve">. We provide opportunities for children to work with others to make music </w:t>
            </w:r>
            <w:r w:rsidR="00AE54DF">
              <w:rPr>
                <w:b w:val="0"/>
                <w:sz w:val="24"/>
                <w:szCs w:val="24"/>
              </w:rPr>
              <w:t>through visits to the school and educational trips</w:t>
            </w:r>
            <w:r w:rsidR="00A36FEA" w:rsidRPr="003B27D8">
              <w:rPr>
                <w:b w:val="0"/>
                <w:sz w:val="24"/>
                <w:szCs w:val="24"/>
              </w:rPr>
              <w:t xml:space="preserve">. We also begin to teach them some of the features of musical notation. </w:t>
            </w:r>
            <w:r w:rsidR="006F2CC9">
              <w:rPr>
                <w:b w:val="0"/>
                <w:sz w:val="24"/>
                <w:szCs w:val="24"/>
              </w:rPr>
              <w:t>C</w:t>
            </w:r>
            <w:r w:rsidR="00AE54DF">
              <w:rPr>
                <w:b w:val="0"/>
                <w:sz w:val="24"/>
                <w:szCs w:val="24"/>
              </w:rPr>
              <w:t>lass sets of instruments and musical visitors enhance aspirations.</w:t>
            </w:r>
          </w:p>
        </w:tc>
      </w:tr>
    </w:tbl>
    <w:p w14:paraId="358E94C7" w14:textId="42FD8542" w:rsidR="006B4A94" w:rsidRPr="00851C92"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1276"/>
        <w:gridCol w:w="1134"/>
        <w:gridCol w:w="709"/>
        <w:gridCol w:w="1559"/>
        <w:gridCol w:w="567"/>
        <w:gridCol w:w="1984"/>
        <w:gridCol w:w="2410"/>
        <w:gridCol w:w="2552"/>
        <w:gridCol w:w="37"/>
        <w:gridCol w:w="2656"/>
      </w:tblGrid>
      <w:tr w:rsidR="006B4A94" w:rsidRPr="00851C92" w14:paraId="49EB36A3" w14:textId="77777777" w:rsidTr="3A03298F">
        <w:trPr>
          <w:trHeight w:val="381"/>
        </w:trPr>
        <w:tc>
          <w:tcPr>
            <w:tcW w:w="15570" w:type="dxa"/>
            <w:gridSpan w:val="11"/>
            <w:tcBorders>
              <w:top w:val="single" w:sz="4" w:space="0" w:color="000000" w:themeColor="text1"/>
              <w:bottom w:val="single" w:sz="4" w:space="0" w:color="000000" w:themeColor="text1"/>
            </w:tcBorders>
            <w:shd w:val="clear" w:color="auto" w:fill="4A66AC" w:themeFill="accent1"/>
          </w:tcPr>
          <w:p w14:paraId="36BE9F1F" w14:textId="5F082D8F" w:rsidR="006B4A94" w:rsidRPr="00851C92" w:rsidRDefault="00621F33" w:rsidP="00621F33">
            <w:pPr>
              <w:jc w:val="center"/>
              <w:rPr>
                <w:rFonts w:ascii="Arial" w:hAnsi="Arial" w:cs="Arial"/>
                <w:b/>
                <w:color w:val="FFFFFF"/>
                <w:sz w:val="28"/>
                <w:szCs w:val="28"/>
              </w:rPr>
            </w:pPr>
            <w:r w:rsidRPr="00851C92">
              <w:rPr>
                <w:rFonts w:ascii="Arial" w:hAnsi="Arial" w:cs="Arial"/>
                <w:b/>
                <w:color w:val="FFFFFF"/>
                <w:sz w:val="28"/>
                <w:szCs w:val="28"/>
              </w:rPr>
              <w:t>Implementation</w:t>
            </w:r>
          </w:p>
        </w:tc>
      </w:tr>
      <w:tr w:rsidR="00621F33" w:rsidRPr="00851C92" w14:paraId="2640F929" w14:textId="77777777" w:rsidTr="3A03298F">
        <w:tc>
          <w:tcPr>
            <w:tcW w:w="15570" w:type="dxa"/>
            <w:gridSpan w:val="11"/>
            <w:tcBorders>
              <w:top w:val="single" w:sz="4" w:space="0" w:color="000000" w:themeColor="text1"/>
              <w:bottom w:val="single" w:sz="4" w:space="0" w:color="000000" w:themeColor="text1"/>
            </w:tcBorders>
            <w:shd w:val="clear" w:color="auto" w:fill="FFFFFF" w:themeFill="background1"/>
          </w:tcPr>
          <w:p w14:paraId="2943986D" w14:textId="3F444924" w:rsidR="00621F33" w:rsidRPr="003B27D8" w:rsidRDefault="00621F33" w:rsidP="00621F33">
            <w:pPr>
              <w:rPr>
                <w:rFonts w:ascii="Arial" w:hAnsi="Arial" w:cs="Arial"/>
                <w:b/>
                <w:sz w:val="24"/>
                <w:szCs w:val="24"/>
              </w:rPr>
            </w:pPr>
            <w:r w:rsidRPr="003B27D8">
              <w:rPr>
                <w:rFonts w:ascii="Arial" w:hAnsi="Arial" w:cs="Arial"/>
                <w:b/>
                <w:sz w:val="24"/>
                <w:szCs w:val="24"/>
              </w:rPr>
              <w:t>A rich vocabulary: thinking and talking like an expert…</w:t>
            </w:r>
          </w:p>
          <w:p w14:paraId="1DBA0080" w14:textId="374B6DD0" w:rsidR="006D76AC" w:rsidRPr="003B27D8" w:rsidRDefault="00A36FEA" w:rsidP="006D76AC">
            <w:pPr>
              <w:rPr>
                <w:rFonts w:ascii="Arial" w:hAnsi="Arial" w:cs="Arial"/>
                <w:b/>
                <w:bCs/>
                <w:sz w:val="24"/>
                <w:szCs w:val="24"/>
              </w:rPr>
            </w:pPr>
            <w:r w:rsidRPr="003B27D8">
              <w:rPr>
                <w:rFonts w:ascii="Arial" w:hAnsi="Arial" w:cs="Arial"/>
                <w:sz w:val="24"/>
                <w:szCs w:val="24"/>
              </w:rPr>
              <w:t xml:space="preserve">Children explore, </w:t>
            </w:r>
            <w:proofErr w:type="gramStart"/>
            <w:r w:rsidRPr="003B27D8">
              <w:rPr>
                <w:rFonts w:ascii="Arial" w:hAnsi="Arial" w:cs="Arial"/>
                <w:sz w:val="24"/>
                <w:szCs w:val="24"/>
              </w:rPr>
              <w:t>understand</w:t>
            </w:r>
            <w:proofErr w:type="gramEnd"/>
            <w:r w:rsidRPr="003B27D8">
              <w:rPr>
                <w:rFonts w:ascii="Arial" w:hAnsi="Arial" w:cs="Arial"/>
                <w:sz w:val="24"/>
                <w:szCs w:val="24"/>
              </w:rPr>
              <w:t xml:space="preserve"> and use the language of pitch, duration, pace, timbre, texture, dynamics and structure. Children </w:t>
            </w:r>
            <w:proofErr w:type="gramStart"/>
            <w:r w:rsidRPr="003B27D8">
              <w:rPr>
                <w:rFonts w:ascii="Arial" w:hAnsi="Arial" w:cs="Arial"/>
                <w:sz w:val="24"/>
                <w:szCs w:val="24"/>
              </w:rPr>
              <w:t>are able to</w:t>
            </w:r>
            <w:proofErr w:type="gramEnd"/>
            <w:r w:rsidRPr="003B27D8">
              <w:rPr>
                <w:rFonts w:ascii="Arial" w:hAnsi="Arial" w:cs="Arial"/>
                <w:sz w:val="24"/>
                <w:szCs w:val="24"/>
              </w:rPr>
              <w:t xml:space="preserve"> articulate their learning. Musical notation is used and understood.</w:t>
            </w:r>
          </w:p>
          <w:tbl>
            <w:tblPr>
              <w:tblStyle w:val="TableGrid"/>
              <w:tblW w:w="15025" w:type="dxa"/>
              <w:tblInd w:w="144" w:type="dxa"/>
              <w:tblLayout w:type="fixed"/>
              <w:tblLook w:val="04A0" w:firstRow="1" w:lastRow="0" w:firstColumn="1" w:lastColumn="0" w:noHBand="0" w:noVBand="1"/>
            </w:tblPr>
            <w:tblGrid>
              <w:gridCol w:w="7654"/>
              <w:gridCol w:w="7371"/>
            </w:tblGrid>
            <w:tr w:rsidR="00A36FEA" w:rsidRPr="00B649A3" w14:paraId="40A2C11A" w14:textId="77777777" w:rsidTr="00A36FEA">
              <w:tc>
                <w:tcPr>
                  <w:tcW w:w="7654" w:type="dxa"/>
                </w:tcPr>
                <w:p w14:paraId="70CB435E" w14:textId="77777777" w:rsidR="00A36FEA" w:rsidRPr="008A75E7" w:rsidRDefault="00A36FEA" w:rsidP="00A36FEA">
                  <w:pPr>
                    <w:rPr>
                      <w:rFonts w:ascii="Arial" w:eastAsia="Calibri" w:hAnsi="Arial" w:cs="Arial"/>
                      <w:b/>
                      <w:sz w:val="20"/>
                      <w:szCs w:val="20"/>
                      <w:u w:val="single"/>
                    </w:rPr>
                  </w:pPr>
                  <w:r w:rsidRPr="008A75E7">
                    <w:rPr>
                      <w:rFonts w:ascii="Arial" w:eastAsia="Calibri" w:hAnsi="Arial" w:cs="Arial"/>
                      <w:b/>
                      <w:sz w:val="20"/>
                      <w:szCs w:val="20"/>
                      <w:u w:val="single"/>
                    </w:rPr>
                    <w:t>General vocab</w:t>
                  </w:r>
                  <w:r w:rsidRPr="008A75E7">
                    <w:rPr>
                      <w:rFonts w:ascii="Arial" w:eastAsia="Calibri" w:hAnsi="Arial" w:cs="Arial"/>
                      <w:b/>
                      <w:sz w:val="20"/>
                      <w:szCs w:val="20"/>
                    </w:rPr>
                    <w:t xml:space="preserve"> </w:t>
                  </w:r>
                </w:p>
                <w:p w14:paraId="40E4707F"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 xml:space="preserve">accent </w:t>
                  </w:r>
                  <w:r w:rsidRPr="008A75E7">
                    <w:rPr>
                      <w:rFonts w:ascii="Arial" w:eastAsia="Calibri" w:hAnsi="Arial" w:cs="Arial"/>
                      <w:sz w:val="20"/>
                      <w:szCs w:val="20"/>
                    </w:rPr>
                    <w:t>– where the music is emphasised</w:t>
                  </w:r>
                </w:p>
                <w:p w14:paraId="16BCA203"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bar</w:t>
                  </w:r>
                  <w:r w:rsidRPr="008A75E7">
                    <w:rPr>
                      <w:rFonts w:ascii="Arial" w:eastAsia="Calibri" w:hAnsi="Arial" w:cs="Arial"/>
                      <w:sz w:val="20"/>
                      <w:szCs w:val="20"/>
                    </w:rPr>
                    <w:t xml:space="preserve"> – a regular section on a staff, separated by vertical lines. Contains the beats</w:t>
                  </w:r>
                </w:p>
                <w:p w14:paraId="5DA019D1"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beat</w:t>
                  </w:r>
                  <w:r w:rsidRPr="008A75E7">
                    <w:rPr>
                      <w:rFonts w:ascii="Arial" w:eastAsia="Calibri" w:hAnsi="Arial" w:cs="Arial"/>
                      <w:sz w:val="20"/>
                      <w:szCs w:val="20"/>
                    </w:rPr>
                    <w:t>- unit of rhythm</w:t>
                  </w:r>
                </w:p>
                <w:p w14:paraId="620B40C3"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canon</w:t>
                  </w:r>
                  <w:r w:rsidRPr="008A75E7">
                    <w:rPr>
                      <w:rFonts w:ascii="Arial" w:eastAsia="Calibri" w:hAnsi="Arial" w:cs="Arial"/>
                      <w:sz w:val="20"/>
                      <w:szCs w:val="20"/>
                    </w:rPr>
                    <w:t xml:space="preserve"> – tune that is repeated at regular intervals by different performers, but with different starting times</w:t>
                  </w:r>
                </w:p>
                <w:p w14:paraId="64C070DF"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chant</w:t>
                  </w:r>
                  <w:r w:rsidRPr="008A75E7">
                    <w:rPr>
                      <w:rFonts w:ascii="Arial" w:eastAsia="Calibri" w:hAnsi="Arial" w:cs="Arial"/>
                      <w:sz w:val="20"/>
                      <w:szCs w:val="20"/>
                    </w:rPr>
                    <w:t xml:space="preserve"> – singing in unison, with a similar rhythm to speech</w:t>
                  </w:r>
                </w:p>
                <w:p w14:paraId="45B71AC4"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 xml:space="preserve">choir – </w:t>
                  </w:r>
                  <w:r w:rsidRPr="008A75E7">
                    <w:rPr>
                      <w:rFonts w:ascii="Arial" w:eastAsia="Calibri" w:hAnsi="Arial" w:cs="Arial"/>
                      <w:sz w:val="20"/>
                      <w:szCs w:val="20"/>
                    </w:rPr>
                    <w:t>group of singers</w:t>
                  </w:r>
                </w:p>
                <w:p w14:paraId="1C8A9F6E"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chord</w:t>
                  </w:r>
                  <w:r w:rsidRPr="008A75E7">
                    <w:rPr>
                      <w:rFonts w:ascii="Arial" w:eastAsia="Calibri" w:hAnsi="Arial" w:cs="Arial"/>
                      <w:sz w:val="20"/>
                      <w:szCs w:val="20"/>
                    </w:rPr>
                    <w:t xml:space="preserve"> – 2 or more notes (usually 3) played simultaneously in harmony</w:t>
                  </w:r>
                </w:p>
                <w:p w14:paraId="0D130AB8"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chord progression</w:t>
                  </w:r>
                  <w:r w:rsidRPr="008A75E7">
                    <w:rPr>
                      <w:rFonts w:ascii="Arial" w:eastAsia="Calibri" w:hAnsi="Arial" w:cs="Arial"/>
                      <w:sz w:val="20"/>
                      <w:szCs w:val="20"/>
                    </w:rPr>
                    <w:t xml:space="preserve"> – string of chords played in succession, usually a pattern</w:t>
                  </w:r>
                </w:p>
                <w:p w14:paraId="2E8EDA76"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clef</w:t>
                  </w:r>
                  <w:r w:rsidRPr="008A75E7">
                    <w:rPr>
                      <w:rFonts w:ascii="Arial" w:eastAsia="Calibri" w:hAnsi="Arial" w:cs="Arial"/>
                      <w:sz w:val="20"/>
                      <w:szCs w:val="20"/>
                    </w:rPr>
                    <w:t xml:space="preserve"> – a symbol on written music, defining what pitch to play the note </w:t>
                  </w:r>
                </w:p>
                <w:p w14:paraId="395F9B63"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crescendo</w:t>
                  </w:r>
                  <w:r w:rsidRPr="008A75E7">
                    <w:rPr>
                      <w:rFonts w:ascii="Arial" w:eastAsia="Calibri" w:hAnsi="Arial" w:cs="Arial"/>
                      <w:sz w:val="20"/>
                      <w:szCs w:val="20"/>
                    </w:rPr>
                    <w:t xml:space="preserve"> – getting louder</w:t>
                  </w:r>
                </w:p>
                <w:p w14:paraId="23D8F97C"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decrescendo</w:t>
                  </w:r>
                  <w:r w:rsidRPr="008A75E7">
                    <w:rPr>
                      <w:rFonts w:ascii="Arial" w:eastAsia="Calibri" w:hAnsi="Arial" w:cs="Arial"/>
                      <w:sz w:val="20"/>
                      <w:szCs w:val="20"/>
                    </w:rPr>
                    <w:t xml:space="preserve"> – getting quieter</w:t>
                  </w:r>
                </w:p>
                <w:p w14:paraId="55E7DFB0"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dissonance</w:t>
                  </w:r>
                  <w:r w:rsidRPr="008A75E7">
                    <w:rPr>
                      <w:rFonts w:ascii="Arial" w:eastAsia="Calibri" w:hAnsi="Arial" w:cs="Arial"/>
                      <w:sz w:val="20"/>
                      <w:szCs w:val="20"/>
                    </w:rPr>
                    <w:t xml:space="preserve"> – harsh sounds, chords not in harmony</w:t>
                  </w:r>
                </w:p>
                <w:p w14:paraId="3B7D5461"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downbeat</w:t>
                  </w:r>
                  <w:r w:rsidRPr="008A75E7">
                    <w:rPr>
                      <w:rFonts w:ascii="Arial" w:eastAsia="Calibri" w:hAnsi="Arial" w:cs="Arial"/>
                      <w:sz w:val="20"/>
                      <w:szCs w:val="20"/>
                    </w:rPr>
                    <w:t xml:space="preserve"> – first beat in a bar</w:t>
                  </w:r>
                </w:p>
                <w:p w14:paraId="521AE73A"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drone</w:t>
                  </w:r>
                  <w:r w:rsidRPr="008A75E7">
                    <w:rPr>
                      <w:rFonts w:ascii="Arial" w:eastAsia="Calibri" w:hAnsi="Arial" w:cs="Arial"/>
                      <w:sz w:val="20"/>
                      <w:szCs w:val="20"/>
                    </w:rPr>
                    <w:t xml:space="preserve"> – monotonous tone</w:t>
                  </w:r>
                </w:p>
                <w:p w14:paraId="6D257BAD"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duet</w:t>
                  </w:r>
                  <w:r w:rsidRPr="008A75E7">
                    <w:rPr>
                      <w:rFonts w:ascii="Arial" w:eastAsia="Calibri" w:hAnsi="Arial" w:cs="Arial"/>
                      <w:sz w:val="20"/>
                      <w:szCs w:val="20"/>
                    </w:rPr>
                    <w:t xml:space="preserve"> – two vocalists or instruments</w:t>
                  </w:r>
                </w:p>
                <w:p w14:paraId="5206935C"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dynamics</w:t>
                  </w:r>
                  <w:r w:rsidRPr="008A75E7">
                    <w:rPr>
                      <w:rFonts w:ascii="Arial" w:eastAsia="Calibri" w:hAnsi="Arial" w:cs="Arial"/>
                      <w:sz w:val="20"/>
                      <w:szCs w:val="20"/>
                    </w:rPr>
                    <w:t xml:space="preserve"> – how loud or quiet a piece of music is</w:t>
                  </w:r>
                </w:p>
                <w:p w14:paraId="614FFF78"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ensemble</w:t>
                  </w:r>
                  <w:r w:rsidRPr="008A75E7">
                    <w:rPr>
                      <w:rFonts w:ascii="Arial" w:eastAsia="Calibri" w:hAnsi="Arial" w:cs="Arial"/>
                      <w:sz w:val="20"/>
                      <w:szCs w:val="20"/>
                    </w:rPr>
                    <w:t xml:space="preserve"> – all instruments in an orchestra or all voices in a choir, playing at once.</w:t>
                  </w:r>
                </w:p>
                <w:p w14:paraId="550890A2"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flat</w:t>
                  </w:r>
                  <w:r w:rsidRPr="008A75E7">
                    <w:rPr>
                      <w:rFonts w:ascii="Arial" w:eastAsia="Calibri" w:hAnsi="Arial" w:cs="Arial"/>
                      <w:sz w:val="20"/>
                      <w:szCs w:val="20"/>
                    </w:rPr>
                    <w:t xml:space="preserve"> – playing a note a semitone lower than the written one</w:t>
                  </w:r>
                </w:p>
                <w:p w14:paraId="44A18239"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lastRenderedPageBreak/>
                    <w:t>forte</w:t>
                  </w:r>
                  <w:r w:rsidRPr="008A75E7">
                    <w:rPr>
                      <w:rFonts w:ascii="Arial" w:eastAsia="Calibri" w:hAnsi="Arial" w:cs="Arial"/>
                      <w:sz w:val="20"/>
                      <w:szCs w:val="20"/>
                    </w:rPr>
                    <w:t xml:space="preserve"> – loud</w:t>
                  </w:r>
                </w:p>
                <w:p w14:paraId="030DA9B7"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harmony</w:t>
                  </w:r>
                  <w:r w:rsidRPr="008A75E7">
                    <w:rPr>
                      <w:rFonts w:ascii="Arial" w:eastAsia="Calibri" w:hAnsi="Arial" w:cs="Arial"/>
                      <w:sz w:val="20"/>
                      <w:szCs w:val="20"/>
                    </w:rPr>
                    <w:t xml:space="preserve"> – pleasing combination of two or more notes, played in background behind melody</w:t>
                  </w:r>
                </w:p>
                <w:p w14:paraId="3E347F43"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key</w:t>
                  </w:r>
                  <w:r w:rsidRPr="008A75E7">
                    <w:rPr>
                      <w:rFonts w:ascii="Arial" w:eastAsia="Calibri" w:hAnsi="Arial" w:cs="Arial"/>
                      <w:sz w:val="20"/>
                      <w:szCs w:val="20"/>
                    </w:rPr>
                    <w:t xml:space="preserve"> – system of notes based on a </w:t>
                  </w:r>
                  <w:proofErr w:type="gramStart"/>
                  <w:r w:rsidRPr="008A75E7">
                    <w:rPr>
                      <w:rFonts w:ascii="Arial" w:eastAsia="Calibri" w:hAnsi="Arial" w:cs="Arial"/>
                      <w:sz w:val="20"/>
                      <w:szCs w:val="20"/>
                    </w:rPr>
                    <w:t>key note</w:t>
                  </w:r>
                  <w:proofErr w:type="gramEnd"/>
                </w:p>
                <w:p w14:paraId="7F030681" w14:textId="77777777" w:rsidR="00A36FEA" w:rsidRPr="008A75E7" w:rsidRDefault="00A36FEA" w:rsidP="00A36FEA">
                  <w:pPr>
                    <w:rPr>
                      <w:rFonts w:ascii="Arial" w:eastAsia="Calibri" w:hAnsi="Arial" w:cs="Arial"/>
                      <w:sz w:val="20"/>
                      <w:szCs w:val="20"/>
                    </w:rPr>
                  </w:pPr>
                </w:p>
                <w:p w14:paraId="321D798D" w14:textId="77777777" w:rsidR="00A36FEA" w:rsidRPr="008A75E7" w:rsidRDefault="00A36FEA" w:rsidP="00A36FEA">
                  <w:pPr>
                    <w:rPr>
                      <w:rFonts w:ascii="Arial" w:eastAsia="Calibri" w:hAnsi="Arial" w:cs="Arial"/>
                      <w:b/>
                      <w:sz w:val="20"/>
                      <w:szCs w:val="20"/>
                      <w:u w:val="single"/>
                    </w:rPr>
                  </w:pPr>
                  <w:r w:rsidRPr="008A75E7">
                    <w:rPr>
                      <w:rFonts w:ascii="Arial" w:eastAsia="Calibri" w:hAnsi="Arial" w:cs="Arial"/>
                      <w:b/>
                      <w:sz w:val="20"/>
                      <w:szCs w:val="20"/>
                      <w:u w:val="single"/>
                    </w:rPr>
                    <w:t>Note lengths</w:t>
                  </w:r>
                </w:p>
                <w:p w14:paraId="2FCCE546" w14:textId="77777777" w:rsidR="00A36FEA" w:rsidRPr="008A75E7" w:rsidRDefault="00A36FEA" w:rsidP="00A36FEA">
                  <w:pPr>
                    <w:rPr>
                      <w:rFonts w:ascii="Arial" w:eastAsia="Calibri" w:hAnsi="Arial" w:cs="Arial"/>
                      <w:sz w:val="20"/>
                      <w:szCs w:val="20"/>
                      <w:u w:val="single"/>
                    </w:rPr>
                  </w:pPr>
                  <w:r w:rsidRPr="008A75E7">
                    <w:rPr>
                      <w:rFonts w:ascii="Arial" w:eastAsia="Calibri" w:hAnsi="Arial" w:cs="Arial"/>
                      <w:b/>
                      <w:noProof/>
                      <w:sz w:val="20"/>
                      <w:szCs w:val="20"/>
                      <w:lang w:bidi="ar-SA"/>
                    </w:rPr>
                    <w:drawing>
                      <wp:anchor distT="0" distB="0" distL="114300" distR="114300" simplePos="0" relativeHeight="251660288" behindDoc="0" locked="0" layoutInCell="1" allowOverlap="1" wp14:anchorId="3ED6E19B" wp14:editId="5499C502">
                        <wp:simplePos x="0" y="0"/>
                        <wp:positionH relativeFrom="column">
                          <wp:posOffset>1788795</wp:posOffset>
                        </wp:positionH>
                        <wp:positionV relativeFrom="paragraph">
                          <wp:posOffset>146685</wp:posOffset>
                        </wp:positionV>
                        <wp:extent cx="131445" cy="104775"/>
                        <wp:effectExtent l="19050" t="0" r="1905" b="0"/>
                        <wp:wrapNone/>
                        <wp:docPr id="27" name="Picture 1" descr="http://www.musiccorner.co.uk/images/free/semibr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iccorner.co.uk/images/free/semibreve.jpg"/>
                                <pic:cNvPicPr>
                                  <a:picLocks noChangeAspect="1" noChangeArrowheads="1"/>
                                </pic:cNvPicPr>
                              </pic:nvPicPr>
                              <pic:blipFill>
                                <a:blip r:embed="rId11" cstate="print"/>
                                <a:srcRect l="31421" t="46604" r="34699" b="34717"/>
                                <a:stretch>
                                  <a:fillRect/>
                                </a:stretch>
                              </pic:blipFill>
                              <pic:spPr bwMode="auto">
                                <a:xfrm>
                                  <a:off x="0" y="0"/>
                                  <a:ext cx="131445" cy="104775"/>
                                </a:xfrm>
                                <a:prstGeom prst="rect">
                                  <a:avLst/>
                                </a:prstGeom>
                                <a:noFill/>
                                <a:ln w="9525">
                                  <a:noFill/>
                                  <a:miter lim="800000"/>
                                  <a:headEnd/>
                                  <a:tailEnd/>
                                </a:ln>
                              </pic:spPr>
                            </pic:pic>
                          </a:graphicData>
                        </a:graphic>
                      </wp:anchor>
                    </w:drawing>
                  </w:r>
                </w:p>
                <w:p w14:paraId="62847A1B"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sz w:val="20"/>
                      <w:szCs w:val="20"/>
                    </w:rPr>
                    <w:t>Semibreve</w:t>
                  </w:r>
                  <w:r w:rsidRPr="008A75E7">
                    <w:rPr>
                      <w:rFonts w:ascii="Arial" w:eastAsia="Calibri" w:hAnsi="Arial" w:cs="Arial"/>
                      <w:sz w:val="20"/>
                      <w:szCs w:val="20"/>
                    </w:rPr>
                    <w:t xml:space="preserve"> – 4 beats</w:t>
                  </w:r>
                </w:p>
                <w:p w14:paraId="0F4D492F"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noProof/>
                      <w:sz w:val="20"/>
                      <w:szCs w:val="20"/>
                      <w:lang w:bidi="ar-SA"/>
                    </w:rPr>
                    <w:drawing>
                      <wp:anchor distT="0" distB="0" distL="114300" distR="114300" simplePos="0" relativeHeight="251661312" behindDoc="0" locked="0" layoutInCell="1" allowOverlap="1" wp14:anchorId="2A27C56E" wp14:editId="52CDCF6C">
                        <wp:simplePos x="0" y="0"/>
                        <wp:positionH relativeFrom="column">
                          <wp:posOffset>245110</wp:posOffset>
                        </wp:positionH>
                        <wp:positionV relativeFrom="paragraph">
                          <wp:posOffset>54610</wp:posOffset>
                        </wp:positionV>
                        <wp:extent cx="124460" cy="295275"/>
                        <wp:effectExtent l="19050" t="0" r="8890" b="0"/>
                        <wp:wrapNone/>
                        <wp:docPr id="26" name="Picture 4" descr="http://assets0.ir.charanga.com/resource_library/music%20fundamentals/images/minim/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0.ir.charanga.com/resource_library/music%20fundamentals/images/minim/thumbnail.jpg"/>
                                <pic:cNvPicPr>
                                  <a:picLocks noChangeAspect="1" noChangeArrowheads="1"/>
                                </pic:cNvPicPr>
                              </pic:nvPicPr>
                              <pic:blipFill>
                                <a:blip r:embed="rId12" cstate="print"/>
                                <a:srcRect l="39250" t="3167" r="44125" b="44167"/>
                                <a:stretch>
                                  <a:fillRect/>
                                </a:stretch>
                              </pic:blipFill>
                              <pic:spPr bwMode="auto">
                                <a:xfrm>
                                  <a:off x="0" y="0"/>
                                  <a:ext cx="124460" cy="295275"/>
                                </a:xfrm>
                                <a:prstGeom prst="rect">
                                  <a:avLst/>
                                </a:prstGeom>
                                <a:noFill/>
                                <a:ln w="9525">
                                  <a:noFill/>
                                  <a:miter lim="800000"/>
                                  <a:headEnd/>
                                  <a:tailEnd/>
                                </a:ln>
                              </pic:spPr>
                            </pic:pic>
                          </a:graphicData>
                        </a:graphic>
                        <wp14:sizeRelH relativeFrom="margin">
                          <wp14:pctWidth>0</wp14:pctWidth>
                        </wp14:sizeRelH>
                      </wp:anchor>
                    </w:drawing>
                  </w:r>
                </w:p>
                <w:p w14:paraId="22FD4EB7"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noProof/>
                      <w:sz w:val="20"/>
                      <w:szCs w:val="20"/>
                      <w:lang w:bidi="ar-SA"/>
                    </w:rPr>
                    <w:drawing>
                      <wp:anchor distT="0" distB="0" distL="114300" distR="114300" simplePos="0" relativeHeight="251662336" behindDoc="0" locked="0" layoutInCell="1" allowOverlap="1" wp14:anchorId="3C9B407F" wp14:editId="2B060EF2">
                        <wp:simplePos x="0" y="0"/>
                        <wp:positionH relativeFrom="column">
                          <wp:posOffset>1704975</wp:posOffset>
                        </wp:positionH>
                        <wp:positionV relativeFrom="paragraph">
                          <wp:posOffset>142240</wp:posOffset>
                        </wp:positionV>
                        <wp:extent cx="171450" cy="377190"/>
                        <wp:effectExtent l="0" t="0" r="0" b="0"/>
                        <wp:wrapNone/>
                        <wp:docPr id="24" name="Picture 7" descr="http://assets1.ir.charanga.com/resource_library/music%20fundamentals/images/crotche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1.ir.charanga.com/resource_library/music%20fundamentals/images/crotchet/thumbnail.jpg"/>
                                <pic:cNvPicPr>
                                  <a:picLocks noChangeAspect="1" noChangeArrowheads="1"/>
                                </pic:cNvPicPr>
                              </pic:nvPicPr>
                              <pic:blipFill>
                                <a:blip r:embed="rId13" cstate="print"/>
                                <a:srcRect l="39000" r="42000" b="44667"/>
                                <a:stretch>
                                  <a:fillRect/>
                                </a:stretch>
                              </pic:blipFill>
                              <pic:spPr bwMode="auto">
                                <a:xfrm>
                                  <a:off x="0" y="0"/>
                                  <a:ext cx="171450" cy="37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75E7">
                    <w:rPr>
                      <w:rFonts w:ascii="Arial" w:eastAsia="Calibri" w:hAnsi="Arial" w:cs="Arial"/>
                      <w:b/>
                      <w:sz w:val="20"/>
                      <w:szCs w:val="20"/>
                    </w:rPr>
                    <w:t>Minim</w:t>
                  </w:r>
                  <w:r w:rsidRPr="008A75E7">
                    <w:rPr>
                      <w:rFonts w:ascii="Arial" w:eastAsia="Calibri" w:hAnsi="Arial" w:cs="Arial"/>
                      <w:sz w:val="20"/>
                      <w:szCs w:val="20"/>
                    </w:rPr>
                    <w:t xml:space="preserve"> – 2 beats</w:t>
                  </w:r>
                </w:p>
                <w:p w14:paraId="6AC1969F" w14:textId="77777777" w:rsidR="00A36FEA" w:rsidRPr="008A75E7" w:rsidRDefault="00A36FEA" w:rsidP="00A36FEA">
                  <w:pPr>
                    <w:ind w:firstLine="720"/>
                    <w:rPr>
                      <w:rFonts w:ascii="Arial" w:eastAsia="Calibri" w:hAnsi="Arial" w:cs="Arial"/>
                      <w:sz w:val="20"/>
                      <w:szCs w:val="20"/>
                    </w:rPr>
                  </w:pPr>
                </w:p>
                <w:p w14:paraId="1FBC514B"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sz w:val="20"/>
                      <w:szCs w:val="20"/>
                    </w:rPr>
                    <w:t>Crotchet</w:t>
                  </w:r>
                  <w:r w:rsidRPr="008A75E7">
                    <w:rPr>
                      <w:rFonts w:ascii="Arial" w:eastAsia="Calibri" w:hAnsi="Arial" w:cs="Arial"/>
                      <w:sz w:val="20"/>
                      <w:szCs w:val="20"/>
                    </w:rPr>
                    <w:t xml:space="preserve"> – 1 beat</w:t>
                  </w:r>
                </w:p>
                <w:p w14:paraId="16876392"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noProof/>
                      <w:sz w:val="20"/>
                      <w:szCs w:val="20"/>
                      <w:lang w:bidi="ar-SA"/>
                    </w:rPr>
                    <w:drawing>
                      <wp:anchor distT="0" distB="0" distL="114300" distR="114300" simplePos="0" relativeHeight="251663360" behindDoc="0" locked="0" layoutInCell="1" allowOverlap="1" wp14:anchorId="22782658" wp14:editId="7663BBEE">
                        <wp:simplePos x="0" y="0"/>
                        <wp:positionH relativeFrom="column">
                          <wp:posOffset>194310</wp:posOffset>
                        </wp:positionH>
                        <wp:positionV relativeFrom="paragraph">
                          <wp:posOffset>28575</wp:posOffset>
                        </wp:positionV>
                        <wp:extent cx="180975" cy="314325"/>
                        <wp:effectExtent l="19050" t="0" r="9525" b="0"/>
                        <wp:wrapNone/>
                        <wp:docPr id="30" name="Picture 10" descr="http://assets1.ir.charanga.com/resource_library/music%20fundamentals/images/quave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sets1.ir.charanga.com/resource_library/music%20fundamentals/images/quaver/thumbnail.jpg"/>
                                <pic:cNvPicPr>
                                  <a:picLocks noChangeAspect="1" noChangeArrowheads="1"/>
                                </pic:cNvPicPr>
                              </pic:nvPicPr>
                              <pic:blipFill>
                                <a:blip r:embed="rId14" cstate="print"/>
                                <a:srcRect l="40750" r="35625" b="44500"/>
                                <a:stretch>
                                  <a:fillRect/>
                                </a:stretch>
                              </pic:blipFill>
                              <pic:spPr bwMode="auto">
                                <a:xfrm>
                                  <a:off x="0" y="0"/>
                                  <a:ext cx="180975" cy="314325"/>
                                </a:xfrm>
                                <a:prstGeom prst="rect">
                                  <a:avLst/>
                                </a:prstGeom>
                                <a:noFill/>
                                <a:ln w="9525">
                                  <a:noFill/>
                                  <a:miter lim="800000"/>
                                  <a:headEnd/>
                                  <a:tailEnd/>
                                </a:ln>
                              </pic:spPr>
                            </pic:pic>
                          </a:graphicData>
                        </a:graphic>
                      </wp:anchor>
                    </w:drawing>
                  </w:r>
                </w:p>
                <w:p w14:paraId="630389CA"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sz w:val="20"/>
                      <w:szCs w:val="20"/>
                    </w:rPr>
                    <w:t>Quaver</w:t>
                  </w:r>
                  <w:r w:rsidRPr="008A75E7">
                    <w:rPr>
                      <w:rFonts w:ascii="Arial" w:eastAsia="Calibri" w:hAnsi="Arial" w:cs="Arial"/>
                      <w:sz w:val="20"/>
                      <w:szCs w:val="20"/>
                    </w:rPr>
                    <w:t xml:space="preserve"> – ½ beat</w:t>
                  </w:r>
                </w:p>
                <w:p w14:paraId="74C60807" w14:textId="77777777" w:rsidR="00A36FEA" w:rsidRPr="008A75E7" w:rsidRDefault="00A36FEA" w:rsidP="00A36FEA">
                  <w:pPr>
                    <w:rPr>
                      <w:rFonts w:ascii="Arial" w:eastAsia="Calibri" w:hAnsi="Arial" w:cs="Arial"/>
                      <w:sz w:val="20"/>
                      <w:szCs w:val="20"/>
                    </w:rPr>
                  </w:pPr>
                </w:p>
                <w:p w14:paraId="6C2EE083" w14:textId="77777777" w:rsidR="00A36FEA" w:rsidRPr="008A75E7" w:rsidRDefault="00A36FEA" w:rsidP="00A36FEA">
                  <w:pPr>
                    <w:rPr>
                      <w:rFonts w:ascii="Arial" w:eastAsia="Calibri" w:hAnsi="Arial" w:cs="Arial"/>
                      <w:sz w:val="20"/>
                      <w:szCs w:val="20"/>
                      <w:u w:val="single"/>
                    </w:rPr>
                  </w:pPr>
                  <w:r w:rsidRPr="008A75E7">
                    <w:rPr>
                      <w:rFonts w:ascii="Arial" w:eastAsia="Calibri" w:hAnsi="Arial" w:cs="Arial"/>
                      <w:sz w:val="20"/>
                      <w:szCs w:val="20"/>
                      <w:u w:val="single"/>
                    </w:rPr>
                    <w:t>Rest lengths</w:t>
                  </w:r>
                </w:p>
                <w:p w14:paraId="5D67F80D" w14:textId="77777777" w:rsidR="00A36FEA" w:rsidRPr="008A75E7" w:rsidRDefault="00A36FEA" w:rsidP="00A36FEA">
                  <w:pPr>
                    <w:rPr>
                      <w:rFonts w:ascii="Arial" w:eastAsia="Calibri" w:hAnsi="Arial" w:cs="Arial"/>
                      <w:sz w:val="20"/>
                      <w:szCs w:val="20"/>
                    </w:rPr>
                  </w:pPr>
                  <w:r w:rsidRPr="008A75E7">
                    <w:rPr>
                      <w:rFonts w:ascii="Arial" w:eastAsia="Calibri" w:hAnsi="Arial" w:cs="Arial"/>
                      <w:noProof/>
                      <w:sz w:val="20"/>
                      <w:szCs w:val="20"/>
                      <w:lang w:bidi="ar-SA"/>
                    </w:rPr>
                    <w:drawing>
                      <wp:anchor distT="0" distB="0" distL="114300" distR="114300" simplePos="0" relativeHeight="251664384" behindDoc="0" locked="0" layoutInCell="1" allowOverlap="1" wp14:anchorId="6B2DA1FA" wp14:editId="50ABF239">
                        <wp:simplePos x="0" y="0"/>
                        <wp:positionH relativeFrom="column">
                          <wp:posOffset>360045</wp:posOffset>
                        </wp:positionH>
                        <wp:positionV relativeFrom="paragraph">
                          <wp:posOffset>157480</wp:posOffset>
                        </wp:positionV>
                        <wp:extent cx="104775" cy="209550"/>
                        <wp:effectExtent l="19050" t="0" r="9525" b="0"/>
                        <wp:wrapNone/>
                        <wp:docPr id="32" name="Picture 22" descr="http://assets3.ir.charanga.com/resource_library/music%20fundamentals/images/crotchet%20res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ssets3.ir.charanga.com/resource_library/music%20fundamentals/images/crotchet%20rest/thumbnail.jpg"/>
                                <pic:cNvPicPr>
                                  <a:picLocks noChangeAspect="1" noChangeArrowheads="1"/>
                                </pic:cNvPicPr>
                              </pic:nvPicPr>
                              <pic:blipFill>
                                <a:blip r:embed="rId15" cstate="print"/>
                                <a:srcRect l="42625" t="17333" r="42625" b="42833"/>
                                <a:stretch>
                                  <a:fillRect/>
                                </a:stretch>
                              </pic:blipFill>
                              <pic:spPr bwMode="auto">
                                <a:xfrm>
                                  <a:off x="0" y="0"/>
                                  <a:ext cx="104775" cy="209550"/>
                                </a:xfrm>
                                <a:prstGeom prst="rect">
                                  <a:avLst/>
                                </a:prstGeom>
                                <a:noFill/>
                                <a:ln w="9525">
                                  <a:noFill/>
                                  <a:miter lim="800000"/>
                                  <a:headEnd/>
                                  <a:tailEnd/>
                                </a:ln>
                              </pic:spPr>
                            </pic:pic>
                          </a:graphicData>
                        </a:graphic>
                      </wp:anchor>
                    </w:drawing>
                  </w:r>
                </w:p>
                <w:p w14:paraId="78A3EB4D"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sz w:val="20"/>
                      <w:szCs w:val="20"/>
                    </w:rPr>
                    <w:t xml:space="preserve"> Crotchet rest</w:t>
                  </w:r>
                  <w:r w:rsidRPr="008A75E7">
                    <w:rPr>
                      <w:rFonts w:ascii="Arial" w:eastAsia="Calibri" w:hAnsi="Arial" w:cs="Arial"/>
                      <w:sz w:val="20"/>
                      <w:szCs w:val="20"/>
                    </w:rPr>
                    <w:t xml:space="preserve"> – 1 beat</w:t>
                  </w:r>
                </w:p>
                <w:p w14:paraId="4386EE58" w14:textId="77777777" w:rsidR="00A36FEA" w:rsidRPr="008A75E7" w:rsidRDefault="00A36FEA" w:rsidP="00A36FEA">
                  <w:pPr>
                    <w:rPr>
                      <w:rFonts w:ascii="Arial" w:eastAsia="Calibri" w:hAnsi="Arial" w:cs="Arial"/>
                      <w:b/>
                      <w:sz w:val="20"/>
                      <w:szCs w:val="20"/>
                      <w:u w:val="single"/>
                    </w:rPr>
                  </w:pPr>
                </w:p>
              </w:tc>
              <w:tc>
                <w:tcPr>
                  <w:tcW w:w="7371" w:type="dxa"/>
                </w:tcPr>
                <w:p w14:paraId="2A728C19"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lastRenderedPageBreak/>
                    <w:t>key signature</w:t>
                  </w:r>
                  <w:r w:rsidRPr="008A75E7">
                    <w:rPr>
                      <w:rFonts w:ascii="Arial" w:eastAsia="Calibri" w:hAnsi="Arial" w:cs="Arial"/>
                      <w:sz w:val="20"/>
                      <w:szCs w:val="20"/>
                    </w:rPr>
                    <w:t xml:space="preserve"> – the flats and sharps at the beginning of each line, to be played throughout the piece</w:t>
                  </w:r>
                </w:p>
                <w:p w14:paraId="077564AA" w14:textId="77777777" w:rsidR="00A36FEA" w:rsidRPr="008A75E7" w:rsidRDefault="00A36FEA" w:rsidP="00A36FEA">
                  <w:pPr>
                    <w:rPr>
                      <w:rFonts w:ascii="Arial" w:eastAsia="Calibri" w:hAnsi="Arial" w:cs="Arial"/>
                      <w:sz w:val="20"/>
                      <w:szCs w:val="20"/>
                    </w:rPr>
                  </w:pPr>
                  <w:r w:rsidRPr="008A75E7">
                    <w:rPr>
                      <w:rFonts w:ascii="Arial" w:eastAsia="Calibri" w:hAnsi="Arial" w:cs="Arial"/>
                      <w:sz w:val="20"/>
                      <w:szCs w:val="20"/>
                    </w:rPr>
                    <w:t>music</w:t>
                  </w:r>
                </w:p>
                <w:p w14:paraId="3DA38F78"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major</w:t>
                  </w:r>
                  <w:r w:rsidRPr="008A75E7">
                    <w:rPr>
                      <w:rFonts w:ascii="Arial" w:eastAsia="Calibri" w:hAnsi="Arial" w:cs="Arial"/>
                      <w:sz w:val="20"/>
                      <w:szCs w:val="20"/>
                    </w:rPr>
                    <w:t xml:space="preserve"> – a happy sounding piece of </w:t>
                  </w:r>
                  <w:r w:rsidRPr="008A75E7">
                    <w:rPr>
                      <w:rFonts w:ascii="Arial" w:eastAsia="Calibri" w:hAnsi="Arial" w:cs="Arial"/>
                      <w:b/>
                      <w:sz w:val="20"/>
                      <w:szCs w:val="20"/>
                    </w:rPr>
                    <w:t>measure</w:t>
                  </w:r>
                  <w:r w:rsidRPr="008A75E7">
                    <w:rPr>
                      <w:rFonts w:ascii="Arial" w:eastAsia="Calibri" w:hAnsi="Arial" w:cs="Arial"/>
                      <w:sz w:val="20"/>
                      <w:szCs w:val="20"/>
                    </w:rPr>
                    <w:t xml:space="preserve"> – a bar in a piece of music</w:t>
                  </w:r>
                </w:p>
                <w:p w14:paraId="46C3D3E6"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minor</w:t>
                  </w:r>
                  <w:r w:rsidRPr="008A75E7">
                    <w:rPr>
                      <w:rFonts w:ascii="Arial" w:eastAsia="Calibri" w:hAnsi="Arial" w:cs="Arial"/>
                      <w:sz w:val="20"/>
                      <w:szCs w:val="20"/>
                    </w:rPr>
                    <w:t xml:space="preserve"> – a sad sounding piece of music</w:t>
                  </w:r>
                </w:p>
                <w:p w14:paraId="61A4E835"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notation</w:t>
                  </w:r>
                  <w:r w:rsidRPr="008A75E7">
                    <w:rPr>
                      <w:rFonts w:ascii="Arial" w:eastAsia="Calibri" w:hAnsi="Arial" w:cs="Arial"/>
                      <w:sz w:val="20"/>
                      <w:szCs w:val="20"/>
                    </w:rPr>
                    <w:t xml:space="preserve"> – a method of writing music</w:t>
                  </w:r>
                </w:p>
                <w:p w14:paraId="0E6D284D"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octave</w:t>
                  </w:r>
                  <w:r w:rsidRPr="008A75E7">
                    <w:rPr>
                      <w:rFonts w:ascii="Arial" w:eastAsia="Calibri" w:hAnsi="Arial" w:cs="Arial"/>
                      <w:sz w:val="20"/>
                      <w:szCs w:val="20"/>
                    </w:rPr>
                    <w:t xml:space="preserve"> – 8 full tones above the </w:t>
                  </w:r>
                  <w:proofErr w:type="gramStart"/>
                  <w:r w:rsidRPr="008A75E7">
                    <w:rPr>
                      <w:rFonts w:ascii="Arial" w:eastAsia="Calibri" w:hAnsi="Arial" w:cs="Arial"/>
                      <w:sz w:val="20"/>
                      <w:szCs w:val="20"/>
                    </w:rPr>
                    <w:t>key note</w:t>
                  </w:r>
                  <w:proofErr w:type="gramEnd"/>
                  <w:r w:rsidRPr="008A75E7">
                    <w:rPr>
                      <w:rFonts w:ascii="Arial" w:eastAsia="Calibri" w:hAnsi="Arial" w:cs="Arial"/>
                      <w:sz w:val="20"/>
                      <w:szCs w:val="20"/>
                    </w:rPr>
                    <w:t>. Start and end of a scale</w:t>
                  </w:r>
                </w:p>
                <w:p w14:paraId="0CAFCCCB" w14:textId="77777777" w:rsidR="00A36FEA" w:rsidRPr="008A75E7" w:rsidRDefault="00A36FEA" w:rsidP="00A36FEA">
                  <w:pPr>
                    <w:rPr>
                      <w:rFonts w:ascii="Arial" w:eastAsia="Calibri" w:hAnsi="Arial" w:cs="Arial"/>
                      <w:sz w:val="20"/>
                      <w:szCs w:val="20"/>
                    </w:rPr>
                  </w:pPr>
                  <w:proofErr w:type="spellStart"/>
                  <w:r w:rsidRPr="008A75E7">
                    <w:rPr>
                      <w:rFonts w:ascii="Arial" w:eastAsia="Calibri" w:hAnsi="Arial" w:cs="Arial"/>
                      <w:b/>
                      <w:sz w:val="20"/>
                      <w:szCs w:val="20"/>
                    </w:rPr>
                    <w:t>off beat</w:t>
                  </w:r>
                  <w:proofErr w:type="spellEnd"/>
                  <w:r w:rsidRPr="008A75E7">
                    <w:rPr>
                      <w:rFonts w:ascii="Arial" w:eastAsia="Calibri" w:hAnsi="Arial" w:cs="Arial"/>
                      <w:b/>
                      <w:sz w:val="20"/>
                      <w:szCs w:val="20"/>
                    </w:rPr>
                    <w:t xml:space="preserve"> </w:t>
                  </w:r>
                  <w:r w:rsidRPr="008A75E7">
                    <w:rPr>
                      <w:rFonts w:ascii="Arial" w:eastAsia="Calibri" w:hAnsi="Arial" w:cs="Arial"/>
                      <w:sz w:val="20"/>
                      <w:szCs w:val="20"/>
                    </w:rPr>
                    <w:t>– the unaccented beat</w:t>
                  </w:r>
                </w:p>
                <w:p w14:paraId="4F5051C6" w14:textId="77777777" w:rsidR="00A36FEA" w:rsidRPr="008A75E7" w:rsidRDefault="00A36FEA" w:rsidP="00A36FEA">
                  <w:pPr>
                    <w:rPr>
                      <w:rFonts w:ascii="Arial" w:eastAsia="Calibri" w:hAnsi="Arial" w:cs="Arial"/>
                      <w:b/>
                      <w:sz w:val="20"/>
                      <w:szCs w:val="20"/>
                    </w:rPr>
                  </w:pPr>
                  <w:r w:rsidRPr="008A75E7">
                    <w:rPr>
                      <w:rFonts w:ascii="Arial" w:eastAsia="Calibri" w:hAnsi="Arial" w:cs="Arial"/>
                      <w:b/>
                      <w:sz w:val="20"/>
                      <w:szCs w:val="20"/>
                    </w:rPr>
                    <w:t>orchestra</w:t>
                  </w:r>
                  <w:r w:rsidRPr="008A75E7">
                    <w:rPr>
                      <w:rFonts w:ascii="Arial" w:eastAsia="Calibri" w:hAnsi="Arial" w:cs="Arial"/>
                      <w:sz w:val="20"/>
                      <w:szCs w:val="20"/>
                    </w:rPr>
                    <w:t xml:space="preserve"> – a large group of instruments, usually classical</w:t>
                  </w:r>
                  <w:r w:rsidRPr="008A75E7">
                    <w:rPr>
                      <w:rFonts w:ascii="Arial" w:eastAsia="Calibri" w:hAnsi="Arial" w:cs="Arial"/>
                      <w:b/>
                      <w:sz w:val="20"/>
                      <w:szCs w:val="20"/>
                    </w:rPr>
                    <w:t xml:space="preserve"> </w:t>
                  </w:r>
                </w:p>
                <w:p w14:paraId="575E0473" w14:textId="77777777" w:rsidR="00A36FEA" w:rsidRPr="008A75E7" w:rsidRDefault="00A36FEA" w:rsidP="00A36FEA">
                  <w:pPr>
                    <w:rPr>
                      <w:rFonts w:ascii="Arial" w:eastAsia="Calibri" w:hAnsi="Arial" w:cs="Arial"/>
                      <w:b/>
                      <w:sz w:val="20"/>
                      <w:szCs w:val="20"/>
                    </w:rPr>
                  </w:pPr>
                  <w:r w:rsidRPr="008A75E7">
                    <w:rPr>
                      <w:rFonts w:ascii="Arial" w:eastAsia="Calibri" w:hAnsi="Arial" w:cs="Arial"/>
                      <w:b/>
                      <w:sz w:val="20"/>
                      <w:szCs w:val="20"/>
                    </w:rPr>
                    <w:t xml:space="preserve">pulse – </w:t>
                  </w:r>
                  <w:r w:rsidRPr="008A75E7">
                    <w:rPr>
                      <w:rFonts w:ascii="Arial" w:eastAsia="Calibri" w:hAnsi="Arial" w:cs="Arial"/>
                      <w:sz w:val="20"/>
                      <w:szCs w:val="20"/>
                    </w:rPr>
                    <w:t xml:space="preserve">the constant beat in a piece of music </w:t>
                  </w:r>
                </w:p>
                <w:p w14:paraId="4CDDA2B8"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rest</w:t>
                  </w:r>
                  <w:r w:rsidRPr="008A75E7">
                    <w:rPr>
                      <w:rFonts w:ascii="Arial" w:eastAsia="Calibri" w:hAnsi="Arial" w:cs="Arial"/>
                      <w:sz w:val="20"/>
                      <w:szCs w:val="20"/>
                    </w:rPr>
                    <w:t xml:space="preserve"> – moment when a note is not played for a defined length of time</w:t>
                  </w:r>
                </w:p>
                <w:p w14:paraId="6DB838BE" w14:textId="77777777" w:rsidR="00A36FEA" w:rsidRPr="008A75E7" w:rsidRDefault="00A36FEA" w:rsidP="00A36FEA">
                  <w:pPr>
                    <w:rPr>
                      <w:rFonts w:ascii="Arial" w:eastAsia="Calibri" w:hAnsi="Arial" w:cs="Arial"/>
                      <w:b/>
                      <w:sz w:val="20"/>
                      <w:szCs w:val="20"/>
                    </w:rPr>
                  </w:pPr>
                  <w:r w:rsidRPr="008A75E7">
                    <w:rPr>
                      <w:rFonts w:ascii="Arial" w:eastAsia="Calibri" w:hAnsi="Arial" w:cs="Arial"/>
                      <w:b/>
                      <w:sz w:val="20"/>
                      <w:szCs w:val="20"/>
                    </w:rPr>
                    <w:t xml:space="preserve">rhythm – </w:t>
                  </w:r>
                  <w:r w:rsidRPr="008A75E7">
                    <w:rPr>
                      <w:rFonts w:ascii="Arial" w:eastAsia="Calibri" w:hAnsi="Arial" w:cs="Arial"/>
                      <w:sz w:val="20"/>
                      <w:szCs w:val="20"/>
                    </w:rPr>
                    <w:t>structured</w:t>
                  </w:r>
                  <w:r w:rsidRPr="008A75E7">
                    <w:rPr>
                      <w:rFonts w:ascii="Arial" w:eastAsia="Calibri" w:hAnsi="Arial" w:cs="Arial"/>
                      <w:b/>
                      <w:sz w:val="20"/>
                      <w:szCs w:val="20"/>
                    </w:rPr>
                    <w:t xml:space="preserve"> </w:t>
                  </w:r>
                  <w:r w:rsidRPr="008A75E7">
                    <w:rPr>
                      <w:rFonts w:ascii="Arial" w:eastAsia="Calibri" w:hAnsi="Arial" w:cs="Arial"/>
                      <w:sz w:val="20"/>
                      <w:szCs w:val="20"/>
                    </w:rPr>
                    <w:t>groups of accented and unaccented beats</w:t>
                  </w:r>
                </w:p>
                <w:p w14:paraId="4F65D14D"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scale</w:t>
                  </w:r>
                  <w:r w:rsidRPr="008A75E7">
                    <w:rPr>
                      <w:rFonts w:ascii="Arial" w:eastAsia="Calibri" w:hAnsi="Arial" w:cs="Arial"/>
                      <w:sz w:val="20"/>
                      <w:szCs w:val="20"/>
                    </w:rPr>
                    <w:t xml:space="preserve"> – successive notes of a key, ascending or descending</w:t>
                  </w:r>
                </w:p>
                <w:p w14:paraId="101B4F9E"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sharp</w:t>
                  </w:r>
                  <w:r w:rsidRPr="008A75E7">
                    <w:rPr>
                      <w:rFonts w:ascii="Arial" w:eastAsia="Calibri" w:hAnsi="Arial" w:cs="Arial"/>
                      <w:sz w:val="20"/>
                      <w:szCs w:val="20"/>
                    </w:rPr>
                    <w:t xml:space="preserve"> – note to be raised by a semitone</w:t>
                  </w:r>
                </w:p>
                <w:p w14:paraId="02CA0F4F"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slur</w:t>
                  </w:r>
                  <w:r w:rsidRPr="008A75E7">
                    <w:rPr>
                      <w:rFonts w:ascii="Arial" w:eastAsia="Calibri" w:hAnsi="Arial" w:cs="Arial"/>
                      <w:sz w:val="20"/>
                      <w:szCs w:val="20"/>
                    </w:rPr>
                    <w:t xml:space="preserve"> – a curve over notes, suggesting that it is slurred together</w:t>
                  </w:r>
                </w:p>
                <w:p w14:paraId="1CB9F1F0"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staccato</w:t>
                  </w:r>
                  <w:r w:rsidRPr="008A75E7">
                    <w:rPr>
                      <w:rFonts w:ascii="Arial" w:eastAsia="Calibri" w:hAnsi="Arial" w:cs="Arial"/>
                      <w:sz w:val="20"/>
                      <w:szCs w:val="20"/>
                    </w:rPr>
                    <w:t xml:space="preserve"> – short, sharp notes</w:t>
                  </w:r>
                </w:p>
                <w:p w14:paraId="24834C6C"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staff</w:t>
                  </w:r>
                  <w:r w:rsidRPr="008A75E7">
                    <w:rPr>
                      <w:rFonts w:ascii="Arial" w:eastAsia="Calibri" w:hAnsi="Arial" w:cs="Arial"/>
                      <w:sz w:val="20"/>
                      <w:szCs w:val="20"/>
                    </w:rPr>
                    <w:t xml:space="preserve"> – five horizontal lines on which notes are written</w:t>
                  </w:r>
                </w:p>
                <w:p w14:paraId="5C17999C"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tempo</w:t>
                  </w:r>
                  <w:r w:rsidRPr="008A75E7">
                    <w:rPr>
                      <w:rFonts w:ascii="Arial" w:eastAsia="Calibri" w:hAnsi="Arial" w:cs="Arial"/>
                      <w:sz w:val="20"/>
                      <w:szCs w:val="20"/>
                    </w:rPr>
                    <w:t xml:space="preserve"> – speed of a piece</w:t>
                  </w:r>
                </w:p>
                <w:p w14:paraId="106CCF5D"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time signature</w:t>
                  </w:r>
                  <w:r w:rsidRPr="008A75E7">
                    <w:rPr>
                      <w:rFonts w:ascii="Arial" w:eastAsia="Calibri" w:hAnsi="Arial" w:cs="Arial"/>
                      <w:sz w:val="20"/>
                      <w:szCs w:val="20"/>
                    </w:rPr>
                    <w:t xml:space="preserve"> – how many beats to a bar</w:t>
                  </w:r>
                </w:p>
                <w:p w14:paraId="395BE685"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unison</w:t>
                  </w:r>
                  <w:r w:rsidRPr="008A75E7">
                    <w:rPr>
                      <w:rFonts w:ascii="Arial" w:eastAsia="Calibri" w:hAnsi="Arial" w:cs="Arial"/>
                      <w:sz w:val="20"/>
                      <w:szCs w:val="20"/>
                    </w:rPr>
                    <w:t xml:space="preserve"> – playing or singing the same notes simultaneously</w:t>
                  </w:r>
                </w:p>
                <w:p w14:paraId="15A75DF3"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lastRenderedPageBreak/>
                    <w:t>vibrato</w:t>
                  </w:r>
                  <w:r w:rsidRPr="008A75E7">
                    <w:rPr>
                      <w:rFonts w:ascii="Arial" w:eastAsia="Calibri" w:hAnsi="Arial" w:cs="Arial"/>
                      <w:sz w:val="20"/>
                      <w:szCs w:val="20"/>
                    </w:rPr>
                    <w:t xml:space="preserve"> – quickly alternating between two notes – a wobbly sound</w:t>
                  </w:r>
                </w:p>
                <w:p w14:paraId="50CC00C1" w14:textId="77777777" w:rsidR="00A36FEA" w:rsidRPr="008A75E7" w:rsidRDefault="00A36FEA" w:rsidP="00A36FEA">
                  <w:pPr>
                    <w:rPr>
                      <w:rFonts w:ascii="Arial" w:eastAsia="Calibri" w:hAnsi="Arial" w:cs="Arial"/>
                      <w:sz w:val="20"/>
                      <w:szCs w:val="20"/>
                    </w:rPr>
                  </w:pPr>
                </w:p>
                <w:p w14:paraId="3D45BEE9" w14:textId="77777777" w:rsidR="00A36FEA" w:rsidRPr="008A75E7" w:rsidRDefault="00A36FEA" w:rsidP="00A36FEA">
                  <w:pPr>
                    <w:rPr>
                      <w:rFonts w:ascii="Arial" w:eastAsia="Calibri" w:hAnsi="Arial" w:cs="Arial"/>
                      <w:b/>
                      <w:sz w:val="20"/>
                      <w:szCs w:val="20"/>
                      <w:u w:val="single"/>
                    </w:rPr>
                  </w:pPr>
                  <w:r w:rsidRPr="008A75E7">
                    <w:rPr>
                      <w:rFonts w:ascii="Arial" w:eastAsia="Calibri" w:hAnsi="Arial" w:cs="Arial"/>
                      <w:b/>
                      <w:sz w:val="20"/>
                      <w:szCs w:val="20"/>
                      <w:u w:val="single"/>
                    </w:rPr>
                    <w:t>Common Tempo words</w:t>
                  </w:r>
                </w:p>
                <w:p w14:paraId="37B9BF78" w14:textId="77777777" w:rsidR="00A36FEA" w:rsidRPr="008A75E7" w:rsidRDefault="00A36FEA" w:rsidP="00A36FEA">
                  <w:pPr>
                    <w:rPr>
                      <w:rFonts w:ascii="Arial" w:eastAsia="Calibri" w:hAnsi="Arial" w:cs="Arial"/>
                      <w:sz w:val="20"/>
                      <w:szCs w:val="20"/>
                      <w:u w:val="single"/>
                    </w:rPr>
                  </w:pPr>
                </w:p>
                <w:p w14:paraId="6BF33BBA"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adagio</w:t>
                  </w:r>
                  <w:r w:rsidRPr="008A75E7">
                    <w:rPr>
                      <w:rFonts w:ascii="Arial" w:eastAsia="Calibri" w:hAnsi="Arial" w:cs="Arial"/>
                      <w:sz w:val="20"/>
                      <w:szCs w:val="20"/>
                    </w:rPr>
                    <w:t xml:space="preserve"> – slow and calm</w:t>
                  </w:r>
                </w:p>
                <w:p w14:paraId="6D47464E"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allegro</w:t>
                  </w:r>
                  <w:r w:rsidRPr="008A75E7">
                    <w:rPr>
                      <w:rFonts w:ascii="Arial" w:eastAsia="Calibri" w:hAnsi="Arial" w:cs="Arial"/>
                      <w:sz w:val="20"/>
                      <w:szCs w:val="20"/>
                    </w:rPr>
                    <w:t xml:space="preserve"> – quick and lively</w:t>
                  </w:r>
                </w:p>
                <w:p w14:paraId="6261025D"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andante</w:t>
                  </w:r>
                  <w:r w:rsidRPr="008A75E7">
                    <w:rPr>
                      <w:rFonts w:ascii="Arial" w:eastAsia="Calibri" w:hAnsi="Arial" w:cs="Arial"/>
                      <w:sz w:val="20"/>
                      <w:szCs w:val="20"/>
                    </w:rPr>
                    <w:t xml:space="preserve"> – relaxed and flowing</w:t>
                  </w:r>
                </w:p>
                <w:p w14:paraId="3EA49682"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largo</w:t>
                  </w:r>
                  <w:r w:rsidRPr="008A75E7">
                    <w:rPr>
                      <w:rFonts w:ascii="Arial" w:eastAsia="Calibri" w:hAnsi="Arial" w:cs="Arial"/>
                      <w:sz w:val="20"/>
                      <w:szCs w:val="20"/>
                    </w:rPr>
                    <w:t xml:space="preserve"> – slow and broad </w:t>
                  </w:r>
                </w:p>
                <w:p w14:paraId="4B2EC235"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lento</w:t>
                  </w:r>
                  <w:r w:rsidRPr="008A75E7">
                    <w:rPr>
                      <w:rFonts w:ascii="Arial" w:eastAsia="Calibri" w:hAnsi="Arial" w:cs="Arial"/>
                      <w:sz w:val="20"/>
                      <w:szCs w:val="20"/>
                    </w:rPr>
                    <w:t xml:space="preserve"> – slow</w:t>
                  </w:r>
                </w:p>
                <w:p w14:paraId="5BDD41F2"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moderato</w:t>
                  </w:r>
                  <w:r w:rsidRPr="008A75E7">
                    <w:rPr>
                      <w:rFonts w:ascii="Arial" w:eastAsia="Calibri" w:hAnsi="Arial" w:cs="Arial"/>
                      <w:sz w:val="20"/>
                      <w:szCs w:val="20"/>
                    </w:rPr>
                    <w:t xml:space="preserve"> – a reasonable pace</w:t>
                  </w:r>
                </w:p>
                <w:p w14:paraId="5237C0D2"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rit. (ritardando)</w:t>
                  </w:r>
                  <w:r w:rsidRPr="008A75E7">
                    <w:rPr>
                      <w:rFonts w:ascii="Arial" w:eastAsia="Calibri" w:hAnsi="Arial" w:cs="Arial"/>
                      <w:sz w:val="20"/>
                      <w:szCs w:val="20"/>
                    </w:rPr>
                    <w:t xml:space="preserve"> – slowing the tempo (also </w:t>
                  </w:r>
                  <w:proofErr w:type="spellStart"/>
                  <w:r w:rsidRPr="008A75E7">
                    <w:rPr>
                      <w:rFonts w:ascii="Arial" w:eastAsia="Calibri" w:hAnsi="Arial" w:cs="Arial"/>
                      <w:b/>
                      <w:sz w:val="20"/>
                      <w:szCs w:val="20"/>
                    </w:rPr>
                    <w:t>ral</w:t>
                  </w:r>
                  <w:proofErr w:type="spellEnd"/>
                  <w:r w:rsidRPr="008A75E7">
                    <w:rPr>
                      <w:rFonts w:ascii="Arial" w:eastAsia="Calibri" w:hAnsi="Arial" w:cs="Arial"/>
                      <w:b/>
                      <w:sz w:val="20"/>
                      <w:szCs w:val="20"/>
                    </w:rPr>
                    <w:t>. (</w:t>
                  </w:r>
                  <w:proofErr w:type="spellStart"/>
                  <w:r w:rsidRPr="008A75E7">
                    <w:rPr>
                      <w:rFonts w:ascii="Arial" w:eastAsia="Calibri" w:hAnsi="Arial" w:cs="Arial"/>
                      <w:b/>
                      <w:sz w:val="20"/>
                      <w:szCs w:val="20"/>
                    </w:rPr>
                    <w:t>ralentissez</w:t>
                  </w:r>
                  <w:proofErr w:type="spellEnd"/>
                  <w:r w:rsidRPr="008A75E7">
                    <w:rPr>
                      <w:rFonts w:ascii="Arial" w:eastAsia="Calibri" w:hAnsi="Arial" w:cs="Arial"/>
                      <w:b/>
                      <w:sz w:val="20"/>
                      <w:szCs w:val="20"/>
                    </w:rPr>
                    <w:t>)</w:t>
                  </w:r>
                  <w:r w:rsidRPr="008A75E7">
                    <w:rPr>
                      <w:rFonts w:ascii="Arial" w:eastAsia="Calibri" w:hAnsi="Arial" w:cs="Arial"/>
                      <w:sz w:val="20"/>
                      <w:szCs w:val="20"/>
                    </w:rPr>
                    <w:t>)</w:t>
                  </w:r>
                </w:p>
                <w:p w14:paraId="3FED254F"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presto</w:t>
                  </w:r>
                  <w:r w:rsidRPr="008A75E7">
                    <w:rPr>
                      <w:rFonts w:ascii="Arial" w:eastAsia="Calibri" w:hAnsi="Arial" w:cs="Arial"/>
                      <w:sz w:val="20"/>
                      <w:szCs w:val="20"/>
                    </w:rPr>
                    <w:t xml:space="preserve"> – quick and lively</w:t>
                  </w:r>
                </w:p>
                <w:p w14:paraId="07BD2C8E"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prestissimo</w:t>
                  </w:r>
                  <w:r w:rsidRPr="008A75E7">
                    <w:rPr>
                      <w:rFonts w:ascii="Arial" w:eastAsia="Calibri" w:hAnsi="Arial" w:cs="Arial"/>
                      <w:sz w:val="20"/>
                      <w:szCs w:val="20"/>
                    </w:rPr>
                    <w:t xml:space="preserve"> – extremely quick</w:t>
                  </w:r>
                </w:p>
                <w:p w14:paraId="7F6309CA" w14:textId="77777777" w:rsidR="00A36FEA" w:rsidRPr="008A75E7" w:rsidRDefault="00A36FEA" w:rsidP="00A36FEA">
                  <w:pPr>
                    <w:rPr>
                      <w:rFonts w:ascii="Arial" w:eastAsia="Calibri" w:hAnsi="Arial" w:cs="Arial"/>
                      <w:b/>
                      <w:sz w:val="20"/>
                      <w:szCs w:val="20"/>
                    </w:rPr>
                  </w:pPr>
                </w:p>
                <w:p w14:paraId="157B9228" w14:textId="77777777" w:rsidR="00A36FEA" w:rsidRPr="008A75E7" w:rsidRDefault="00A36FEA" w:rsidP="00A36FEA">
                  <w:pPr>
                    <w:rPr>
                      <w:rFonts w:ascii="Arial" w:eastAsia="Calibri" w:hAnsi="Arial" w:cs="Arial"/>
                      <w:b/>
                      <w:sz w:val="20"/>
                      <w:szCs w:val="20"/>
                      <w:u w:val="single"/>
                    </w:rPr>
                  </w:pPr>
                </w:p>
              </w:tc>
            </w:tr>
          </w:tbl>
          <w:p w14:paraId="79FFF2CE" w14:textId="47A4FCD5" w:rsidR="006D76AC" w:rsidRDefault="006D76AC" w:rsidP="00621F33">
            <w:pPr>
              <w:rPr>
                <w:rFonts w:ascii="Arial" w:hAnsi="Arial" w:cs="Arial"/>
                <w:sz w:val="20"/>
                <w:szCs w:val="20"/>
              </w:rPr>
            </w:pPr>
          </w:p>
          <w:p w14:paraId="2AD34A9E" w14:textId="41117249" w:rsidR="00A36FEA" w:rsidRPr="003B27D8" w:rsidRDefault="00A36FEA" w:rsidP="00A36FEA">
            <w:pPr>
              <w:rPr>
                <w:rFonts w:ascii="Arial" w:hAnsi="Arial" w:cs="Arial"/>
                <w:sz w:val="24"/>
                <w:szCs w:val="24"/>
              </w:rPr>
            </w:pPr>
            <w:r w:rsidRPr="003B27D8">
              <w:rPr>
                <w:rFonts w:ascii="Arial" w:hAnsi="Arial" w:cs="Arial"/>
                <w:sz w:val="24"/>
                <w:szCs w:val="24"/>
              </w:rPr>
              <w:t xml:space="preserve">Music is incorporated into a variety of activities and events within school, such as assemblies, classroom routines and special celebrations and celebrations such as Harvest, </w:t>
            </w:r>
            <w:proofErr w:type="gramStart"/>
            <w:r w:rsidRPr="003B27D8">
              <w:rPr>
                <w:rFonts w:ascii="Arial" w:hAnsi="Arial" w:cs="Arial"/>
                <w:sz w:val="24"/>
                <w:szCs w:val="24"/>
              </w:rPr>
              <w:t>Christmas</w:t>
            </w:r>
            <w:proofErr w:type="gramEnd"/>
            <w:r w:rsidRPr="003B27D8">
              <w:rPr>
                <w:rFonts w:ascii="Arial" w:hAnsi="Arial" w:cs="Arial"/>
                <w:sz w:val="24"/>
                <w:szCs w:val="24"/>
              </w:rPr>
              <w:t xml:space="preserve"> and Easter.</w:t>
            </w:r>
          </w:p>
          <w:p w14:paraId="06E26139" w14:textId="77777777" w:rsidR="00A36FEA" w:rsidRPr="003B27D8" w:rsidRDefault="00A36FEA" w:rsidP="00A36FEA">
            <w:pPr>
              <w:rPr>
                <w:rFonts w:ascii="Arial" w:hAnsi="Arial" w:cs="Arial"/>
                <w:sz w:val="24"/>
                <w:szCs w:val="24"/>
              </w:rPr>
            </w:pPr>
          </w:p>
          <w:p w14:paraId="35B888AC" w14:textId="605EA48B" w:rsidR="00A36FEA" w:rsidRPr="003B27D8" w:rsidRDefault="00F851E9" w:rsidP="00A36FEA">
            <w:pPr>
              <w:rPr>
                <w:rFonts w:ascii="Arial" w:hAnsi="Arial" w:cs="Arial"/>
                <w:sz w:val="24"/>
                <w:szCs w:val="24"/>
              </w:rPr>
            </w:pPr>
            <w:r>
              <w:rPr>
                <w:rFonts w:ascii="Arial" w:hAnsi="Arial" w:cs="Arial"/>
                <w:sz w:val="24"/>
                <w:szCs w:val="24"/>
              </w:rPr>
              <w:t xml:space="preserve">At </w:t>
            </w:r>
            <w:r w:rsidR="006F2CC9">
              <w:rPr>
                <w:rFonts w:ascii="Arial" w:hAnsi="Arial" w:cs="Arial"/>
                <w:sz w:val="24"/>
                <w:szCs w:val="24"/>
              </w:rPr>
              <w:t>Stoke Gabriel</w:t>
            </w:r>
            <w:r>
              <w:rPr>
                <w:rFonts w:ascii="Arial" w:hAnsi="Arial" w:cs="Arial"/>
                <w:sz w:val="24"/>
                <w:szCs w:val="24"/>
              </w:rPr>
              <w:t xml:space="preserve">, </w:t>
            </w:r>
            <w:r w:rsidR="00A36FEA" w:rsidRPr="003B27D8">
              <w:rPr>
                <w:rFonts w:ascii="Arial" w:hAnsi="Arial" w:cs="Arial"/>
                <w:sz w:val="24"/>
                <w:szCs w:val="24"/>
              </w:rPr>
              <w:t>we ensure as many extra-curricular musical opportunities are available to the children as possible. Children are offered the opportunity to play different instrument</w:t>
            </w:r>
            <w:r w:rsidR="00B04D90" w:rsidRPr="003B27D8">
              <w:rPr>
                <w:rFonts w:ascii="Arial" w:hAnsi="Arial" w:cs="Arial"/>
                <w:sz w:val="24"/>
                <w:szCs w:val="24"/>
              </w:rPr>
              <w:t>s</w:t>
            </w:r>
            <w:r w:rsidR="00A36FEA" w:rsidRPr="003B27D8">
              <w:rPr>
                <w:rFonts w:ascii="Arial" w:hAnsi="Arial" w:cs="Arial"/>
                <w:sz w:val="24"/>
                <w:szCs w:val="24"/>
              </w:rPr>
              <w:t xml:space="preserve"> each term through our wider opportunities scheme offered by the Devon Music Hub. Many children take part in peripatetic music lessons (</w:t>
            </w:r>
            <w:r w:rsidR="000A7C9A">
              <w:rPr>
                <w:rFonts w:ascii="Arial" w:hAnsi="Arial" w:cs="Arial"/>
                <w:sz w:val="24"/>
                <w:szCs w:val="24"/>
              </w:rPr>
              <w:t>such as</w:t>
            </w:r>
            <w:r w:rsidR="00A36FEA" w:rsidRPr="003B27D8">
              <w:rPr>
                <w:rFonts w:ascii="Arial" w:hAnsi="Arial" w:cs="Arial"/>
                <w:sz w:val="24"/>
                <w:szCs w:val="24"/>
              </w:rPr>
              <w:t xml:space="preserve"> keyboa</w:t>
            </w:r>
            <w:r w:rsidR="001B4C31">
              <w:rPr>
                <w:rFonts w:ascii="Arial" w:hAnsi="Arial" w:cs="Arial"/>
                <w:sz w:val="24"/>
                <w:szCs w:val="24"/>
              </w:rPr>
              <w:t xml:space="preserve">rd, recorder, </w:t>
            </w:r>
            <w:proofErr w:type="gramStart"/>
            <w:r w:rsidR="001B4C31">
              <w:rPr>
                <w:rFonts w:ascii="Arial" w:hAnsi="Arial" w:cs="Arial"/>
                <w:sz w:val="24"/>
                <w:szCs w:val="24"/>
              </w:rPr>
              <w:t>g</w:t>
            </w:r>
            <w:r w:rsidR="000A7C9A">
              <w:rPr>
                <w:rFonts w:ascii="Arial" w:hAnsi="Arial" w:cs="Arial"/>
                <w:sz w:val="24"/>
                <w:szCs w:val="24"/>
              </w:rPr>
              <w:t>uitar</w:t>
            </w:r>
            <w:proofErr w:type="gramEnd"/>
            <w:r w:rsidR="000A7C9A">
              <w:rPr>
                <w:rFonts w:ascii="Arial" w:hAnsi="Arial" w:cs="Arial"/>
                <w:sz w:val="24"/>
                <w:szCs w:val="24"/>
              </w:rPr>
              <w:t xml:space="preserve"> and piano).</w:t>
            </w:r>
          </w:p>
          <w:p w14:paraId="035FF479" w14:textId="77777777" w:rsidR="00A36FEA" w:rsidRPr="003B27D8" w:rsidRDefault="00A36FEA" w:rsidP="00A36FEA">
            <w:pPr>
              <w:rPr>
                <w:rFonts w:ascii="Arial" w:hAnsi="Arial" w:cs="Arial"/>
                <w:sz w:val="24"/>
                <w:szCs w:val="24"/>
              </w:rPr>
            </w:pPr>
          </w:p>
          <w:p w14:paraId="1F846467" w14:textId="67D3E34E" w:rsidR="00A36FEA" w:rsidRPr="003B27D8" w:rsidRDefault="00AE6623" w:rsidP="00A36FEA">
            <w:pPr>
              <w:rPr>
                <w:rFonts w:ascii="Arial" w:hAnsi="Arial" w:cs="Arial"/>
                <w:sz w:val="24"/>
                <w:szCs w:val="24"/>
              </w:rPr>
            </w:pPr>
            <w:r>
              <w:rPr>
                <w:rFonts w:ascii="Arial" w:hAnsi="Arial" w:cs="Arial"/>
                <w:sz w:val="24"/>
                <w:szCs w:val="24"/>
              </w:rPr>
              <w:t xml:space="preserve">The </w:t>
            </w:r>
            <w:r w:rsidR="00A36FEA" w:rsidRPr="003B27D8">
              <w:rPr>
                <w:rFonts w:ascii="Arial" w:hAnsi="Arial" w:cs="Arial"/>
                <w:sz w:val="24"/>
                <w:szCs w:val="24"/>
              </w:rPr>
              <w:t>Charanga and Music Express scheme</w:t>
            </w:r>
            <w:r w:rsidR="000A7C9A">
              <w:rPr>
                <w:rFonts w:ascii="Arial" w:hAnsi="Arial" w:cs="Arial"/>
                <w:sz w:val="24"/>
                <w:szCs w:val="24"/>
              </w:rPr>
              <w:t>s of work provide</w:t>
            </w:r>
            <w:r w:rsidR="00A36FEA" w:rsidRPr="003B27D8">
              <w:rPr>
                <w:rFonts w:ascii="Arial" w:hAnsi="Arial" w:cs="Arial"/>
                <w:sz w:val="24"/>
                <w:szCs w:val="24"/>
              </w:rPr>
              <w:t xml:space="preserve"> the basis of music lesson context </w:t>
            </w:r>
            <w:r w:rsidR="001B4C31">
              <w:rPr>
                <w:rFonts w:ascii="Arial" w:hAnsi="Arial" w:cs="Arial"/>
                <w:sz w:val="24"/>
                <w:szCs w:val="24"/>
              </w:rPr>
              <w:t xml:space="preserve">from </w:t>
            </w:r>
            <w:r w:rsidR="00A36FEA" w:rsidRPr="003B27D8">
              <w:rPr>
                <w:rFonts w:ascii="Arial" w:hAnsi="Arial" w:cs="Arial"/>
                <w:sz w:val="24"/>
                <w:szCs w:val="24"/>
              </w:rPr>
              <w:t>Foundation Stage to Year 6</w:t>
            </w:r>
            <w:r w:rsidR="00016D70" w:rsidRPr="003B27D8">
              <w:rPr>
                <w:rFonts w:ascii="Arial" w:hAnsi="Arial" w:cs="Arial"/>
                <w:sz w:val="24"/>
                <w:szCs w:val="24"/>
              </w:rPr>
              <w:t>.</w:t>
            </w:r>
          </w:p>
          <w:p w14:paraId="5EE3C1FF" w14:textId="7CFE1022" w:rsidR="000C46B4" w:rsidRPr="003B27D8" w:rsidRDefault="000C46B4" w:rsidP="000C46B4">
            <w:pPr>
              <w:rPr>
                <w:rFonts w:ascii="Arial" w:hAnsi="Arial" w:cs="Arial"/>
                <w:sz w:val="24"/>
                <w:szCs w:val="24"/>
              </w:rPr>
            </w:pPr>
            <w:r w:rsidRPr="003B27D8">
              <w:rPr>
                <w:rFonts w:ascii="Arial" w:hAnsi="Arial" w:cs="Arial"/>
                <w:sz w:val="24"/>
                <w:szCs w:val="24"/>
              </w:rPr>
              <w:t xml:space="preserve">Each Unit of Work undertaken </w:t>
            </w:r>
            <w:r w:rsidR="00813931" w:rsidRPr="003B27D8">
              <w:rPr>
                <w:rFonts w:ascii="Arial" w:hAnsi="Arial" w:cs="Arial"/>
                <w:sz w:val="24"/>
                <w:szCs w:val="24"/>
              </w:rPr>
              <w:t xml:space="preserve">comprises the </w:t>
            </w:r>
            <w:r w:rsidRPr="003B27D8">
              <w:rPr>
                <w:rFonts w:ascii="Arial" w:hAnsi="Arial" w:cs="Arial"/>
                <w:sz w:val="24"/>
                <w:szCs w:val="24"/>
              </w:rPr>
              <w:t>strands of musical learning which correspond with the national curriculum for music:</w:t>
            </w:r>
          </w:p>
          <w:p w14:paraId="62963424" w14:textId="77777777" w:rsidR="000C46B4" w:rsidRPr="003B27D8" w:rsidRDefault="000C46B4" w:rsidP="000C46B4">
            <w:pPr>
              <w:rPr>
                <w:rFonts w:ascii="Arial" w:hAnsi="Arial" w:cs="Arial"/>
                <w:sz w:val="24"/>
                <w:szCs w:val="24"/>
              </w:rPr>
            </w:pPr>
          </w:p>
          <w:p w14:paraId="375B477C" w14:textId="77777777" w:rsidR="000C46B4" w:rsidRPr="003B27D8" w:rsidRDefault="000C46B4" w:rsidP="000C46B4">
            <w:pPr>
              <w:rPr>
                <w:rFonts w:ascii="Arial" w:hAnsi="Arial" w:cs="Arial"/>
                <w:sz w:val="24"/>
                <w:szCs w:val="24"/>
              </w:rPr>
            </w:pPr>
            <w:r w:rsidRPr="003B27D8">
              <w:rPr>
                <w:rFonts w:ascii="Arial" w:hAnsi="Arial" w:cs="Arial"/>
                <w:sz w:val="24"/>
                <w:szCs w:val="24"/>
              </w:rPr>
              <w:t>Listening and Appraising</w:t>
            </w:r>
          </w:p>
          <w:p w14:paraId="33666524" w14:textId="43C542F5" w:rsidR="000C46B4" w:rsidRPr="003B27D8" w:rsidRDefault="000C46B4" w:rsidP="000C46B4">
            <w:pPr>
              <w:rPr>
                <w:rFonts w:ascii="Arial" w:hAnsi="Arial" w:cs="Arial"/>
                <w:sz w:val="24"/>
                <w:szCs w:val="24"/>
              </w:rPr>
            </w:pPr>
            <w:r w:rsidRPr="003B27D8">
              <w:rPr>
                <w:rFonts w:ascii="Arial" w:hAnsi="Arial" w:cs="Arial"/>
                <w:sz w:val="24"/>
                <w:szCs w:val="24"/>
              </w:rPr>
              <w:t>Musical Activities, Warm-up Games, Optional Flexible Games</w:t>
            </w:r>
          </w:p>
          <w:p w14:paraId="7A42E99F" w14:textId="77777777" w:rsidR="000C46B4" w:rsidRPr="003B27D8" w:rsidRDefault="000C46B4" w:rsidP="000C46B4">
            <w:pPr>
              <w:rPr>
                <w:rFonts w:ascii="Arial" w:hAnsi="Arial" w:cs="Arial"/>
                <w:sz w:val="24"/>
                <w:szCs w:val="24"/>
              </w:rPr>
            </w:pPr>
            <w:r w:rsidRPr="003B27D8">
              <w:rPr>
                <w:rFonts w:ascii="Arial" w:hAnsi="Arial" w:cs="Arial"/>
                <w:sz w:val="24"/>
                <w:szCs w:val="24"/>
              </w:rPr>
              <w:t>Singing</w:t>
            </w:r>
          </w:p>
          <w:p w14:paraId="740966E7" w14:textId="77777777" w:rsidR="000C46B4" w:rsidRPr="003B27D8" w:rsidRDefault="000C46B4" w:rsidP="000C46B4">
            <w:pPr>
              <w:rPr>
                <w:rFonts w:ascii="Arial" w:hAnsi="Arial" w:cs="Arial"/>
                <w:sz w:val="24"/>
                <w:szCs w:val="24"/>
              </w:rPr>
            </w:pPr>
            <w:r w:rsidRPr="003B27D8">
              <w:rPr>
                <w:rFonts w:ascii="Arial" w:hAnsi="Arial" w:cs="Arial"/>
                <w:sz w:val="24"/>
                <w:szCs w:val="24"/>
              </w:rPr>
              <w:t>Playing instruments</w:t>
            </w:r>
          </w:p>
          <w:p w14:paraId="27BDACB9" w14:textId="77777777" w:rsidR="000C46B4" w:rsidRPr="003B27D8" w:rsidRDefault="000C46B4" w:rsidP="000C46B4">
            <w:pPr>
              <w:rPr>
                <w:rFonts w:ascii="Arial" w:hAnsi="Arial" w:cs="Arial"/>
                <w:sz w:val="24"/>
                <w:szCs w:val="24"/>
              </w:rPr>
            </w:pPr>
            <w:r w:rsidRPr="003B27D8">
              <w:rPr>
                <w:rFonts w:ascii="Arial" w:hAnsi="Arial" w:cs="Arial"/>
                <w:sz w:val="24"/>
                <w:szCs w:val="24"/>
              </w:rPr>
              <w:t>Improvisation</w:t>
            </w:r>
          </w:p>
          <w:p w14:paraId="3297F1FA" w14:textId="77777777" w:rsidR="000C46B4" w:rsidRPr="003B27D8" w:rsidRDefault="000C46B4" w:rsidP="000C46B4">
            <w:pPr>
              <w:rPr>
                <w:rFonts w:ascii="Arial" w:hAnsi="Arial" w:cs="Arial"/>
                <w:sz w:val="24"/>
                <w:szCs w:val="24"/>
              </w:rPr>
            </w:pPr>
            <w:r w:rsidRPr="003B27D8">
              <w:rPr>
                <w:rFonts w:ascii="Arial" w:hAnsi="Arial" w:cs="Arial"/>
                <w:sz w:val="24"/>
                <w:szCs w:val="24"/>
              </w:rPr>
              <w:t>Composition</w:t>
            </w:r>
          </w:p>
          <w:p w14:paraId="21326B09" w14:textId="555A2466" w:rsidR="000A7C9A" w:rsidRPr="006F2CC9" w:rsidRDefault="000C46B4" w:rsidP="000C46B4">
            <w:pPr>
              <w:rPr>
                <w:rFonts w:ascii="Arial" w:hAnsi="Arial" w:cs="Arial"/>
                <w:sz w:val="24"/>
                <w:szCs w:val="24"/>
              </w:rPr>
            </w:pPr>
            <w:r w:rsidRPr="003B27D8">
              <w:rPr>
                <w:rFonts w:ascii="Arial" w:hAnsi="Arial" w:cs="Arial"/>
                <w:sz w:val="24"/>
                <w:szCs w:val="24"/>
              </w:rPr>
              <w:t>Performing and evaluating</w:t>
            </w:r>
          </w:p>
        </w:tc>
      </w:tr>
      <w:tr w:rsidR="00621F33" w:rsidRPr="00621F33" w14:paraId="6DCD75E1" w14:textId="77777777" w:rsidTr="3A03298F">
        <w:tc>
          <w:tcPr>
            <w:tcW w:w="15570" w:type="dxa"/>
            <w:gridSpan w:val="11"/>
            <w:shd w:val="clear" w:color="auto" w:fill="4A66AC" w:themeFill="accent1"/>
          </w:tcPr>
          <w:p w14:paraId="0F9F5004" w14:textId="3EC70E3F" w:rsidR="00264A57" w:rsidRPr="00851C92" w:rsidRDefault="00E751F2" w:rsidP="00264A57">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The National C</w:t>
            </w:r>
            <w:r w:rsidR="00621F33" w:rsidRPr="00851C92">
              <w:rPr>
                <w:rFonts w:ascii="Arial" w:hAnsi="Arial" w:cs="Arial"/>
                <w:b/>
                <w:color w:val="FFFFFF" w:themeColor="background1"/>
                <w:sz w:val="28"/>
                <w:szCs w:val="28"/>
              </w:rPr>
              <w:t>urriculum</w:t>
            </w:r>
          </w:p>
        </w:tc>
      </w:tr>
      <w:tr w:rsidR="00264A57" w:rsidRPr="00621F33" w14:paraId="767DB52E" w14:textId="77777777" w:rsidTr="3A03298F">
        <w:tc>
          <w:tcPr>
            <w:tcW w:w="15570" w:type="dxa"/>
            <w:gridSpan w:val="11"/>
            <w:shd w:val="clear" w:color="auto" w:fill="FFFFFF" w:themeFill="background1"/>
          </w:tcPr>
          <w:p w14:paraId="26E29CD6" w14:textId="77777777" w:rsidR="00264A57" w:rsidRPr="00215822" w:rsidRDefault="00936225" w:rsidP="00FD08DC">
            <w:pPr>
              <w:rPr>
                <w:rFonts w:ascii="Arial" w:hAnsi="Arial" w:cs="Arial"/>
                <w:b/>
                <w:sz w:val="24"/>
                <w:szCs w:val="24"/>
              </w:rPr>
            </w:pPr>
            <w:r w:rsidRPr="00215822">
              <w:rPr>
                <w:rFonts w:ascii="Arial" w:hAnsi="Arial" w:cs="Arial"/>
                <w:b/>
                <w:sz w:val="24"/>
                <w:szCs w:val="24"/>
              </w:rPr>
              <w:lastRenderedPageBreak/>
              <w:t>At the end of EYFS</w:t>
            </w:r>
            <w:r w:rsidR="00FD08DC" w:rsidRPr="00215822">
              <w:rPr>
                <w:rFonts w:ascii="Arial" w:hAnsi="Arial" w:cs="Arial"/>
                <w:b/>
                <w:sz w:val="24"/>
                <w:szCs w:val="24"/>
              </w:rPr>
              <w:t>, level expected:</w:t>
            </w:r>
          </w:p>
          <w:p w14:paraId="7FE43A69"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The most relevant early years outcomes for music are taken from the following areas of learning:</w:t>
            </w:r>
          </w:p>
          <w:p w14:paraId="71A1BF6F"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w:t>
            </w:r>
            <w:r w:rsidRPr="00A36FEA">
              <w:rPr>
                <w:rFonts w:ascii="Arial" w:hAnsi="Arial" w:cs="Arial"/>
                <w:bCs/>
                <w:sz w:val="24"/>
                <w:szCs w:val="24"/>
              </w:rPr>
              <w:tab/>
              <w:t>Understanding the World</w:t>
            </w:r>
          </w:p>
          <w:p w14:paraId="1C1EAE81" w14:textId="7BE1F595" w:rsidR="00BF192E" w:rsidRDefault="00A36FEA" w:rsidP="00A36FEA">
            <w:pPr>
              <w:rPr>
                <w:rFonts w:ascii="Arial" w:hAnsi="Arial" w:cs="Arial"/>
                <w:bCs/>
                <w:sz w:val="24"/>
                <w:szCs w:val="24"/>
              </w:rPr>
            </w:pPr>
            <w:r w:rsidRPr="00A36FEA">
              <w:rPr>
                <w:rFonts w:ascii="Arial" w:hAnsi="Arial" w:cs="Arial"/>
                <w:bCs/>
                <w:sz w:val="24"/>
                <w:szCs w:val="24"/>
              </w:rPr>
              <w:t>•</w:t>
            </w:r>
            <w:r w:rsidRPr="00A36FEA">
              <w:rPr>
                <w:rFonts w:ascii="Arial" w:hAnsi="Arial" w:cs="Arial"/>
                <w:bCs/>
                <w:sz w:val="24"/>
                <w:szCs w:val="24"/>
              </w:rPr>
              <w:tab/>
              <w:t>Expressive Arts and Design</w:t>
            </w:r>
          </w:p>
          <w:p w14:paraId="269752DC" w14:textId="4EDD928D" w:rsidR="00A36FEA" w:rsidRPr="00A36FEA" w:rsidRDefault="000C46B4" w:rsidP="00A36FEA">
            <w:pPr>
              <w:rPr>
                <w:rFonts w:ascii="Arial" w:hAnsi="Arial" w:cs="Arial"/>
                <w:bCs/>
                <w:sz w:val="24"/>
                <w:szCs w:val="24"/>
              </w:rPr>
            </w:pPr>
            <w:r>
              <w:rPr>
                <w:rFonts w:ascii="Arial" w:hAnsi="Arial" w:cs="Arial"/>
                <w:bCs/>
                <w:sz w:val="24"/>
                <w:szCs w:val="24"/>
              </w:rPr>
              <w:t>……………………………</w:t>
            </w:r>
          </w:p>
          <w:p w14:paraId="008320EE" w14:textId="11CFF2B2" w:rsidR="00A36FEA" w:rsidRPr="00A36FEA" w:rsidRDefault="00A36FEA" w:rsidP="00A36FEA">
            <w:pPr>
              <w:rPr>
                <w:rFonts w:ascii="Arial" w:hAnsi="Arial" w:cs="Arial"/>
                <w:b/>
                <w:sz w:val="24"/>
                <w:szCs w:val="24"/>
              </w:rPr>
            </w:pPr>
            <w:r w:rsidRPr="00A36FEA">
              <w:rPr>
                <w:rFonts w:ascii="Arial" w:hAnsi="Arial" w:cs="Arial"/>
                <w:b/>
                <w:sz w:val="24"/>
                <w:szCs w:val="24"/>
              </w:rPr>
              <w:t xml:space="preserve">Early </w:t>
            </w:r>
            <w:r w:rsidR="006F2CC9">
              <w:rPr>
                <w:rFonts w:ascii="Arial" w:hAnsi="Arial" w:cs="Arial"/>
                <w:b/>
                <w:sz w:val="24"/>
                <w:szCs w:val="24"/>
              </w:rPr>
              <w:t>Y</w:t>
            </w:r>
            <w:r w:rsidRPr="00A36FEA">
              <w:rPr>
                <w:rFonts w:ascii="Arial" w:hAnsi="Arial" w:cs="Arial"/>
                <w:b/>
                <w:sz w:val="24"/>
                <w:szCs w:val="24"/>
              </w:rPr>
              <w:t>ears Foundation Stage</w:t>
            </w:r>
          </w:p>
          <w:p w14:paraId="41930355" w14:textId="48A59AC8" w:rsidR="00A36FEA" w:rsidRPr="00A36FEA" w:rsidRDefault="00A36FEA" w:rsidP="00A36FEA">
            <w:pPr>
              <w:rPr>
                <w:rFonts w:ascii="Arial" w:hAnsi="Arial" w:cs="Arial"/>
                <w:bCs/>
                <w:sz w:val="24"/>
                <w:szCs w:val="24"/>
              </w:rPr>
            </w:pPr>
            <w:r w:rsidRPr="00A36FEA">
              <w:rPr>
                <w:rFonts w:ascii="Arial" w:hAnsi="Arial" w:cs="Arial"/>
                <w:bCs/>
                <w:sz w:val="24"/>
                <w:szCs w:val="24"/>
              </w:rPr>
              <w:t>In Reception all musical learning is foc</w:t>
            </w:r>
            <w:r w:rsidR="005A10C9">
              <w:rPr>
                <w:rFonts w:ascii="Arial" w:hAnsi="Arial" w:cs="Arial"/>
                <w:bCs/>
                <w:sz w:val="24"/>
                <w:szCs w:val="24"/>
              </w:rPr>
              <w:t xml:space="preserve">ussed around nursery rhymes, </w:t>
            </w:r>
            <w:r w:rsidRPr="00A36FEA">
              <w:rPr>
                <w:rFonts w:ascii="Arial" w:hAnsi="Arial" w:cs="Arial"/>
                <w:bCs/>
                <w:sz w:val="24"/>
                <w:szCs w:val="24"/>
              </w:rPr>
              <w:t xml:space="preserve">actions </w:t>
            </w:r>
            <w:r w:rsidR="005A10C9">
              <w:rPr>
                <w:rFonts w:ascii="Arial" w:hAnsi="Arial" w:cs="Arial"/>
                <w:bCs/>
                <w:sz w:val="24"/>
                <w:szCs w:val="24"/>
              </w:rPr>
              <w:t xml:space="preserve">and </w:t>
            </w:r>
            <w:r w:rsidRPr="00A36FEA">
              <w:rPr>
                <w:rFonts w:ascii="Arial" w:hAnsi="Arial" w:cs="Arial"/>
                <w:bCs/>
                <w:sz w:val="24"/>
                <w:szCs w:val="24"/>
              </w:rPr>
              <w:t>songs and has a cross- curricular/</w:t>
            </w:r>
            <w:proofErr w:type="gramStart"/>
            <w:r w:rsidRPr="00A36FEA">
              <w:rPr>
                <w:rFonts w:ascii="Arial" w:hAnsi="Arial" w:cs="Arial"/>
                <w:bCs/>
                <w:sz w:val="24"/>
                <w:szCs w:val="24"/>
              </w:rPr>
              <w:t>topic based</w:t>
            </w:r>
            <w:proofErr w:type="gramEnd"/>
            <w:r w:rsidRPr="00A36FEA">
              <w:rPr>
                <w:rFonts w:ascii="Arial" w:hAnsi="Arial" w:cs="Arial"/>
                <w:bCs/>
                <w:sz w:val="24"/>
                <w:szCs w:val="24"/>
              </w:rPr>
              <w:t xml:space="preserve"> focus that will allow teachers to engage the children in developmental events taking place in their lives. </w:t>
            </w:r>
          </w:p>
          <w:p w14:paraId="3FF3A88D" w14:textId="77777777" w:rsidR="00A36FEA" w:rsidRPr="00A36FEA" w:rsidRDefault="00A36FEA" w:rsidP="00A36FEA">
            <w:pPr>
              <w:rPr>
                <w:rFonts w:ascii="Arial" w:hAnsi="Arial" w:cs="Arial"/>
                <w:b/>
                <w:sz w:val="24"/>
                <w:szCs w:val="24"/>
              </w:rPr>
            </w:pPr>
          </w:p>
          <w:p w14:paraId="0195F1E8" w14:textId="77777777" w:rsidR="00A36FEA" w:rsidRPr="00A36FEA" w:rsidRDefault="00A36FEA" w:rsidP="00A36FEA">
            <w:pPr>
              <w:rPr>
                <w:rFonts w:ascii="Arial" w:hAnsi="Arial" w:cs="Arial"/>
                <w:b/>
                <w:sz w:val="24"/>
                <w:szCs w:val="24"/>
              </w:rPr>
            </w:pPr>
            <w:r w:rsidRPr="00A36FEA">
              <w:rPr>
                <w:rFonts w:ascii="Arial" w:hAnsi="Arial" w:cs="Arial"/>
                <w:b/>
                <w:sz w:val="24"/>
                <w:szCs w:val="24"/>
              </w:rPr>
              <w:t>By the end of Key stage 1 children are expected to:</w:t>
            </w:r>
          </w:p>
          <w:p w14:paraId="706E0C19" w14:textId="77777777" w:rsidR="00A36FEA" w:rsidRPr="00A36FEA" w:rsidRDefault="00A36FEA" w:rsidP="00A36FEA">
            <w:pPr>
              <w:rPr>
                <w:rFonts w:ascii="Arial" w:hAnsi="Arial" w:cs="Arial"/>
                <w:bCs/>
                <w:sz w:val="24"/>
                <w:szCs w:val="24"/>
              </w:rPr>
            </w:pPr>
            <w:r w:rsidRPr="00A36FEA">
              <w:rPr>
                <w:rFonts w:ascii="Arial" w:hAnsi="Arial" w:cs="Arial"/>
                <w:b/>
                <w:sz w:val="24"/>
                <w:szCs w:val="24"/>
              </w:rPr>
              <w:t>•</w:t>
            </w:r>
            <w:r w:rsidRPr="00A36FEA">
              <w:rPr>
                <w:rFonts w:ascii="Arial" w:hAnsi="Arial" w:cs="Arial"/>
                <w:bCs/>
                <w:sz w:val="24"/>
                <w:szCs w:val="24"/>
              </w:rPr>
              <w:t>Use their voices expressively and creatively by singing songs and speaking chants and rhymes.</w:t>
            </w:r>
          </w:p>
          <w:p w14:paraId="48D30B7A"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•Play tunes and un-tuned instruments musically.</w:t>
            </w:r>
          </w:p>
          <w:p w14:paraId="636C1804"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•Listen with concentration and understand to a range of high quality live and recorded music.</w:t>
            </w:r>
          </w:p>
          <w:p w14:paraId="44E24358"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•Experiment with, create select and combine sounds using the inter-related dimensions of music.</w:t>
            </w:r>
          </w:p>
          <w:p w14:paraId="373E6468" w14:textId="77777777" w:rsidR="00A36FEA" w:rsidRPr="00A36FEA" w:rsidRDefault="00A36FEA" w:rsidP="00A36FEA">
            <w:pPr>
              <w:rPr>
                <w:rFonts w:ascii="Arial" w:hAnsi="Arial" w:cs="Arial"/>
                <w:b/>
                <w:sz w:val="24"/>
                <w:szCs w:val="24"/>
              </w:rPr>
            </w:pPr>
          </w:p>
          <w:p w14:paraId="6F9EB0A9" w14:textId="77777777" w:rsidR="00A36FEA" w:rsidRPr="00A36FEA" w:rsidRDefault="00A36FEA" w:rsidP="00A36FEA">
            <w:pPr>
              <w:rPr>
                <w:rFonts w:ascii="Arial" w:hAnsi="Arial" w:cs="Arial"/>
                <w:bCs/>
                <w:sz w:val="24"/>
                <w:szCs w:val="24"/>
              </w:rPr>
            </w:pPr>
            <w:r w:rsidRPr="00A36FEA">
              <w:rPr>
                <w:rFonts w:ascii="Arial" w:hAnsi="Arial" w:cs="Arial"/>
                <w:b/>
                <w:sz w:val="24"/>
                <w:szCs w:val="24"/>
              </w:rPr>
              <w:t xml:space="preserve">By the end of Key Stage 2 children will be </w:t>
            </w:r>
            <w:r w:rsidRPr="00A36FEA">
              <w:rPr>
                <w:rFonts w:ascii="Arial" w:hAnsi="Arial" w:cs="Arial"/>
                <w:bCs/>
                <w:sz w:val="24"/>
                <w:szCs w:val="24"/>
              </w:rPr>
              <w:t xml:space="preserve">singing and playing musically with increased confidence and control. They should develop an understanding of musical composition, organising and manipulating ideas with musical structures and reproducing sounds from aural memory.  </w:t>
            </w:r>
          </w:p>
          <w:p w14:paraId="35EC3D27" w14:textId="77777777" w:rsidR="00A36FEA" w:rsidRPr="00A36FEA" w:rsidRDefault="00A36FEA" w:rsidP="00A36FEA">
            <w:pPr>
              <w:rPr>
                <w:rFonts w:ascii="Arial" w:hAnsi="Arial" w:cs="Arial"/>
                <w:b/>
                <w:sz w:val="24"/>
                <w:szCs w:val="24"/>
              </w:rPr>
            </w:pPr>
          </w:p>
          <w:p w14:paraId="42F2E173" w14:textId="77777777" w:rsidR="00A36FEA" w:rsidRPr="00A36FEA" w:rsidRDefault="00A36FEA" w:rsidP="00A36FEA">
            <w:pPr>
              <w:rPr>
                <w:rFonts w:ascii="Arial" w:hAnsi="Arial" w:cs="Arial"/>
                <w:b/>
                <w:sz w:val="24"/>
                <w:szCs w:val="24"/>
              </w:rPr>
            </w:pPr>
            <w:r w:rsidRPr="00A36FEA">
              <w:rPr>
                <w:rFonts w:ascii="Arial" w:hAnsi="Arial" w:cs="Arial"/>
                <w:b/>
                <w:sz w:val="24"/>
                <w:szCs w:val="24"/>
              </w:rPr>
              <w:t>By the end of Key Stage 2 children are expected to:</w:t>
            </w:r>
          </w:p>
          <w:p w14:paraId="7ABFE246" w14:textId="77777777" w:rsidR="00A36FEA" w:rsidRPr="00A36FEA" w:rsidRDefault="00A36FEA" w:rsidP="00A36FEA">
            <w:pPr>
              <w:rPr>
                <w:rFonts w:ascii="Arial" w:hAnsi="Arial" w:cs="Arial"/>
                <w:bCs/>
                <w:sz w:val="24"/>
                <w:szCs w:val="24"/>
              </w:rPr>
            </w:pPr>
            <w:r w:rsidRPr="00A36FEA">
              <w:rPr>
                <w:rFonts w:ascii="Arial" w:hAnsi="Arial" w:cs="Arial"/>
                <w:b/>
                <w:sz w:val="24"/>
                <w:szCs w:val="24"/>
              </w:rPr>
              <w:t>•</w:t>
            </w:r>
            <w:r w:rsidRPr="00A36FEA">
              <w:rPr>
                <w:rFonts w:ascii="Arial" w:hAnsi="Arial" w:cs="Arial"/>
                <w:bCs/>
                <w:sz w:val="24"/>
                <w:szCs w:val="24"/>
              </w:rPr>
              <w:t xml:space="preserve">play and perform in solo and ensemble contexts, using their voices and playing musical instruments with increasing accuracy, fluency, </w:t>
            </w:r>
            <w:proofErr w:type="gramStart"/>
            <w:r w:rsidRPr="00A36FEA">
              <w:rPr>
                <w:rFonts w:ascii="Arial" w:hAnsi="Arial" w:cs="Arial"/>
                <w:bCs/>
                <w:sz w:val="24"/>
                <w:szCs w:val="24"/>
              </w:rPr>
              <w:t>control</w:t>
            </w:r>
            <w:proofErr w:type="gramEnd"/>
            <w:r w:rsidRPr="00A36FEA">
              <w:rPr>
                <w:rFonts w:ascii="Arial" w:hAnsi="Arial" w:cs="Arial"/>
                <w:bCs/>
                <w:sz w:val="24"/>
                <w:szCs w:val="24"/>
              </w:rPr>
              <w:t xml:space="preserve"> and expression.</w:t>
            </w:r>
          </w:p>
          <w:p w14:paraId="2E588E0B" w14:textId="6732826D" w:rsidR="00A36FEA" w:rsidRPr="00A36FEA" w:rsidRDefault="00A36FEA" w:rsidP="00A36FEA">
            <w:pPr>
              <w:rPr>
                <w:rFonts w:ascii="Arial" w:hAnsi="Arial" w:cs="Arial"/>
                <w:bCs/>
                <w:sz w:val="24"/>
                <w:szCs w:val="24"/>
              </w:rPr>
            </w:pPr>
            <w:r w:rsidRPr="00A36FEA">
              <w:rPr>
                <w:rFonts w:ascii="Arial" w:hAnsi="Arial" w:cs="Arial"/>
                <w:bCs/>
                <w:sz w:val="24"/>
                <w:szCs w:val="24"/>
              </w:rPr>
              <w:t>•improvise and compose music for a range of purposes using the inter</w:t>
            </w:r>
            <w:r w:rsidR="00C65CF4">
              <w:rPr>
                <w:rFonts w:ascii="Arial" w:hAnsi="Arial" w:cs="Arial"/>
                <w:bCs/>
                <w:sz w:val="24"/>
                <w:szCs w:val="24"/>
              </w:rPr>
              <w:t>-related dimensions of music.</w:t>
            </w:r>
          </w:p>
          <w:p w14:paraId="164E0428"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•listen with attention to detail and recall sounds with increasing aural memory.</w:t>
            </w:r>
          </w:p>
          <w:p w14:paraId="4A0222EF"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•use and understand staff and other musical notations.</w:t>
            </w:r>
          </w:p>
          <w:p w14:paraId="4F0311B3"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•appreciate and understand a wide range of high-quality live and recorded music drawn from different traditions and from great composers and musicians.</w:t>
            </w:r>
          </w:p>
          <w:p w14:paraId="70CCA909" w14:textId="719E62B7" w:rsidR="000A7C9A" w:rsidRPr="00ED2947" w:rsidRDefault="00A36FEA" w:rsidP="00A36FEA">
            <w:pPr>
              <w:rPr>
                <w:rFonts w:ascii="Arial" w:hAnsi="Arial" w:cs="Arial"/>
                <w:b/>
                <w:sz w:val="24"/>
                <w:szCs w:val="24"/>
              </w:rPr>
            </w:pPr>
            <w:r w:rsidRPr="00A36FEA">
              <w:rPr>
                <w:rFonts w:ascii="Arial" w:hAnsi="Arial" w:cs="Arial"/>
                <w:bCs/>
                <w:sz w:val="24"/>
                <w:szCs w:val="24"/>
              </w:rPr>
              <w:t>•develop an understanding of the history of music.</w:t>
            </w:r>
            <w:r w:rsidRPr="00A36FEA">
              <w:rPr>
                <w:rFonts w:ascii="Arial" w:hAnsi="Arial" w:cs="Arial"/>
                <w:b/>
                <w:sz w:val="24"/>
                <w:szCs w:val="24"/>
              </w:rPr>
              <w:t xml:space="preserve"> </w:t>
            </w:r>
          </w:p>
        </w:tc>
      </w:tr>
      <w:tr w:rsidR="00B33B9F" w:rsidRPr="00621F33" w14:paraId="1DBBF25C" w14:textId="77777777" w:rsidTr="3A03298F">
        <w:tc>
          <w:tcPr>
            <w:tcW w:w="15570" w:type="dxa"/>
            <w:gridSpan w:val="11"/>
            <w:shd w:val="clear" w:color="auto" w:fill="4A66AC" w:themeFill="accent1"/>
          </w:tcPr>
          <w:p w14:paraId="2D973AEA" w14:textId="4B098A99" w:rsidR="00B33B9F" w:rsidRPr="001B28D5" w:rsidRDefault="001B64B4" w:rsidP="00E751F2">
            <w:pPr>
              <w:jc w:val="center"/>
              <w:rPr>
                <w:rFonts w:ascii="Arial" w:hAnsi="Arial" w:cs="Arial"/>
                <w:b/>
                <w:color w:val="FFFFFF" w:themeColor="background1"/>
                <w:sz w:val="28"/>
                <w:szCs w:val="28"/>
              </w:rPr>
            </w:pPr>
            <w:r w:rsidRPr="001B28D5">
              <w:rPr>
                <w:rFonts w:ascii="Arial" w:hAnsi="Arial" w:cs="Arial"/>
                <w:b/>
                <w:color w:val="FFFFFF" w:themeColor="background1"/>
                <w:sz w:val="28"/>
                <w:szCs w:val="28"/>
              </w:rPr>
              <w:t>EYFS</w:t>
            </w:r>
            <w:r w:rsidR="007B41D8" w:rsidRPr="001B28D5">
              <w:rPr>
                <w:rFonts w:ascii="Arial" w:hAnsi="Arial" w:cs="Arial"/>
                <w:b/>
                <w:color w:val="FFFFFF" w:themeColor="background1"/>
                <w:sz w:val="28"/>
                <w:szCs w:val="28"/>
              </w:rPr>
              <w:t>~ Progressive curriculum plan</w:t>
            </w:r>
          </w:p>
        </w:tc>
      </w:tr>
      <w:tr w:rsidR="00A62B33" w:rsidRPr="00621F33" w14:paraId="4EA5CEFF" w14:textId="77777777" w:rsidTr="3A03298F">
        <w:tc>
          <w:tcPr>
            <w:tcW w:w="1962" w:type="dxa"/>
            <w:gridSpan w:val="2"/>
            <w:shd w:val="clear" w:color="auto" w:fill="FFFFFF" w:themeFill="background1"/>
          </w:tcPr>
          <w:p w14:paraId="0529A0B4" w14:textId="783047D3" w:rsidR="00A62B33" w:rsidRPr="00A62B33" w:rsidRDefault="00A62B33" w:rsidP="00A62B33">
            <w:pPr>
              <w:jc w:val="center"/>
              <w:rPr>
                <w:rFonts w:ascii="Arial" w:hAnsi="Arial" w:cs="Arial"/>
                <w:b/>
                <w:color w:val="FFFFFF" w:themeColor="background1"/>
                <w:sz w:val="20"/>
                <w:szCs w:val="20"/>
              </w:rPr>
            </w:pPr>
            <w:r w:rsidRPr="00A62B33">
              <w:rPr>
                <w:rFonts w:ascii="Arial" w:hAnsi="Arial" w:cs="Arial"/>
                <w:color w:val="231F20"/>
                <w:sz w:val="20"/>
              </w:rPr>
              <w:t>30-50 Months</w:t>
            </w:r>
          </w:p>
        </w:tc>
        <w:tc>
          <w:tcPr>
            <w:tcW w:w="1843" w:type="dxa"/>
            <w:gridSpan w:val="2"/>
            <w:shd w:val="clear" w:color="auto" w:fill="FFFFFF" w:themeFill="background1"/>
          </w:tcPr>
          <w:p w14:paraId="2906DC3A" w14:textId="29DB2238" w:rsidR="00A62B33" w:rsidRPr="003A66EF" w:rsidRDefault="003A66EF" w:rsidP="00A62B33">
            <w:pPr>
              <w:jc w:val="center"/>
              <w:rPr>
                <w:rFonts w:ascii="Arial" w:hAnsi="Arial" w:cs="Arial"/>
                <w:color w:val="FFFFFF" w:themeColor="background1"/>
                <w:sz w:val="20"/>
                <w:szCs w:val="20"/>
              </w:rPr>
            </w:pPr>
            <w:r>
              <w:rPr>
                <w:rFonts w:ascii="Arial" w:hAnsi="Arial" w:cs="Arial"/>
                <w:color w:val="000000" w:themeColor="text1"/>
                <w:sz w:val="20"/>
                <w:szCs w:val="20"/>
              </w:rPr>
              <w:t>Expressive Arts and Design</w:t>
            </w:r>
          </w:p>
        </w:tc>
        <w:tc>
          <w:tcPr>
            <w:tcW w:w="2126" w:type="dxa"/>
            <w:gridSpan w:val="2"/>
            <w:shd w:val="clear" w:color="auto" w:fill="FFFFFF" w:themeFill="background1"/>
          </w:tcPr>
          <w:p w14:paraId="56A1603C" w14:textId="77777777" w:rsidR="003A66EF" w:rsidRDefault="003A66EF" w:rsidP="00A62B33">
            <w:pPr>
              <w:jc w:val="center"/>
              <w:rPr>
                <w:rFonts w:ascii="Arial" w:hAnsi="Arial" w:cs="Arial"/>
                <w:color w:val="000000" w:themeColor="text1"/>
                <w:sz w:val="20"/>
                <w:szCs w:val="20"/>
              </w:rPr>
            </w:pPr>
            <w:r w:rsidRPr="003A66EF">
              <w:rPr>
                <w:rFonts w:ascii="Arial" w:hAnsi="Arial" w:cs="Arial"/>
                <w:color w:val="000000" w:themeColor="text1"/>
                <w:sz w:val="20"/>
                <w:szCs w:val="20"/>
              </w:rPr>
              <w:t>E</w:t>
            </w:r>
            <w:r>
              <w:rPr>
                <w:rFonts w:ascii="Arial" w:hAnsi="Arial" w:cs="Arial"/>
                <w:color w:val="000000" w:themeColor="text1"/>
                <w:sz w:val="20"/>
                <w:szCs w:val="20"/>
              </w:rPr>
              <w:t>xploring and Using Media and Materials</w:t>
            </w:r>
          </w:p>
          <w:p w14:paraId="77C3C332" w14:textId="77777777" w:rsidR="003A66EF" w:rsidRDefault="003A66EF" w:rsidP="00A62B33">
            <w:pPr>
              <w:jc w:val="center"/>
              <w:rPr>
                <w:rFonts w:ascii="Arial" w:hAnsi="Arial" w:cs="Arial"/>
                <w:color w:val="000000" w:themeColor="text1"/>
                <w:sz w:val="20"/>
                <w:szCs w:val="20"/>
              </w:rPr>
            </w:pPr>
          </w:p>
          <w:p w14:paraId="2C244ABA" w14:textId="77777777" w:rsidR="003A66EF" w:rsidRDefault="003A66EF" w:rsidP="00A62B33">
            <w:pPr>
              <w:jc w:val="center"/>
              <w:rPr>
                <w:rFonts w:ascii="Arial" w:hAnsi="Arial" w:cs="Arial"/>
                <w:color w:val="000000" w:themeColor="text1"/>
                <w:sz w:val="20"/>
                <w:szCs w:val="20"/>
              </w:rPr>
            </w:pPr>
          </w:p>
          <w:p w14:paraId="07539B43" w14:textId="77777777" w:rsidR="003A66EF" w:rsidRDefault="003A66EF" w:rsidP="00A62B33">
            <w:pPr>
              <w:jc w:val="center"/>
              <w:rPr>
                <w:rFonts w:ascii="Arial" w:hAnsi="Arial" w:cs="Arial"/>
                <w:color w:val="000000" w:themeColor="text1"/>
                <w:sz w:val="20"/>
                <w:szCs w:val="20"/>
              </w:rPr>
            </w:pPr>
          </w:p>
          <w:p w14:paraId="073B77D0" w14:textId="2D781D14" w:rsidR="00A62B33" w:rsidRPr="00A62B33" w:rsidRDefault="003A66EF" w:rsidP="00A62B33">
            <w:pPr>
              <w:jc w:val="center"/>
              <w:rPr>
                <w:rFonts w:ascii="Arial" w:hAnsi="Arial" w:cs="Arial"/>
                <w:b/>
                <w:color w:val="FFFFFF" w:themeColor="background1"/>
                <w:sz w:val="20"/>
                <w:szCs w:val="20"/>
              </w:rPr>
            </w:pPr>
            <w:r>
              <w:rPr>
                <w:rFonts w:ascii="Arial" w:hAnsi="Arial" w:cs="Arial"/>
                <w:color w:val="000000" w:themeColor="text1"/>
                <w:sz w:val="20"/>
                <w:szCs w:val="20"/>
              </w:rPr>
              <w:t xml:space="preserve">Being Imaginative </w:t>
            </w:r>
          </w:p>
        </w:tc>
        <w:tc>
          <w:tcPr>
            <w:tcW w:w="9639" w:type="dxa"/>
            <w:gridSpan w:val="5"/>
            <w:shd w:val="clear" w:color="auto" w:fill="FFFFFF" w:themeFill="background1"/>
          </w:tcPr>
          <w:p w14:paraId="35EECD07" w14:textId="017FC098" w:rsidR="003A66EF" w:rsidRDefault="003A66EF" w:rsidP="003A66EF">
            <w:pPr>
              <w:pStyle w:val="NoSpacing"/>
              <w:numPr>
                <w:ilvl w:val="0"/>
                <w:numId w:val="28"/>
              </w:numPr>
              <w:rPr>
                <w:rFonts w:ascii="Arial" w:hAnsi="Arial" w:cs="Arial"/>
                <w:sz w:val="20"/>
                <w:szCs w:val="20"/>
              </w:rPr>
            </w:pPr>
            <w:r>
              <w:rPr>
                <w:rFonts w:ascii="Arial" w:hAnsi="Arial" w:cs="Arial"/>
                <w:sz w:val="20"/>
                <w:szCs w:val="20"/>
              </w:rPr>
              <w:t>To sing a few familiar songs.</w:t>
            </w:r>
          </w:p>
          <w:p w14:paraId="16639873" w14:textId="1D0C4855" w:rsidR="003A66EF" w:rsidRDefault="003A66EF" w:rsidP="003A66EF">
            <w:pPr>
              <w:pStyle w:val="NoSpacing"/>
              <w:numPr>
                <w:ilvl w:val="0"/>
                <w:numId w:val="28"/>
              </w:numPr>
              <w:rPr>
                <w:rFonts w:ascii="Arial" w:hAnsi="Arial" w:cs="Arial"/>
                <w:sz w:val="20"/>
                <w:szCs w:val="20"/>
              </w:rPr>
            </w:pPr>
            <w:r>
              <w:rPr>
                <w:rFonts w:ascii="Arial" w:hAnsi="Arial" w:cs="Arial"/>
                <w:sz w:val="20"/>
                <w:szCs w:val="20"/>
              </w:rPr>
              <w:t>To imitate movement in response to music.</w:t>
            </w:r>
          </w:p>
          <w:p w14:paraId="6E24C8E1" w14:textId="7B3FB8CC" w:rsidR="003A66EF" w:rsidRDefault="003A66EF" w:rsidP="003A66EF">
            <w:pPr>
              <w:pStyle w:val="NoSpacing"/>
              <w:numPr>
                <w:ilvl w:val="0"/>
                <w:numId w:val="28"/>
              </w:numPr>
              <w:rPr>
                <w:rFonts w:ascii="Arial" w:hAnsi="Arial" w:cs="Arial"/>
                <w:sz w:val="20"/>
                <w:szCs w:val="20"/>
              </w:rPr>
            </w:pPr>
            <w:r>
              <w:rPr>
                <w:rFonts w:ascii="Arial" w:hAnsi="Arial" w:cs="Arial"/>
                <w:sz w:val="20"/>
                <w:szCs w:val="20"/>
              </w:rPr>
              <w:t>To tap out simple repeated rhythms.</w:t>
            </w:r>
          </w:p>
          <w:p w14:paraId="74004388" w14:textId="77777777" w:rsidR="003A66EF" w:rsidRDefault="003A66EF" w:rsidP="003A66EF">
            <w:pPr>
              <w:pStyle w:val="NoSpacing"/>
              <w:numPr>
                <w:ilvl w:val="0"/>
                <w:numId w:val="28"/>
              </w:numPr>
              <w:rPr>
                <w:rFonts w:ascii="Arial" w:hAnsi="Arial" w:cs="Arial"/>
                <w:sz w:val="20"/>
                <w:szCs w:val="20"/>
              </w:rPr>
            </w:pPr>
            <w:r>
              <w:rPr>
                <w:rFonts w:ascii="Arial" w:hAnsi="Arial" w:cs="Arial"/>
                <w:sz w:val="20"/>
                <w:szCs w:val="20"/>
              </w:rPr>
              <w:t>To explore and learn how sounds can be changed.</w:t>
            </w:r>
          </w:p>
          <w:p w14:paraId="2B7BBFD5" w14:textId="77777777" w:rsidR="003A66EF" w:rsidRDefault="003A66EF" w:rsidP="003A66EF">
            <w:pPr>
              <w:pStyle w:val="NoSpacing"/>
              <w:rPr>
                <w:rFonts w:ascii="Arial" w:hAnsi="Arial" w:cs="Arial"/>
                <w:sz w:val="20"/>
                <w:szCs w:val="20"/>
              </w:rPr>
            </w:pPr>
          </w:p>
          <w:p w14:paraId="06B84906" w14:textId="6D85AF04" w:rsidR="00545A2E" w:rsidRPr="00545A2E" w:rsidRDefault="003A66EF" w:rsidP="00545A2E">
            <w:pPr>
              <w:pStyle w:val="NoSpacing"/>
              <w:numPr>
                <w:ilvl w:val="0"/>
                <w:numId w:val="28"/>
              </w:numPr>
              <w:rPr>
                <w:rFonts w:ascii="Arial" w:hAnsi="Arial" w:cs="Arial"/>
                <w:sz w:val="20"/>
                <w:szCs w:val="20"/>
              </w:rPr>
            </w:pPr>
            <w:r>
              <w:rPr>
                <w:rFonts w:ascii="Arial" w:hAnsi="Arial" w:cs="Arial"/>
                <w:sz w:val="20"/>
                <w:szCs w:val="20"/>
              </w:rPr>
              <w:t>To develop a preference for forms of expression</w:t>
            </w:r>
          </w:p>
          <w:p w14:paraId="3C982FF4" w14:textId="77777777" w:rsidR="00545A2E" w:rsidRDefault="00545A2E" w:rsidP="00545A2E">
            <w:pPr>
              <w:pStyle w:val="NoSpacing"/>
              <w:numPr>
                <w:ilvl w:val="0"/>
                <w:numId w:val="28"/>
              </w:numPr>
              <w:rPr>
                <w:rFonts w:ascii="Arial" w:hAnsi="Arial" w:cs="Arial"/>
                <w:sz w:val="20"/>
                <w:szCs w:val="20"/>
              </w:rPr>
            </w:pPr>
            <w:r>
              <w:rPr>
                <w:rFonts w:ascii="Arial" w:hAnsi="Arial" w:cs="Arial"/>
                <w:sz w:val="20"/>
                <w:szCs w:val="20"/>
              </w:rPr>
              <w:lastRenderedPageBreak/>
              <w:t xml:space="preserve">To notice what </w:t>
            </w:r>
            <w:proofErr w:type="gramStart"/>
            <w:r>
              <w:rPr>
                <w:rFonts w:ascii="Arial" w:hAnsi="Arial" w:cs="Arial"/>
                <w:sz w:val="20"/>
                <w:szCs w:val="20"/>
              </w:rPr>
              <w:t>adults</w:t>
            </w:r>
            <w:proofErr w:type="gramEnd"/>
            <w:r>
              <w:rPr>
                <w:rFonts w:ascii="Arial" w:hAnsi="Arial" w:cs="Arial"/>
                <w:sz w:val="20"/>
                <w:szCs w:val="20"/>
              </w:rPr>
              <w:t xml:space="preserve"> do, imitating what is observed and then doing it spontaneously when the adult is not there.</w:t>
            </w:r>
          </w:p>
          <w:p w14:paraId="4FBCB7D7" w14:textId="77777777" w:rsidR="00545A2E" w:rsidRDefault="00545A2E" w:rsidP="00545A2E">
            <w:pPr>
              <w:pStyle w:val="NoSpacing"/>
              <w:numPr>
                <w:ilvl w:val="0"/>
                <w:numId w:val="28"/>
              </w:numPr>
              <w:rPr>
                <w:rFonts w:ascii="Arial" w:hAnsi="Arial" w:cs="Arial"/>
                <w:sz w:val="20"/>
                <w:szCs w:val="20"/>
              </w:rPr>
            </w:pPr>
            <w:r>
              <w:rPr>
                <w:rFonts w:ascii="Arial" w:hAnsi="Arial" w:cs="Arial"/>
                <w:sz w:val="20"/>
                <w:szCs w:val="20"/>
              </w:rPr>
              <w:t>To sing to self and make up simple songs.</w:t>
            </w:r>
          </w:p>
          <w:p w14:paraId="2279B04B" w14:textId="77777777" w:rsidR="00545A2E" w:rsidRDefault="00545A2E" w:rsidP="00545A2E">
            <w:pPr>
              <w:pStyle w:val="NoSpacing"/>
              <w:numPr>
                <w:ilvl w:val="0"/>
                <w:numId w:val="28"/>
              </w:numPr>
              <w:rPr>
                <w:rFonts w:ascii="Arial" w:hAnsi="Arial" w:cs="Arial"/>
                <w:sz w:val="20"/>
                <w:szCs w:val="20"/>
              </w:rPr>
            </w:pPr>
            <w:r>
              <w:rPr>
                <w:rFonts w:ascii="Arial" w:hAnsi="Arial" w:cs="Arial"/>
                <w:sz w:val="20"/>
                <w:szCs w:val="20"/>
              </w:rPr>
              <w:t>To make up rhythms.</w:t>
            </w:r>
          </w:p>
          <w:p w14:paraId="49334333" w14:textId="3E372E5B" w:rsidR="00A62B33" w:rsidRPr="00545A2E" w:rsidRDefault="00545A2E" w:rsidP="00545A2E">
            <w:pPr>
              <w:pStyle w:val="NoSpacing"/>
              <w:numPr>
                <w:ilvl w:val="0"/>
                <w:numId w:val="28"/>
              </w:numPr>
              <w:rPr>
                <w:rFonts w:ascii="Arial" w:hAnsi="Arial" w:cs="Arial"/>
                <w:sz w:val="20"/>
                <w:szCs w:val="20"/>
              </w:rPr>
            </w:pPr>
            <w:r>
              <w:rPr>
                <w:rFonts w:ascii="Arial" w:hAnsi="Arial" w:cs="Arial"/>
                <w:sz w:val="20"/>
                <w:szCs w:val="20"/>
              </w:rPr>
              <w:t>To capture experiences and responses with a range of media, such as music.</w:t>
            </w:r>
          </w:p>
        </w:tc>
      </w:tr>
      <w:tr w:rsidR="00A62B33" w:rsidRPr="00621F33" w14:paraId="33D27623" w14:textId="77777777" w:rsidTr="3A03298F">
        <w:trPr>
          <w:trHeight w:val="789"/>
        </w:trPr>
        <w:tc>
          <w:tcPr>
            <w:tcW w:w="1962" w:type="dxa"/>
            <w:gridSpan w:val="2"/>
            <w:shd w:val="clear" w:color="auto" w:fill="FFFFFF" w:themeFill="background1"/>
          </w:tcPr>
          <w:p w14:paraId="261A87C2" w14:textId="316D03CA" w:rsidR="00A62B33" w:rsidRPr="00A62B33" w:rsidRDefault="00A62B33" w:rsidP="00A62B33">
            <w:pPr>
              <w:jc w:val="center"/>
              <w:rPr>
                <w:rFonts w:ascii="Arial" w:hAnsi="Arial" w:cs="Arial"/>
                <w:color w:val="231F20"/>
                <w:sz w:val="20"/>
                <w:szCs w:val="20"/>
                <w:lang w:val="en-US" w:eastAsia="en-US"/>
              </w:rPr>
            </w:pPr>
            <w:r w:rsidRPr="00A62B33">
              <w:rPr>
                <w:rFonts w:ascii="Arial" w:hAnsi="Arial" w:cs="Arial"/>
                <w:color w:val="231F20"/>
                <w:sz w:val="20"/>
              </w:rPr>
              <w:lastRenderedPageBreak/>
              <w:t>40-60 Months</w:t>
            </w:r>
          </w:p>
        </w:tc>
        <w:tc>
          <w:tcPr>
            <w:tcW w:w="1843" w:type="dxa"/>
            <w:gridSpan w:val="2"/>
            <w:shd w:val="clear" w:color="auto" w:fill="FFFFFF" w:themeFill="background1"/>
          </w:tcPr>
          <w:p w14:paraId="62D6F0A5" w14:textId="25E02C7E" w:rsidR="00A62B33" w:rsidRPr="00A62B33" w:rsidRDefault="00545A2E" w:rsidP="00545A2E">
            <w:pPr>
              <w:jc w:val="center"/>
              <w:rPr>
                <w:rFonts w:ascii="Arial" w:hAnsi="Arial" w:cs="Arial"/>
                <w:color w:val="231F20"/>
                <w:sz w:val="20"/>
                <w:szCs w:val="20"/>
                <w:lang w:val="en-US" w:eastAsia="en-US"/>
              </w:rPr>
            </w:pPr>
            <w:r>
              <w:rPr>
                <w:rFonts w:ascii="Arial" w:hAnsi="Arial" w:cs="Arial"/>
                <w:color w:val="231F20"/>
                <w:sz w:val="20"/>
                <w:szCs w:val="20"/>
                <w:lang w:val="en-US" w:eastAsia="en-US"/>
              </w:rPr>
              <w:t>Expressive Arts and Design</w:t>
            </w:r>
          </w:p>
        </w:tc>
        <w:tc>
          <w:tcPr>
            <w:tcW w:w="2126" w:type="dxa"/>
            <w:gridSpan w:val="2"/>
            <w:shd w:val="clear" w:color="auto" w:fill="FFFFFF" w:themeFill="background1"/>
          </w:tcPr>
          <w:p w14:paraId="72454A27" w14:textId="6429EEE2" w:rsidR="00545A2E" w:rsidRDefault="00545A2E" w:rsidP="00545A2E">
            <w:pPr>
              <w:jc w:val="center"/>
              <w:rPr>
                <w:rFonts w:ascii="Arial" w:hAnsi="Arial" w:cs="Arial"/>
                <w:color w:val="000000" w:themeColor="text1"/>
                <w:sz w:val="20"/>
                <w:szCs w:val="20"/>
              </w:rPr>
            </w:pPr>
            <w:r w:rsidRPr="003A66EF">
              <w:rPr>
                <w:rFonts w:ascii="Arial" w:hAnsi="Arial" w:cs="Arial"/>
                <w:color w:val="000000" w:themeColor="text1"/>
                <w:sz w:val="20"/>
                <w:szCs w:val="20"/>
              </w:rPr>
              <w:t>E</w:t>
            </w:r>
            <w:r>
              <w:rPr>
                <w:rFonts w:ascii="Arial" w:hAnsi="Arial" w:cs="Arial"/>
                <w:color w:val="000000" w:themeColor="text1"/>
                <w:sz w:val="20"/>
                <w:szCs w:val="20"/>
              </w:rPr>
              <w:t>xploring and Using Media and Materials</w:t>
            </w:r>
          </w:p>
          <w:p w14:paraId="1C402721" w14:textId="77777777" w:rsidR="00545A2E" w:rsidRDefault="00545A2E" w:rsidP="00545A2E">
            <w:pPr>
              <w:jc w:val="center"/>
              <w:rPr>
                <w:rFonts w:ascii="Arial" w:hAnsi="Arial" w:cs="Arial"/>
                <w:color w:val="000000" w:themeColor="text1"/>
                <w:sz w:val="20"/>
                <w:szCs w:val="20"/>
              </w:rPr>
            </w:pPr>
          </w:p>
          <w:p w14:paraId="2ECCF0AA" w14:textId="25C1E924" w:rsidR="00545A2E" w:rsidRDefault="00545A2E" w:rsidP="00545A2E">
            <w:pPr>
              <w:jc w:val="center"/>
              <w:rPr>
                <w:rFonts w:ascii="Arial" w:hAnsi="Arial" w:cs="Arial"/>
                <w:color w:val="000000" w:themeColor="text1"/>
                <w:sz w:val="20"/>
                <w:szCs w:val="20"/>
              </w:rPr>
            </w:pPr>
            <w:r>
              <w:rPr>
                <w:rFonts w:ascii="Arial" w:hAnsi="Arial" w:cs="Arial"/>
                <w:color w:val="000000" w:themeColor="text1"/>
                <w:sz w:val="20"/>
                <w:szCs w:val="20"/>
              </w:rPr>
              <w:t>Being Imaginative</w:t>
            </w:r>
          </w:p>
          <w:p w14:paraId="6ADADB9B" w14:textId="5033404B" w:rsidR="00A62B33" w:rsidRPr="00A62B33" w:rsidRDefault="00A62B33" w:rsidP="00545A2E">
            <w:pPr>
              <w:jc w:val="center"/>
              <w:rPr>
                <w:rFonts w:ascii="Arial" w:hAnsi="Arial" w:cs="Arial"/>
                <w:color w:val="231F20"/>
                <w:sz w:val="20"/>
                <w:szCs w:val="20"/>
                <w:lang w:val="en-US" w:eastAsia="en-US"/>
              </w:rPr>
            </w:pPr>
          </w:p>
        </w:tc>
        <w:tc>
          <w:tcPr>
            <w:tcW w:w="9639" w:type="dxa"/>
            <w:gridSpan w:val="5"/>
            <w:shd w:val="clear" w:color="auto" w:fill="FFFFFF" w:themeFill="background1"/>
          </w:tcPr>
          <w:p w14:paraId="7AB39DC1" w14:textId="77777777" w:rsidR="00545A2E" w:rsidRDefault="00545A2E" w:rsidP="00545A2E">
            <w:pPr>
              <w:pStyle w:val="NoSpacing"/>
              <w:numPr>
                <w:ilvl w:val="0"/>
                <w:numId w:val="29"/>
              </w:numPr>
              <w:rPr>
                <w:rFonts w:ascii="Arial" w:hAnsi="Arial" w:cs="Arial"/>
                <w:spacing w:val="-5"/>
                <w:sz w:val="20"/>
                <w:szCs w:val="20"/>
              </w:rPr>
            </w:pPr>
            <w:r>
              <w:rPr>
                <w:rFonts w:ascii="Arial" w:hAnsi="Arial" w:cs="Arial"/>
                <w:spacing w:val="-5"/>
                <w:sz w:val="20"/>
                <w:szCs w:val="20"/>
              </w:rPr>
              <w:t>To begin to build up a repertoire of songs and dances.</w:t>
            </w:r>
          </w:p>
          <w:p w14:paraId="1B19D05D" w14:textId="77777777" w:rsidR="00545A2E" w:rsidRDefault="00545A2E" w:rsidP="00545A2E">
            <w:pPr>
              <w:pStyle w:val="NoSpacing"/>
              <w:numPr>
                <w:ilvl w:val="0"/>
                <w:numId w:val="29"/>
              </w:numPr>
              <w:rPr>
                <w:rFonts w:ascii="Arial" w:hAnsi="Arial" w:cs="Arial"/>
                <w:spacing w:val="-5"/>
                <w:sz w:val="20"/>
                <w:szCs w:val="20"/>
              </w:rPr>
            </w:pPr>
            <w:r>
              <w:rPr>
                <w:rFonts w:ascii="Arial" w:hAnsi="Arial" w:cs="Arial"/>
                <w:spacing w:val="-5"/>
                <w:sz w:val="20"/>
                <w:szCs w:val="20"/>
              </w:rPr>
              <w:t>To explore the different sounds of instruments</w:t>
            </w:r>
          </w:p>
          <w:p w14:paraId="6FF809EB" w14:textId="77777777" w:rsidR="00545A2E" w:rsidRDefault="00545A2E" w:rsidP="00545A2E">
            <w:pPr>
              <w:pStyle w:val="NoSpacing"/>
              <w:rPr>
                <w:rFonts w:ascii="Arial" w:hAnsi="Arial" w:cs="Arial"/>
                <w:spacing w:val="-5"/>
                <w:sz w:val="20"/>
                <w:szCs w:val="20"/>
              </w:rPr>
            </w:pPr>
          </w:p>
          <w:p w14:paraId="6927B833" w14:textId="61DCD8C6" w:rsidR="00A62B33" w:rsidRPr="00A62B33" w:rsidRDefault="00545A2E" w:rsidP="00545A2E">
            <w:pPr>
              <w:pStyle w:val="NoSpacing"/>
              <w:numPr>
                <w:ilvl w:val="0"/>
                <w:numId w:val="29"/>
              </w:numPr>
              <w:rPr>
                <w:rFonts w:ascii="Arial" w:hAnsi="Arial" w:cs="Arial"/>
                <w:spacing w:val="-5"/>
                <w:sz w:val="20"/>
                <w:szCs w:val="20"/>
              </w:rPr>
            </w:pPr>
            <w:r>
              <w:rPr>
                <w:rFonts w:ascii="Arial" w:hAnsi="Arial" w:cs="Arial"/>
                <w:spacing w:val="-5"/>
                <w:sz w:val="20"/>
                <w:szCs w:val="20"/>
              </w:rPr>
              <w:t xml:space="preserve">To create simple representations of events, </w:t>
            </w:r>
            <w:proofErr w:type="gramStart"/>
            <w:r>
              <w:rPr>
                <w:rFonts w:ascii="Arial" w:hAnsi="Arial" w:cs="Arial"/>
                <w:spacing w:val="-5"/>
                <w:sz w:val="20"/>
                <w:szCs w:val="20"/>
              </w:rPr>
              <w:t>people</w:t>
            </w:r>
            <w:proofErr w:type="gramEnd"/>
            <w:r>
              <w:rPr>
                <w:rFonts w:ascii="Arial" w:hAnsi="Arial" w:cs="Arial"/>
                <w:spacing w:val="-5"/>
                <w:sz w:val="20"/>
                <w:szCs w:val="20"/>
              </w:rPr>
              <w:t xml:space="preserve"> and objects.</w:t>
            </w:r>
          </w:p>
        </w:tc>
      </w:tr>
      <w:tr w:rsidR="00A62B33" w:rsidRPr="00621F33" w14:paraId="2DAEFA26" w14:textId="77777777" w:rsidTr="3A03298F">
        <w:tc>
          <w:tcPr>
            <w:tcW w:w="1962" w:type="dxa"/>
            <w:gridSpan w:val="2"/>
            <w:shd w:val="clear" w:color="auto" w:fill="FFFFFF" w:themeFill="background1"/>
          </w:tcPr>
          <w:p w14:paraId="49C5C25C" w14:textId="57B7E85A" w:rsidR="00A62B33" w:rsidRPr="00A62B33" w:rsidRDefault="00A62B33" w:rsidP="00A62B33">
            <w:pPr>
              <w:jc w:val="center"/>
              <w:rPr>
                <w:rFonts w:ascii="Arial" w:hAnsi="Arial" w:cs="Arial"/>
                <w:color w:val="231F20"/>
                <w:sz w:val="20"/>
                <w:szCs w:val="20"/>
                <w:lang w:val="en-US" w:eastAsia="en-US"/>
              </w:rPr>
            </w:pPr>
            <w:r w:rsidRPr="00A62B33">
              <w:rPr>
                <w:rFonts w:ascii="Arial" w:hAnsi="Arial" w:cs="Arial"/>
                <w:color w:val="231F20"/>
                <w:sz w:val="20"/>
              </w:rPr>
              <w:t>ELG</w:t>
            </w:r>
          </w:p>
        </w:tc>
        <w:tc>
          <w:tcPr>
            <w:tcW w:w="1843" w:type="dxa"/>
            <w:gridSpan w:val="2"/>
            <w:shd w:val="clear" w:color="auto" w:fill="FFFFFF" w:themeFill="background1"/>
          </w:tcPr>
          <w:p w14:paraId="42BE18EA" w14:textId="64752D1D" w:rsidR="00A62B33" w:rsidRPr="00A62B33" w:rsidRDefault="00545A2E" w:rsidP="00545A2E">
            <w:pPr>
              <w:jc w:val="center"/>
              <w:rPr>
                <w:rFonts w:ascii="Arial" w:hAnsi="Arial" w:cs="Arial"/>
                <w:color w:val="231F20"/>
                <w:sz w:val="20"/>
                <w:szCs w:val="20"/>
                <w:lang w:val="en-US" w:eastAsia="en-US"/>
              </w:rPr>
            </w:pPr>
            <w:r>
              <w:rPr>
                <w:rFonts w:ascii="Arial" w:hAnsi="Arial" w:cs="Arial"/>
                <w:color w:val="231F20"/>
                <w:sz w:val="20"/>
                <w:szCs w:val="20"/>
                <w:lang w:val="en-US" w:eastAsia="en-US"/>
              </w:rPr>
              <w:t>Understanding the World</w:t>
            </w:r>
          </w:p>
        </w:tc>
        <w:tc>
          <w:tcPr>
            <w:tcW w:w="2126" w:type="dxa"/>
            <w:gridSpan w:val="2"/>
            <w:shd w:val="clear" w:color="auto" w:fill="FFFFFF" w:themeFill="background1"/>
          </w:tcPr>
          <w:p w14:paraId="11CEAC84" w14:textId="3CADD4CF" w:rsidR="00A62B33" w:rsidRPr="00A62B33" w:rsidRDefault="00545A2E" w:rsidP="00545A2E">
            <w:pPr>
              <w:jc w:val="center"/>
              <w:rPr>
                <w:rFonts w:ascii="Arial" w:hAnsi="Arial" w:cs="Arial"/>
                <w:color w:val="231F20"/>
                <w:sz w:val="20"/>
                <w:szCs w:val="20"/>
                <w:lang w:val="en-US" w:eastAsia="en-US"/>
              </w:rPr>
            </w:pPr>
            <w:r>
              <w:rPr>
                <w:rFonts w:ascii="Arial" w:hAnsi="Arial" w:cs="Arial"/>
                <w:color w:val="231F20"/>
                <w:sz w:val="20"/>
                <w:szCs w:val="20"/>
                <w:lang w:val="en-US" w:eastAsia="en-US"/>
              </w:rPr>
              <w:t>Technology</w:t>
            </w:r>
          </w:p>
        </w:tc>
        <w:tc>
          <w:tcPr>
            <w:tcW w:w="9639" w:type="dxa"/>
            <w:gridSpan w:val="5"/>
            <w:shd w:val="clear" w:color="auto" w:fill="FFFFFF" w:themeFill="background1"/>
          </w:tcPr>
          <w:p w14:paraId="40BCFFD2" w14:textId="764F4A20" w:rsidR="00A62B33" w:rsidRPr="00545A2E" w:rsidRDefault="00545A2E" w:rsidP="00A62B33">
            <w:pPr>
              <w:pStyle w:val="TableParagraph"/>
              <w:numPr>
                <w:ilvl w:val="0"/>
                <w:numId w:val="30"/>
              </w:numPr>
              <w:tabs>
                <w:tab w:val="left" w:pos="284"/>
              </w:tabs>
              <w:spacing w:before="63" w:line="268" w:lineRule="auto"/>
              <w:ind w:right="265"/>
              <w:rPr>
                <w:rFonts w:ascii="Arial" w:hAnsi="Arial" w:cs="Arial"/>
                <w:sz w:val="20"/>
              </w:rPr>
            </w:pPr>
            <w:r>
              <w:rPr>
                <w:rFonts w:ascii="Arial" w:hAnsi="Arial" w:cs="Arial"/>
                <w:sz w:val="20"/>
              </w:rPr>
              <w:t xml:space="preserve">To recognize that a range of technology is used in places such as homes and schools. They select and use technology for </w:t>
            </w:r>
            <w:proofErr w:type="gramStart"/>
            <w:r>
              <w:rPr>
                <w:rFonts w:ascii="Arial" w:hAnsi="Arial" w:cs="Arial"/>
                <w:sz w:val="20"/>
              </w:rPr>
              <w:t>particular purposes</w:t>
            </w:r>
            <w:proofErr w:type="gramEnd"/>
            <w:r>
              <w:rPr>
                <w:rFonts w:ascii="Arial" w:hAnsi="Arial" w:cs="Arial"/>
                <w:sz w:val="20"/>
              </w:rPr>
              <w:t>.</w:t>
            </w:r>
          </w:p>
        </w:tc>
      </w:tr>
      <w:tr w:rsidR="00545A2E" w:rsidRPr="00621F33" w14:paraId="77F90150" w14:textId="77777777" w:rsidTr="3A03298F">
        <w:tc>
          <w:tcPr>
            <w:tcW w:w="1962" w:type="dxa"/>
            <w:gridSpan w:val="2"/>
            <w:shd w:val="clear" w:color="auto" w:fill="FFFFFF" w:themeFill="background1"/>
          </w:tcPr>
          <w:p w14:paraId="638656EE" w14:textId="77777777" w:rsidR="00545A2E" w:rsidRPr="00A62B33" w:rsidRDefault="00545A2E" w:rsidP="00A62B33">
            <w:pPr>
              <w:jc w:val="center"/>
              <w:rPr>
                <w:rFonts w:ascii="Arial" w:hAnsi="Arial" w:cs="Arial"/>
                <w:color w:val="231F20"/>
                <w:sz w:val="20"/>
              </w:rPr>
            </w:pPr>
          </w:p>
        </w:tc>
        <w:tc>
          <w:tcPr>
            <w:tcW w:w="1843" w:type="dxa"/>
            <w:gridSpan w:val="2"/>
            <w:shd w:val="clear" w:color="auto" w:fill="FFFFFF" w:themeFill="background1"/>
          </w:tcPr>
          <w:p w14:paraId="33C1CB85" w14:textId="0F865E43" w:rsidR="00545A2E" w:rsidRPr="00A62B33" w:rsidRDefault="00545A2E" w:rsidP="00545A2E">
            <w:pPr>
              <w:jc w:val="center"/>
              <w:rPr>
                <w:rFonts w:ascii="Arial" w:hAnsi="Arial" w:cs="Arial"/>
                <w:color w:val="231F20"/>
                <w:sz w:val="20"/>
                <w:szCs w:val="20"/>
                <w:lang w:val="en-US" w:eastAsia="en-US"/>
              </w:rPr>
            </w:pPr>
            <w:r>
              <w:rPr>
                <w:rFonts w:ascii="Arial" w:hAnsi="Arial" w:cs="Arial"/>
                <w:color w:val="231F20"/>
                <w:sz w:val="20"/>
                <w:szCs w:val="20"/>
                <w:lang w:val="en-US" w:eastAsia="en-US"/>
              </w:rPr>
              <w:t>Expressive Arts and Design</w:t>
            </w:r>
          </w:p>
        </w:tc>
        <w:tc>
          <w:tcPr>
            <w:tcW w:w="2126" w:type="dxa"/>
            <w:gridSpan w:val="2"/>
            <w:shd w:val="clear" w:color="auto" w:fill="FFFFFF" w:themeFill="background1"/>
          </w:tcPr>
          <w:p w14:paraId="4A5C5E3F" w14:textId="77777777" w:rsidR="00545A2E" w:rsidRDefault="00545A2E" w:rsidP="00545A2E">
            <w:pPr>
              <w:jc w:val="center"/>
              <w:rPr>
                <w:rFonts w:ascii="Arial" w:hAnsi="Arial" w:cs="Arial"/>
                <w:color w:val="000000" w:themeColor="text1"/>
                <w:sz w:val="20"/>
                <w:szCs w:val="20"/>
              </w:rPr>
            </w:pPr>
            <w:r w:rsidRPr="003A66EF">
              <w:rPr>
                <w:rFonts w:ascii="Arial" w:hAnsi="Arial" w:cs="Arial"/>
                <w:color w:val="000000" w:themeColor="text1"/>
                <w:sz w:val="20"/>
                <w:szCs w:val="20"/>
              </w:rPr>
              <w:t>E</w:t>
            </w:r>
            <w:r>
              <w:rPr>
                <w:rFonts w:ascii="Arial" w:hAnsi="Arial" w:cs="Arial"/>
                <w:color w:val="000000" w:themeColor="text1"/>
                <w:sz w:val="20"/>
                <w:szCs w:val="20"/>
              </w:rPr>
              <w:t>xploring and Using Media and Materials</w:t>
            </w:r>
          </w:p>
          <w:p w14:paraId="513F8ECF" w14:textId="77777777" w:rsidR="00545A2E" w:rsidRDefault="00545A2E" w:rsidP="00545A2E">
            <w:pPr>
              <w:jc w:val="center"/>
              <w:rPr>
                <w:rFonts w:ascii="Arial" w:hAnsi="Arial" w:cs="Arial"/>
                <w:color w:val="000000" w:themeColor="text1"/>
                <w:sz w:val="20"/>
                <w:szCs w:val="20"/>
              </w:rPr>
            </w:pPr>
          </w:p>
          <w:p w14:paraId="0E5676B1" w14:textId="77777777" w:rsidR="00545A2E" w:rsidRDefault="00545A2E" w:rsidP="00545A2E">
            <w:pPr>
              <w:jc w:val="center"/>
              <w:rPr>
                <w:rFonts w:ascii="Arial" w:hAnsi="Arial" w:cs="Arial"/>
                <w:color w:val="000000" w:themeColor="text1"/>
                <w:sz w:val="20"/>
                <w:szCs w:val="20"/>
              </w:rPr>
            </w:pPr>
          </w:p>
          <w:p w14:paraId="26140F76" w14:textId="6AA1ED51" w:rsidR="00545A2E" w:rsidRDefault="00545A2E" w:rsidP="00545A2E">
            <w:pPr>
              <w:jc w:val="center"/>
              <w:rPr>
                <w:rFonts w:ascii="Arial" w:hAnsi="Arial" w:cs="Arial"/>
                <w:color w:val="000000" w:themeColor="text1"/>
                <w:sz w:val="20"/>
                <w:szCs w:val="20"/>
              </w:rPr>
            </w:pPr>
            <w:r>
              <w:rPr>
                <w:rFonts w:ascii="Arial" w:hAnsi="Arial" w:cs="Arial"/>
                <w:color w:val="000000" w:themeColor="text1"/>
                <w:sz w:val="20"/>
                <w:szCs w:val="20"/>
              </w:rPr>
              <w:t>Being Imaginative</w:t>
            </w:r>
          </w:p>
          <w:p w14:paraId="2CA97134" w14:textId="77777777" w:rsidR="00545A2E" w:rsidRPr="00A62B33" w:rsidRDefault="00545A2E" w:rsidP="00545A2E">
            <w:pPr>
              <w:jc w:val="center"/>
              <w:rPr>
                <w:rFonts w:ascii="Arial" w:hAnsi="Arial" w:cs="Arial"/>
                <w:color w:val="231F20"/>
                <w:sz w:val="20"/>
                <w:szCs w:val="20"/>
                <w:lang w:val="en-US" w:eastAsia="en-US"/>
              </w:rPr>
            </w:pPr>
          </w:p>
        </w:tc>
        <w:tc>
          <w:tcPr>
            <w:tcW w:w="9639" w:type="dxa"/>
            <w:gridSpan w:val="5"/>
            <w:shd w:val="clear" w:color="auto" w:fill="FFFFFF" w:themeFill="background1"/>
          </w:tcPr>
          <w:p w14:paraId="611A3941" w14:textId="77777777" w:rsidR="00545A2E" w:rsidRDefault="00545A2E" w:rsidP="00545A2E">
            <w:pPr>
              <w:pStyle w:val="TableParagraph"/>
              <w:numPr>
                <w:ilvl w:val="0"/>
                <w:numId w:val="30"/>
              </w:numPr>
              <w:tabs>
                <w:tab w:val="left" w:pos="284"/>
              </w:tabs>
              <w:spacing w:before="63" w:line="268" w:lineRule="auto"/>
              <w:ind w:right="265"/>
              <w:rPr>
                <w:rFonts w:ascii="Arial" w:hAnsi="Arial" w:cs="Arial"/>
                <w:sz w:val="20"/>
              </w:rPr>
            </w:pPr>
            <w:r>
              <w:rPr>
                <w:rFonts w:ascii="Arial" w:hAnsi="Arial" w:cs="Arial"/>
                <w:sz w:val="20"/>
              </w:rPr>
              <w:t xml:space="preserve">To safely use and explore a variety of materials, </w:t>
            </w:r>
            <w:proofErr w:type="gramStart"/>
            <w:r>
              <w:rPr>
                <w:rFonts w:ascii="Arial" w:hAnsi="Arial" w:cs="Arial"/>
                <w:sz w:val="20"/>
              </w:rPr>
              <w:t>tools</w:t>
            </w:r>
            <w:proofErr w:type="gramEnd"/>
            <w:r>
              <w:rPr>
                <w:rFonts w:ascii="Arial" w:hAnsi="Arial" w:cs="Arial"/>
                <w:sz w:val="20"/>
              </w:rPr>
              <w:t xml:space="preserve"> and techniques, experimenting with </w:t>
            </w:r>
            <w:proofErr w:type="spellStart"/>
            <w:r>
              <w:rPr>
                <w:rFonts w:ascii="Arial" w:hAnsi="Arial" w:cs="Arial"/>
                <w:sz w:val="20"/>
              </w:rPr>
              <w:t>colour</w:t>
            </w:r>
            <w:proofErr w:type="spellEnd"/>
            <w:r>
              <w:rPr>
                <w:rFonts w:ascii="Arial" w:hAnsi="Arial" w:cs="Arial"/>
                <w:sz w:val="20"/>
              </w:rPr>
              <w:t>, design, texture, form and function.</w:t>
            </w:r>
          </w:p>
          <w:p w14:paraId="477EB99C" w14:textId="77777777" w:rsidR="00545A2E" w:rsidRDefault="00545A2E" w:rsidP="00545A2E">
            <w:pPr>
              <w:pStyle w:val="TableParagraph"/>
              <w:tabs>
                <w:tab w:val="left" w:pos="284"/>
              </w:tabs>
              <w:spacing w:before="63" w:line="268" w:lineRule="auto"/>
              <w:ind w:right="265"/>
              <w:rPr>
                <w:rFonts w:ascii="Arial" w:hAnsi="Arial" w:cs="Arial"/>
                <w:sz w:val="20"/>
              </w:rPr>
            </w:pPr>
          </w:p>
          <w:p w14:paraId="2CBA6A6F" w14:textId="77777777" w:rsidR="00545A2E" w:rsidRDefault="00545A2E" w:rsidP="00545A2E">
            <w:pPr>
              <w:pStyle w:val="TableParagraph"/>
              <w:numPr>
                <w:ilvl w:val="0"/>
                <w:numId w:val="30"/>
              </w:numPr>
              <w:tabs>
                <w:tab w:val="left" w:pos="284"/>
              </w:tabs>
              <w:spacing w:before="63" w:line="268" w:lineRule="auto"/>
              <w:ind w:right="265"/>
              <w:rPr>
                <w:rFonts w:ascii="Arial" w:hAnsi="Arial" w:cs="Arial"/>
                <w:sz w:val="20"/>
              </w:rPr>
            </w:pPr>
            <w:r>
              <w:rPr>
                <w:rFonts w:ascii="Arial" w:hAnsi="Arial" w:cs="Arial"/>
                <w:sz w:val="20"/>
              </w:rPr>
              <w:t xml:space="preserve">To use when they have learnt about media and materials in original ways, thinking about uses and purposes. They represent their own ideas, </w:t>
            </w:r>
            <w:proofErr w:type="gramStart"/>
            <w:r>
              <w:rPr>
                <w:rFonts w:ascii="Arial" w:hAnsi="Arial" w:cs="Arial"/>
                <w:sz w:val="20"/>
              </w:rPr>
              <w:t>thoughts</w:t>
            </w:r>
            <w:proofErr w:type="gramEnd"/>
            <w:r>
              <w:rPr>
                <w:rFonts w:ascii="Arial" w:hAnsi="Arial" w:cs="Arial"/>
                <w:sz w:val="20"/>
              </w:rPr>
              <w:t xml:space="preserve"> and feelings through music.</w:t>
            </w:r>
          </w:p>
          <w:p w14:paraId="0691E657" w14:textId="77777777" w:rsidR="000A7C9A" w:rsidRDefault="000A7C9A" w:rsidP="000A7C9A">
            <w:pPr>
              <w:pStyle w:val="ListParagraph"/>
              <w:rPr>
                <w:sz w:val="20"/>
              </w:rPr>
            </w:pPr>
          </w:p>
          <w:p w14:paraId="7B68A118" w14:textId="6948E65D" w:rsidR="000A7C9A" w:rsidRPr="00A36FEA" w:rsidRDefault="000A7C9A" w:rsidP="000A7C9A">
            <w:pPr>
              <w:pStyle w:val="TableParagraph"/>
              <w:tabs>
                <w:tab w:val="left" w:pos="284"/>
              </w:tabs>
              <w:spacing w:before="63" w:line="268" w:lineRule="auto"/>
              <w:ind w:left="0" w:right="265"/>
              <w:rPr>
                <w:rFonts w:ascii="Arial" w:hAnsi="Arial" w:cs="Arial"/>
                <w:sz w:val="20"/>
              </w:rPr>
            </w:pPr>
          </w:p>
        </w:tc>
      </w:tr>
      <w:tr w:rsidR="00B33B9F" w:rsidRPr="00621F33" w14:paraId="1A3F3534" w14:textId="77777777" w:rsidTr="3A03298F">
        <w:tc>
          <w:tcPr>
            <w:tcW w:w="15570" w:type="dxa"/>
            <w:gridSpan w:val="11"/>
            <w:shd w:val="clear" w:color="auto" w:fill="4A66AC" w:themeFill="accent1"/>
          </w:tcPr>
          <w:p w14:paraId="6E5050F8" w14:textId="319734CD" w:rsidR="00B33B9F" w:rsidRPr="007B41D8" w:rsidRDefault="00945489" w:rsidP="003B27D8">
            <w:pPr>
              <w:jc w:val="center"/>
              <w:rPr>
                <w:rFonts w:ascii="Arial" w:hAnsi="Arial" w:cs="Arial"/>
                <w:b/>
                <w:color w:val="FFFFFF" w:themeColor="background1"/>
                <w:sz w:val="28"/>
                <w:szCs w:val="28"/>
              </w:rPr>
            </w:pPr>
            <w:r w:rsidRPr="007B41D8">
              <w:rPr>
                <w:rFonts w:ascii="Arial" w:hAnsi="Arial" w:cs="Arial"/>
                <w:b/>
                <w:color w:val="FFFFFF"/>
                <w:sz w:val="28"/>
                <w:szCs w:val="28"/>
              </w:rPr>
              <w:t>Progressive curriculum plan ~ key NC end points Y1-Y6</w:t>
            </w:r>
            <w:r w:rsidR="008E319F">
              <w:rPr>
                <w:rFonts w:ascii="Arial" w:hAnsi="Arial" w:cs="Arial"/>
                <w:b/>
                <w:color w:val="FFFFFF"/>
                <w:sz w:val="28"/>
                <w:szCs w:val="28"/>
              </w:rPr>
              <w:t xml:space="preserve"> </w:t>
            </w:r>
          </w:p>
        </w:tc>
      </w:tr>
      <w:tr w:rsidR="00FF021F" w:rsidRPr="00621F33" w14:paraId="7ED2517C" w14:textId="77777777" w:rsidTr="3A03298F">
        <w:tc>
          <w:tcPr>
            <w:tcW w:w="686" w:type="dxa"/>
            <w:shd w:val="clear" w:color="auto" w:fill="4A66AC" w:themeFill="accent1"/>
          </w:tcPr>
          <w:p w14:paraId="6AA2D560" w14:textId="77777777" w:rsidR="00FF021F" w:rsidRPr="007B41D8" w:rsidRDefault="00FF021F" w:rsidP="00E751F2">
            <w:pPr>
              <w:jc w:val="center"/>
              <w:rPr>
                <w:rFonts w:ascii="Arial" w:hAnsi="Arial" w:cs="Arial"/>
                <w:b/>
                <w:color w:val="FFFFFF"/>
                <w:sz w:val="28"/>
                <w:szCs w:val="28"/>
              </w:rPr>
            </w:pPr>
          </w:p>
        </w:tc>
        <w:tc>
          <w:tcPr>
            <w:tcW w:w="2410" w:type="dxa"/>
            <w:gridSpan w:val="2"/>
            <w:shd w:val="clear" w:color="auto" w:fill="4A66AC" w:themeFill="accent1"/>
          </w:tcPr>
          <w:p w14:paraId="03E0ADFA" w14:textId="7EDC1A6F"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1</w:t>
            </w:r>
          </w:p>
        </w:tc>
        <w:tc>
          <w:tcPr>
            <w:tcW w:w="2268" w:type="dxa"/>
            <w:gridSpan w:val="2"/>
            <w:shd w:val="clear" w:color="auto" w:fill="4A66AC" w:themeFill="accent1"/>
          </w:tcPr>
          <w:p w14:paraId="5D7F0B16" w14:textId="5E2DB432"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2</w:t>
            </w:r>
          </w:p>
        </w:tc>
        <w:tc>
          <w:tcPr>
            <w:tcW w:w="2551" w:type="dxa"/>
            <w:gridSpan w:val="2"/>
            <w:shd w:val="clear" w:color="auto" w:fill="4A66AC" w:themeFill="accent1"/>
          </w:tcPr>
          <w:p w14:paraId="6DD93ED4" w14:textId="3EE15653"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3</w:t>
            </w:r>
          </w:p>
        </w:tc>
        <w:tc>
          <w:tcPr>
            <w:tcW w:w="2410" w:type="dxa"/>
            <w:shd w:val="clear" w:color="auto" w:fill="4A66AC" w:themeFill="accent1"/>
          </w:tcPr>
          <w:p w14:paraId="424C442D" w14:textId="097008E0"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4</w:t>
            </w:r>
          </w:p>
        </w:tc>
        <w:tc>
          <w:tcPr>
            <w:tcW w:w="2552" w:type="dxa"/>
            <w:shd w:val="clear" w:color="auto" w:fill="4A66AC" w:themeFill="accent1"/>
          </w:tcPr>
          <w:p w14:paraId="02E04140" w14:textId="38F040E2"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5</w:t>
            </w:r>
          </w:p>
        </w:tc>
        <w:tc>
          <w:tcPr>
            <w:tcW w:w="2693" w:type="dxa"/>
            <w:gridSpan w:val="2"/>
            <w:shd w:val="clear" w:color="auto" w:fill="4A66AC" w:themeFill="accent1"/>
          </w:tcPr>
          <w:p w14:paraId="5CBAA17E" w14:textId="19E60D42"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6</w:t>
            </w:r>
          </w:p>
        </w:tc>
      </w:tr>
      <w:tr w:rsidR="00FF021F" w:rsidRPr="00621F33" w14:paraId="62CDC6E3" w14:textId="77777777" w:rsidTr="3A03298F">
        <w:tc>
          <w:tcPr>
            <w:tcW w:w="686" w:type="dxa"/>
            <w:shd w:val="clear" w:color="auto" w:fill="4A66AC" w:themeFill="accent1"/>
            <w:textDirection w:val="btLr"/>
          </w:tcPr>
          <w:p w14:paraId="4E1E2621" w14:textId="5B3F9DC4" w:rsidR="00FF021F" w:rsidRDefault="00FF021F" w:rsidP="007062C0">
            <w:pPr>
              <w:jc w:val="center"/>
              <w:rPr>
                <w:rFonts w:ascii="Arial" w:hAnsi="Arial" w:cs="Arial"/>
                <w:b/>
                <w:bCs/>
                <w:color w:val="FFFFFF" w:themeColor="background1"/>
              </w:rPr>
            </w:pPr>
            <w:r>
              <w:rPr>
                <w:rFonts w:ascii="Arial" w:hAnsi="Arial" w:cs="Arial"/>
                <w:b/>
                <w:bCs/>
                <w:color w:val="FFFFFF" w:themeColor="background1"/>
              </w:rPr>
              <w:t>Listen and appraise</w:t>
            </w:r>
          </w:p>
          <w:p w14:paraId="51690EDB" w14:textId="34D7993A" w:rsidR="00FF021F" w:rsidRDefault="00FF021F" w:rsidP="005C539A">
            <w:pPr>
              <w:rPr>
                <w:rFonts w:ascii="Arial" w:hAnsi="Arial" w:cs="Arial"/>
                <w:b/>
                <w:bCs/>
                <w:color w:val="FFFFFF" w:themeColor="background1"/>
              </w:rPr>
            </w:pPr>
          </w:p>
        </w:tc>
        <w:tc>
          <w:tcPr>
            <w:tcW w:w="2410" w:type="dxa"/>
            <w:gridSpan w:val="2"/>
          </w:tcPr>
          <w:p w14:paraId="04D2ACAC" w14:textId="77777777" w:rsidR="00FF021F" w:rsidRDefault="00FF021F" w:rsidP="3A03298F">
            <w:pPr>
              <w:pStyle w:val="NoSpacing"/>
              <w:rPr>
                <w:rFonts w:ascii="Arial" w:hAnsi="Arial" w:cs="Arial"/>
                <w:sz w:val="17"/>
                <w:szCs w:val="17"/>
              </w:rPr>
            </w:pPr>
            <w:r w:rsidRPr="3A03298F">
              <w:rPr>
                <w:rFonts w:ascii="Arial" w:hAnsi="Arial" w:cs="Arial"/>
                <w:sz w:val="17"/>
                <w:szCs w:val="17"/>
              </w:rPr>
              <w:t>To know that music has a steady pulse, like a heartbeat.</w:t>
            </w:r>
          </w:p>
          <w:p w14:paraId="1F4DF2FF" w14:textId="77777777" w:rsidR="00740C57" w:rsidRPr="008E319F" w:rsidRDefault="00740C57" w:rsidP="3A03298F">
            <w:pPr>
              <w:pStyle w:val="NoSpacing"/>
              <w:rPr>
                <w:rFonts w:ascii="Arial" w:hAnsi="Arial" w:cs="Arial"/>
                <w:sz w:val="17"/>
                <w:szCs w:val="17"/>
              </w:rPr>
            </w:pPr>
          </w:p>
          <w:p w14:paraId="52C5014E" w14:textId="77777777" w:rsidR="00FF021F" w:rsidRDefault="00FF021F" w:rsidP="3A03298F">
            <w:pPr>
              <w:pStyle w:val="NoSpacing"/>
              <w:rPr>
                <w:rFonts w:ascii="Arial" w:hAnsi="Arial" w:cs="Arial"/>
                <w:sz w:val="17"/>
                <w:szCs w:val="17"/>
              </w:rPr>
            </w:pPr>
            <w:r w:rsidRPr="3A03298F">
              <w:rPr>
                <w:rFonts w:ascii="Arial" w:hAnsi="Arial" w:cs="Arial"/>
                <w:sz w:val="17"/>
                <w:szCs w:val="17"/>
              </w:rPr>
              <w:t>To know that we can create rhythms from words, our names, favourite</w:t>
            </w:r>
            <w:r w:rsidR="00740C57" w:rsidRPr="3A03298F">
              <w:rPr>
                <w:rFonts w:ascii="Arial" w:hAnsi="Arial" w:cs="Arial"/>
                <w:sz w:val="17"/>
                <w:szCs w:val="17"/>
              </w:rPr>
              <w:t xml:space="preserve"> f</w:t>
            </w:r>
            <w:r w:rsidRPr="3A03298F">
              <w:rPr>
                <w:rFonts w:ascii="Arial" w:hAnsi="Arial" w:cs="Arial"/>
                <w:sz w:val="17"/>
                <w:szCs w:val="17"/>
              </w:rPr>
              <w:t xml:space="preserve">ood, </w:t>
            </w:r>
            <w:proofErr w:type="gramStart"/>
            <w:r w:rsidRPr="3A03298F">
              <w:rPr>
                <w:rFonts w:ascii="Arial" w:hAnsi="Arial" w:cs="Arial"/>
                <w:sz w:val="17"/>
                <w:szCs w:val="17"/>
              </w:rPr>
              <w:t>colours</w:t>
            </w:r>
            <w:proofErr w:type="gramEnd"/>
            <w:r w:rsidRPr="3A03298F">
              <w:rPr>
                <w:rFonts w:ascii="Arial" w:hAnsi="Arial" w:cs="Arial"/>
                <w:sz w:val="17"/>
                <w:szCs w:val="17"/>
              </w:rPr>
              <w:t xml:space="preserve"> and animals.</w:t>
            </w:r>
          </w:p>
          <w:p w14:paraId="2275B0EC" w14:textId="77777777" w:rsidR="00740C57" w:rsidRDefault="00740C57" w:rsidP="3A03298F">
            <w:pPr>
              <w:pStyle w:val="NoSpacing"/>
              <w:rPr>
                <w:rFonts w:ascii="Arial" w:hAnsi="Arial" w:cs="Arial"/>
                <w:sz w:val="17"/>
                <w:szCs w:val="17"/>
              </w:rPr>
            </w:pPr>
          </w:p>
          <w:p w14:paraId="4E267CBD" w14:textId="77777777" w:rsidR="00740C57" w:rsidRDefault="00740C57" w:rsidP="3A03298F">
            <w:pPr>
              <w:pStyle w:val="NoSpacing"/>
              <w:rPr>
                <w:rFonts w:ascii="Arial" w:hAnsi="Arial" w:cs="Arial"/>
                <w:sz w:val="17"/>
                <w:szCs w:val="17"/>
              </w:rPr>
            </w:pPr>
            <w:r w:rsidRPr="3A03298F">
              <w:rPr>
                <w:rFonts w:ascii="Arial" w:hAnsi="Arial" w:cs="Arial"/>
                <w:sz w:val="17"/>
                <w:szCs w:val="17"/>
              </w:rPr>
              <w:t>To know 5 songs off by heart and know the ‘meaning’ behind them.</w:t>
            </w:r>
          </w:p>
          <w:p w14:paraId="60D6075C" w14:textId="77777777" w:rsidR="00740C57" w:rsidRDefault="00740C57" w:rsidP="3A03298F">
            <w:pPr>
              <w:pStyle w:val="NoSpacing"/>
              <w:rPr>
                <w:rFonts w:ascii="Arial" w:hAnsi="Arial" w:cs="Arial"/>
                <w:sz w:val="17"/>
                <w:szCs w:val="17"/>
              </w:rPr>
            </w:pPr>
          </w:p>
          <w:p w14:paraId="6E2FB131" w14:textId="77777777" w:rsidR="00740C57" w:rsidRDefault="00740C57" w:rsidP="3A03298F">
            <w:pPr>
              <w:pStyle w:val="NoSpacing"/>
              <w:rPr>
                <w:rFonts w:ascii="Arial" w:hAnsi="Arial" w:cs="Arial"/>
                <w:sz w:val="17"/>
                <w:szCs w:val="17"/>
              </w:rPr>
            </w:pPr>
            <w:r w:rsidRPr="3A03298F">
              <w:rPr>
                <w:rFonts w:ascii="Arial" w:hAnsi="Arial" w:cs="Arial"/>
                <w:sz w:val="17"/>
                <w:szCs w:val="17"/>
              </w:rPr>
              <w:t>To begin to know and recognise the names and sounds of some of the instruments they hear and use.</w:t>
            </w:r>
          </w:p>
          <w:p w14:paraId="36AD9CC3" w14:textId="77777777" w:rsidR="003F60DA" w:rsidRDefault="003F60DA" w:rsidP="3A03298F">
            <w:pPr>
              <w:pStyle w:val="NoSpacing"/>
              <w:rPr>
                <w:rFonts w:ascii="Arial" w:hAnsi="Arial" w:cs="Arial"/>
                <w:sz w:val="17"/>
                <w:szCs w:val="17"/>
              </w:rPr>
            </w:pPr>
          </w:p>
          <w:p w14:paraId="71B2D934" w14:textId="4843B665" w:rsidR="003F60DA" w:rsidRPr="008E319F" w:rsidRDefault="003F60DA" w:rsidP="3A03298F">
            <w:pPr>
              <w:pStyle w:val="NoSpacing"/>
              <w:rPr>
                <w:rFonts w:ascii="Arial" w:hAnsi="Arial" w:cs="Arial"/>
                <w:sz w:val="17"/>
                <w:szCs w:val="17"/>
              </w:rPr>
            </w:pPr>
            <w:r w:rsidRPr="3A03298F">
              <w:rPr>
                <w:rFonts w:ascii="Arial" w:hAnsi="Arial" w:cs="Arial"/>
                <w:sz w:val="17"/>
                <w:szCs w:val="17"/>
              </w:rPr>
              <w:t xml:space="preserve">To learn how they can enjoy music by </w:t>
            </w:r>
            <w:r w:rsidR="00622908" w:rsidRPr="3A03298F">
              <w:rPr>
                <w:rFonts w:ascii="Arial" w:hAnsi="Arial" w:cs="Arial"/>
                <w:sz w:val="17"/>
                <w:szCs w:val="17"/>
              </w:rPr>
              <w:t>‘moving’ to it., for example by dancing, marching, being animals etc.</w:t>
            </w:r>
          </w:p>
        </w:tc>
        <w:tc>
          <w:tcPr>
            <w:tcW w:w="2268" w:type="dxa"/>
            <w:gridSpan w:val="2"/>
          </w:tcPr>
          <w:p w14:paraId="61D36D36" w14:textId="77777777"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lastRenderedPageBreak/>
              <w:t>To know five songs off by heart.</w:t>
            </w:r>
          </w:p>
          <w:p w14:paraId="34570422" w14:textId="77777777" w:rsidR="00DC646B" w:rsidRPr="008E319F" w:rsidRDefault="00DC646B" w:rsidP="3A03298F">
            <w:pPr>
              <w:pStyle w:val="TableParagraph"/>
              <w:spacing w:before="20"/>
              <w:ind w:left="0" w:right="163"/>
              <w:rPr>
                <w:rFonts w:ascii="Arial" w:hAnsi="Arial" w:cs="Arial"/>
                <w:color w:val="1C1C1C"/>
                <w:sz w:val="17"/>
                <w:szCs w:val="17"/>
              </w:rPr>
            </w:pPr>
          </w:p>
          <w:p w14:paraId="1FCCC13B" w14:textId="77777777"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know some </w:t>
            </w:r>
            <w:proofErr w:type="gramStart"/>
            <w:r w:rsidRPr="3A03298F">
              <w:rPr>
                <w:rFonts w:ascii="Arial" w:hAnsi="Arial" w:cs="Arial"/>
                <w:color w:val="1C1C1C"/>
                <w:sz w:val="17"/>
                <w:szCs w:val="17"/>
              </w:rPr>
              <w:t>songs</w:t>
            </w:r>
            <w:proofErr w:type="gramEnd"/>
            <w:r w:rsidRPr="3A03298F">
              <w:rPr>
                <w:rFonts w:ascii="Arial" w:hAnsi="Arial" w:cs="Arial"/>
                <w:color w:val="1C1C1C"/>
                <w:sz w:val="17"/>
                <w:szCs w:val="17"/>
              </w:rPr>
              <w:t xml:space="preserve"> have a chorus or a response/answer part.</w:t>
            </w:r>
          </w:p>
          <w:p w14:paraId="02507403" w14:textId="77777777" w:rsidR="00DC646B" w:rsidRPr="008E319F" w:rsidRDefault="00DC646B" w:rsidP="3A03298F">
            <w:pPr>
              <w:pStyle w:val="TableParagraph"/>
              <w:spacing w:before="20"/>
              <w:ind w:left="0" w:right="163"/>
              <w:rPr>
                <w:rFonts w:ascii="Arial" w:hAnsi="Arial" w:cs="Arial"/>
                <w:color w:val="1C1C1C"/>
                <w:sz w:val="17"/>
                <w:szCs w:val="17"/>
              </w:rPr>
            </w:pPr>
          </w:p>
          <w:p w14:paraId="1D4F5913" w14:textId="266BA5F1" w:rsidR="00FF021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know </w:t>
            </w:r>
            <w:r w:rsidR="007062C0" w:rsidRPr="3A03298F">
              <w:rPr>
                <w:rFonts w:ascii="Arial" w:hAnsi="Arial" w:cs="Arial"/>
                <w:color w:val="1C1C1C"/>
                <w:sz w:val="17"/>
                <w:szCs w:val="17"/>
              </w:rPr>
              <w:t>that songs have a musical style and can tell a story or describe an idea.</w:t>
            </w:r>
          </w:p>
          <w:p w14:paraId="7B382AC7" w14:textId="23BE9B7F" w:rsidR="007062C0" w:rsidRDefault="007062C0" w:rsidP="3A03298F">
            <w:pPr>
              <w:pStyle w:val="TableParagraph"/>
              <w:spacing w:before="20"/>
              <w:ind w:left="0" w:right="163"/>
              <w:rPr>
                <w:rFonts w:ascii="Arial" w:hAnsi="Arial" w:cs="Arial"/>
                <w:color w:val="1C1C1C"/>
                <w:sz w:val="17"/>
                <w:szCs w:val="17"/>
              </w:rPr>
            </w:pPr>
          </w:p>
          <w:p w14:paraId="2E7042C7" w14:textId="5BDA280F" w:rsidR="007062C0" w:rsidRDefault="007062C0" w:rsidP="3A03298F">
            <w:pPr>
              <w:pStyle w:val="TableParagraph"/>
              <w:spacing w:before="20"/>
              <w:ind w:left="0" w:right="163"/>
              <w:rPr>
                <w:rFonts w:ascii="Arial" w:hAnsi="Arial" w:cs="Arial"/>
                <w:color w:val="1C1C1C"/>
                <w:sz w:val="17"/>
                <w:szCs w:val="17"/>
              </w:rPr>
            </w:pPr>
            <w:r w:rsidRPr="3A03298F">
              <w:rPr>
                <w:rFonts w:ascii="Arial" w:hAnsi="Arial" w:cs="Arial"/>
                <w:sz w:val="17"/>
                <w:szCs w:val="17"/>
              </w:rPr>
              <w:t>To learn how they can enjoy music by ‘moving’ to it., for example by dancing, marching, being animals etc.</w:t>
            </w:r>
          </w:p>
          <w:p w14:paraId="1CF6C603" w14:textId="77777777" w:rsidR="00DC646B" w:rsidRPr="008E319F" w:rsidRDefault="00DC646B" w:rsidP="3A03298F">
            <w:pPr>
              <w:pStyle w:val="TableParagraph"/>
              <w:spacing w:before="20"/>
              <w:ind w:left="0" w:right="163"/>
              <w:rPr>
                <w:rFonts w:ascii="Arial" w:hAnsi="Arial" w:cs="Arial"/>
                <w:color w:val="1C1C1C"/>
                <w:sz w:val="17"/>
                <w:szCs w:val="17"/>
              </w:rPr>
            </w:pPr>
          </w:p>
          <w:p w14:paraId="48DAEDEE" w14:textId="50DE6938"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music has a steady pulse, like a heartbeat.</w:t>
            </w:r>
          </w:p>
          <w:p w14:paraId="5B86790A" w14:textId="77777777" w:rsidR="00DC646B" w:rsidRPr="008E319F" w:rsidRDefault="00DC646B" w:rsidP="3A03298F">
            <w:pPr>
              <w:pStyle w:val="TableParagraph"/>
              <w:spacing w:before="20"/>
              <w:ind w:left="0" w:right="163"/>
              <w:rPr>
                <w:rFonts w:ascii="Arial" w:hAnsi="Arial" w:cs="Arial"/>
                <w:color w:val="1C1C1C"/>
                <w:sz w:val="17"/>
                <w:szCs w:val="17"/>
              </w:rPr>
            </w:pPr>
          </w:p>
          <w:p w14:paraId="59246E03" w14:textId="2268EF85"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know that we can create rhythms from words, our names, </w:t>
            </w:r>
            <w:proofErr w:type="spellStart"/>
            <w:r w:rsidRPr="3A03298F">
              <w:rPr>
                <w:rFonts w:ascii="Arial" w:hAnsi="Arial" w:cs="Arial"/>
                <w:color w:val="1C1C1C"/>
                <w:sz w:val="17"/>
                <w:szCs w:val="17"/>
              </w:rPr>
              <w:t>favourite</w:t>
            </w:r>
            <w:proofErr w:type="spellEnd"/>
            <w:r w:rsidR="00DC646B" w:rsidRPr="3A03298F">
              <w:rPr>
                <w:rFonts w:ascii="Arial" w:hAnsi="Arial" w:cs="Arial"/>
                <w:color w:val="1C1C1C"/>
                <w:sz w:val="17"/>
                <w:szCs w:val="17"/>
              </w:rPr>
              <w:t xml:space="preserve">, </w:t>
            </w:r>
            <w:r w:rsidRPr="3A03298F">
              <w:rPr>
                <w:rFonts w:ascii="Arial" w:hAnsi="Arial" w:cs="Arial"/>
                <w:color w:val="1C1C1C"/>
                <w:sz w:val="17"/>
                <w:szCs w:val="17"/>
              </w:rPr>
              <w:t xml:space="preserve">food, </w:t>
            </w:r>
            <w:proofErr w:type="spellStart"/>
            <w:r w:rsidRPr="3A03298F">
              <w:rPr>
                <w:rFonts w:ascii="Arial" w:hAnsi="Arial" w:cs="Arial"/>
                <w:color w:val="1C1C1C"/>
                <w:sz w:val="17"/>
                <w:szCs w:val="17"/>
              </w:rPr>
              <w:t>colours</w:t>
            </w:r>
            <w:proofErr w:type="spellEnd"/>
            <w:r w:rsidRPr="3A03298F">
              <w:rPr>
                <w:rFonts w:ascii="Arial" w:hAnsi="Arial" w:cs="Arial"/>
                <w:color w:val="1C1C1C"/>
                <w:sz w:val="17"/>
                <w:szCs w:val="17"/>
              </w:rPr>
              <w:t xml:space="preserve"> and animals.</w:t>
            </w:r>
          </w:p>
          <w:p w14:paraId="444EE9B7" w14:textId="77777777" w:rsidR="004F41D5" w:rsidRPr="008E319F" w:rsidRDefault="004F41D5" w:rsidP="3A03298F">
            <w:pPr>
              <w:pStyle w:val="TableParagraph"/>
              <w:spacing w:before="20"/>
              <w:ind w:left="0" w:right="163"/>
              <w:rPr>
                <w:rFonts w:ascii="Arial" w:hAnsi="Arial" w:cs="Arial"/>
                <w:color w:val="1C1C1C"/>
                <w:sz w:val="17"/>
                <w:szCs w:val="17"/>
              </w:rPr>
            </w:pPr>
          </w:p>
          <w:p w14:paraId="659D4A32" w14:textId="0A59FA30" w:rsidR="008E319F" w:rsidRDefault="00D17BE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r</w:t>
            </w:r>
            <w:r w:rsidR="008E319F" w:rsidRPr="3A03298F">
              <w:rPr>
                <w:rFonts w:ascii="Arial" w:hAnsi="Arial" w:cs="Arial"/>
                <w:color w:val="1C1C1C"/>
                <w:sz w:val="17"/>
                <w:szCs w:val="17"/>
              </w:rPr>
              <w:t>hythms are different from the steady pulse.</w:t>
            </w:r>
          </w:p>
          <w:p w14:paraId="01CD7DB6" w14:textId="77777777" w:rsidR="004F41D5" w:rsidRPr="008E319F" w:rsidRDefault="004F41D5" w:rsidP="3A03298F">
            <w:pPr>
              <w:pStyle w:val="TableParagraph"/>
              <w:spacing w:before="20"/>
              <w:ind w:left="0" w:right="163"/>
              <w:rPr>
                <w:rFonts w:ascii="Arial" w:hAnsi="Arial" w:cs="Arial"/>
                <w:color w:val="1C1C1C"/>
                <w:sz w:val="17"/>
                <w:szCs w:val="17"/>
              </w:rPr>
            </w:pPr>
          </w:p>
          <w:p w14:paraId="466BCECF" w14:textId="16C3E793" w:rsidR="00FF021F" w:rsidRPr="008E319F" w:rsidRDefault="00D17BE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we</w:t>
            </w:r>
            <w:r w:rsidR="008E319F" w:rsidRPr="3A03298F">
              <w:rPr>
                <w:rFonts w:ascii="Arial" w:hAnsi="Arial" w:cs="Arial"/>
                <w:color w:val="1C1C1C"/>
                <w:sz w:val="17"/>
                <w:szCs w:val="17"/>
              </w:rPr>
              <w:t xml:space="preserve"> add high and low sounds, pitch, when we sing and play our</w:t>
            </w:r>
            <w:r w:rsidRPr="3A03298F">
              <w:rPr>
                <w:rFonts w:ascii="Arial" w:hAnsi="Arial" w:cs="Arial"/>
                <w:color w:val="1C1C1C"/>
                <w:sz w:val="17"/>
                <w:szCs w:val="17"/>
              </w:rPr>
              <w:t xml:space="preserve"> </w:t>
            </w:r>
            <w:r w:rsidR="008E319F" w:rsidRPr="3A03298F">
              <w:rPr>
                <w:rFonts w:ascii="Arial" w:hAnsi="Arial" w:cs="Arial"/>
                <w:color w:val="1C1C1C"/>
                <w:sz w:val="17"/>
                <w:szCs w:val="17"/>
              </w:rPr>
              <w:t>instruments.</w:t>
            </w:r>
          </w:p>
        </w:tc>
        <w:tc>
          <w:tcPr>
            <w:tcW w:w="2551" w:type="dxa"/>
            <w:gridSpan w:val="2"/>
          </w:tcPr>
          <w:p w14:paraId="6458DAB3" w14:textId="2D9A7C0D" w:rsidR="000B5E06" w:rsidRDefault="000B5E06"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lastRenderedPageBreak/>
              <w:t>To know five songs off by heart, who sang or wrote them and their musical style.</w:t>
            </w:r>
          </w:p>
          <w:p w14:paraId="1A95B7F8" w14:textId="77777777" w:rsidR="000B5E06" w:rsidRDefault="000B5E06" w:rsidP="3A03298F">
            <w:pPr>
              <w:pStyle w:val="TableParagraph"/>
              <w:tabs>
                <w:tab w:val="left" w:pos="443"/>
                <w:tab w:val="left" w:pos="444"/>
              </w:tabs>
              <w:spacing w:before="59" w:line="235" w:lineRule="auto"/>
              <w:ind w:left="0" w:right="164"/>
              <w:rPr>
                <w:rFonts w:ascii="Arial" w:hAnsi="Arial" w:cs="Arial"/>
                <w:sz w:val="17"/>
                <w:szCs w:val="17"/>
              </w:rPr>
            </w:pPr>
          </w:p>
          <w:p w14:paraId="29904B87" w14:textId="710B8EB1" w:rsidR="000B5E06" w:rsidRDefault="000B5E06"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choose one song and discuss; its lyrics, musical dimensions, the main sections of the song and the instruments they heard.</w:t>
            </w:r>
          </w:p>
          <w:p w14:paraId="636E02CD" w14:textId="77777777" w:rsidR="000B5E06" w:rsidRDefault="000B5E06" w:rsidP="3A03298F">
            <w:pPr>
              <w:pStyle w:val="TableParagraph"/>
              <w:tabs>
                <w:tab w:val="left" w:pos="443"/>
                <w:tab w:val="left" w:pos="444"/>
              </w:tabs>
              <w:spacing w:before="59" w:line="235" w:lineRule="auto"/>
              <w:ind w:left="0" w:right="164"/>
              <w:rPr>
                <w:rFonts w:ascii="Arial" w:hAnsi="Arial" w:cs="Arial"/>
                <w:sz w:val="17"/>
                <w:szCs w:val="17"/>
              </w:rPr>
            </w:pPr>
          </w:p>
          <w:p w14:paraId="3D4C32DE" w14:textId="05988995" w:rsidR="000B5E06" w:rsidRDefault="002D36B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confidently identify and move to the pulse.</w:t>
            </w:r>
          </w:p>
          <w:p w14:paraId="2D80FA03" w14:textId="77777777" w:rsidR="002D36B5" w:rsidRDefault="002D36B5" w:rsidP="3A03298F">
            <w:pPr>
              <w:pStyle w:val="TableParagraph"/>
              <w:tabs>
                <w:tab w:val="left" w:pos="443"/>
                <w:tab w:val="left" w:pos="444"/>
              </w:tabs>
              <w:spacing w:before="59" w:line="235" w:lineRule="auto"/>
              <w:ind w:left="0" w:right="164"/>
              <w:rPr>
                <w:rFonts w:ascii="Arial" w:hAnsi="Arial" w:cs="Arial"/>
                <w:sz w:val="17"/>
                <w:szCs w:val="17"/>
              </w:rPr>
            </w:pPr>
          </w:p>
          <w:p w14:paraId="30F0176E" w14:textId="5348AFB1" w:rsidR="002D36B5" w:rsidRDefault="002D36B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think about the meaning behind ‘lyrics’ of a song.</w:t>
            </w:r>
          </w:p>
          <w:p w14:paraId="26890533" w14:textId="77777777" w:rsidR="002D36B5" w:rsidRDefault="002D36B5" w:rsidP="3A03298F">
            <w:pPr>
              <w:pStyle w:val="TableParagraph"/>
              <w:tabs>
                <w:tab w:val="left" w:pos="443"/>
                <w:tab w:val="left" w:pos="444"/>
              </w:tabs>
              <w:spacing w:before="59" w:line="235" w:lineRule="auto"/>
              <w:ind w:left="0" w:right="164"/>
              <w:rPr>
                <w:rFonts w:ascii="Arial" w:hAnsi="Arial" w:cs="Arial"/>
                <w:sz w:val="17"/>
                <w:szCs w:val="17"/>
              </w:rPr>
            </w:pPr>
          </w:p>
          <w:p w14:paraId="5337B490" w14:textId="3A6399E2" w:rsidR="002D36B5" w:rsidRDefault="002D36B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discuss how the music makes them feel, listening carefully and respecting other people</w:t>
            </w:r>
            <w:r w:rsidR="00055319" w:rsidRPr="3A03298F">
              <w:rPr>
                <w:rFonts w:ascii="Arial" w:hAnsi="Arial" w:cs="Arial"/>
                <w:sz w:val="17"/>
                <w:szCs w:val="17"/>
              </w:rPr>
              <w:t>’</w:t>
            </w:r>
            <w:r w:rsidRPr="3A03298F">
              <w:rPr>
                <w:rFonts w:ascii="Arial" w:hAnsi="Arial" w:cs="Arial"/>
                <w:sz w:val="17"/>
                <w:szCs w:val="17"/>
              </w:rPr>
              <w:t>s opinions.</w:t>
            </w:r>
          </w:p>
          <w:p w14:paraId="23948DC1" w14:textId="77777777" w:rsidR="00055319" w:rsidRDefault="00055319" w:rsidP="3A03298F">
            <w:pPr>
              <w:pStyle w:val="TableParagraph"/>
              <w:tabs>
                <w:tab w:val="left" w:pos="443"/>
                <w:tab w:val="left" w:pos="444"/>
              </w:tabs>
              <w:spacing w:before="59" w:line="235" w:lineRule="auto"/>
              <w:ind w:left="0" w:right="164"/>
              <w:rPr>
                <w:rFonts w:ascii="Arial" w:hAnsi="Arial" w:cs="Arial"/>
                <w:sz w:val="17"/>
                <w:szCs w:val="17"/>
              </w:rPr>
            </w:pPr>
          </w:p>
          <w:p w14:paraId="7AEBC98A" w14:textId="56581358" w:rsidR="00055319" w:rsidRDefault="00055319"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how to find and demonstrate the pulse.</w:t>
            </w:r>
          </w:p>
          <w:p w14:paraId="52BA9889"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p>
          <w:p w14:paraId="1A4D385F"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the difference between pulse and rhythm.</w:t>
            </w:r>
          </w:p>
          <w:p w14:paraId="0A12D786"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p>
          <w:p w14:paraId="7D0F16AE" w14:textId="6D474FD1"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 xml:space="preserve">To know how pulse, </w:t>
            </w:r>
            <w:proofErr w:type="gramStart"/>
            <w:r w:rsidRPr="3A03298F">
              <w:rPr>
                <w:rFonts w:ascii="Arial" w:hAnsi="Arial" w:cs="Arial"/>
                <w:sz w:val="17"/>
                <w:szCs w:val="17"/>
              </w:rPr>
              <w:t>rhythm</w:t>
            </w:r>
            <w:proofErr w:type="gramEnd"/>
            <w:r w:rsidRPr="3A03298F">
              <w:rPr>
                <w:rFonts w:ascii="Arial" w:hAnsi="Arial" w:cs="Arial"/>
                <w:sz w:val="17"/>
                <w:szCs w:val="17"/>
              </w:rPr>
              <w:t xml:space="preserve"> and pitch work together to create a song.</w:t>
            </w:r>
          </w:p>
          <w:p w14:paraId="63CDFDA2"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p>
          <w:p w14:paraId="2D22AAB2"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that every piece of music has a steady pulse/beat.</w:t>
            </w:r>
          </w:p>
          <w:p w14:paraId="743CB256"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p>
          <w:p w14:paraId="58C626DE" w14:textId="4200A1E9" w:rsidR="00FF021F" w:rsidRPr="000B5E06" w:rsidRDefault="00783A2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the difference between a musical question and answer.</w:t>
            </w:r>
          </w:p>
        </w:tc>
        <w:tc>
          <w:tcPr>
            <w:tcW w:w="2410" w:type="dxa"/>
          </w:tcPr>
          <w:p w14:paraId="04187F4A" w14:textId="77777777" w:rsidR="00BA3519" w:rsidRDefault="00BA3519"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lastRenderedPageBreak/>
              <w:t>To know five songs off by heart, who sang or wrote them and their musical style.</w:t>
            </w:r>
          </w:p>
          <w:p w14:paraId="788CE40C" w14:textId="77777777" w:rsidR="00FF021F" w:rsidRDefault="00FF021F" w:rsidP="3A03298F">
            <w:pPr>
              <w:pStyle w:val="TableParagraph"/>
              <w:tabs>
                <w:tab w:val="left" w:pos="443"/>
                <w:tab w:val="left" w:pos="444"/>
              </w:tabs>
              <w:spacing w:before="59" w:line="235" w:lineRule="auto"/>
              <w:ind w:left="0" w:right="164"/>
              <w:rPr>
                <w:rFonts w:ascii="Arial" w:hAnsi="Arial" w:cs="Arial"/>
                <w:sz w:val="17"/>
                <w:szCs w:val="17"/>
              </w:rPr>
            </w:pPr>
          </w:p>
          <w:p w14:paraId="24BADA5D" w14:textId="25DA62C0"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choose one song and discuss; its lyrics, musical style, musical dimensions, the main sections of the song and the instruments they heard.</w:t>
            </w:r>
          </w:p>
          <w:p w14:paraId="333DBA9D" w14:textId="77777777" w:rsidR="00BA3519" w:rsidRDefault="00BA3519" w:rsidP="3A03298F">
            <w:pPr>
              <w:pStyle w:val="TableParagraph"/>
              <w:tabs>
                <w:tab w:val="left" w:pos="443"/>
                <w:tab w:val="left" w:pos="444"/>
              </w:tabs>
              <w:spacing w:before="59" w:line="235" w:lineRule="auto"/>
              <w:ind w:left="0" w:right="164"/>
              <w:rPr>
                <w:rFonts w:ascii="Arial" w:hAnsi="Arial" w:cs="Arial"/>
                <w:sz w:val="17"/>
                <w:szCs w:val="17"/>
              </w:rPr>
            </w:pPr>
          </w:p>
          <w:p w14:paraId="622CDC9E" w14:textId="77777777"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confidently identify and move to the pulse.</w:t>
            </w:r>
          </w:p>
          <w:p w14:paraId="39E3EDC1" w14:textId="77777777"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p>
          <w:p w14:paraId="38F1AF2B" w14:textId="77777777"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 xml:space="preserve">To discuss how the music </w:t>
            </w:r>
            <w:r w:rsidRPr="3A03298F">
              <w:rPr>
                <w:rFonts w:ascii="Arial" w:hAnsi="Arial" w:cs="Arial"/>
                <w:sz w:val="17"/>
                <w:szCs w:val="17"/>
              </w:rPr>
              <w:lastRenderedPageBreak/>
              <w:t>makes them feel, listening carefully and respecting other people’s opinions.</w:t>
            </w:r>
          </w:p>
          <w:p w14:paraId="539C533C" w14:textId="77777777"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p>
          <w:p w14:paraId="001B5206" w14:textId="3D972B40" w:rsidR="00D524D0" w:rsidRDefault="00D524D0"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talk about how the musical dimensions, work together.</w:t>
            </w:r>
          </w:p>
          <w:p w14:paraId="612088D8" w14:textId="77777777"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p>
          <w:p w14:paraId="5FE87B42" w14:textId="77777777" w:rsidR="00D524D0" w:rsidRDefault="00D524D0"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try and use ‘musical words’ when talking.</w:t>
            </w:r>
          </w:p>
          <w:p w14:paraId="7CD4BADA" w14:textId="77777777" w:rsidR="00E8362F" w:rsidRDefault="00E8362F" w:rsidP="3A03298F">
            <w:pPr>
              <w:pStyle w:val="TableParagraph"/>
              <w:tabs>
                <w:tab w:val="left" w:pos="443"/>
                <w:tab w:val="left" w:pos="444"/>
              </w:tabs>
              <w:spacing w:before="59" w:line="235" w:lineRule="auto"/>
              <w:ind w:left="0" w:right="164"/>
              <w:rPr>
                <w:rFonts w:ascii="Arial" w:hAnsi="Arial" w:cs="Arial"/>
                <w:sz w:val="17"/>
                <w:szCs w:val="17"/>
              </w:rPr>
            </w:pPr>
          </w:p>
          <w:p w14:paraId="081129B2" w14:textId="77777777" w:rsidR="00E8362F" w:rsidRDefault="00E8362F"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know and be able to talk </w:t>
            </w:r>
            <w:proofErr w:type="gramStart"/>
            <w:r>
              <w:rPr>
                <w:rFonts w:ascii="Arial" w:hAnsi="Arial" w:cs="Arial"/>
                <w:sz w:val="17"/>
              </w:rPr>
              <w:t>about;</w:t>
            </w:r>
            <w:proofErr w:type="gramEnd"/>
          </w:p>
          <w:p w14:paraId="30E9C094" w14:textId="3DD31249" w:rsidR="00E8362F" w:rsidRPr="008E319F" w:rsidRDefault="00E8362F"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Pulse, </w:t>
            </w:r>
            <w:proofErr w:type="gramStart"/>
            <w:r>
              <w:rPr>
                <w:rFonts w:ascii="Arial" w:hAnsi="Arial" w:cs="Arial"/>
                <w:sz w:val="17"/>
              </w:rPr>
              <w:t>rhythm</w:t>
            </w:r>
            <w:proofErr w:type="gramEnd"/>
            <w:r>
              <w:rPr>
                <w:rFonts w:ascii="Arial" w:hAnsi="Arial" w:cs="Arial"/>
                <w:sz w:val="17"/>
              </w:rPr>
              <w:t xml:space="preserve"> and pitch and how they work together, how to keep the internal pulse and musical leadership.</w:t>
            </w:r>
          </w:p>
        </w:tc>
        <w:tc>
          <w:tcPr>
            <w:tcW w:w="2589" w:type="dxa"/>
            <w:gridSpan w:val="2"/>
          </w:tcPr>
          <w:p w14:paraId="1AE4692E" w14:textId="697BBBCD" w:rsidR="0079656B" w:rsidRDefault="0079656B"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lastRenderedPageBreak/>
              <w:t xml:space="preserve">To know five songs off by heart, who sang or wrote them, when they were written, and if </w:t>
            </w:r>
            <w:proofErr w:type="gramStart"/>
            <w:r w:rsidRPr="3A03298F">
              <w:rPr>
                <w:rFonts w:ascii="Arial" w:hAnsi="Arial" w:cs="Arial"/>
                <w:sz w:val="17"/>
                <w:szCs w:val="17"/>
              </w:rPr>
              <w:t>possible</w:t>
            </w:r>
            <w:proofErr w:type="gramEnd"/>
            <w:r w:rsidRPr="3A03298F">
              <w:rPr>
                <w:rFonts w:ascii="Arial" w:hAnsi="Arial" w:cs="Arial"/>
                <w:sz w:val="17"/>
                <w:szCs w:val="17"/>
              </w:rPr>
              <w:t xml:space="preserve"> why?</w:t>
            </w:r>
          </w:p>
          <w:p w14:paraId="4AE08A27" w14:textId="77777777" w:rsidR="0079656B" w:rsidRDefault="0079656B" w:rsidP="3A03298F">
            <w:pPr>
              <w:pStyle w:val="TableParagraph"/>
              <w:tabs>
                <w:tab w:val="left" w:pos="443"/>
                <w:tab w:val="left" w:pos="444"/>
              </w:tabs>
              <w:spacing w:before="59" w:line="235" w:lineRule="auto"/>
              <w:ind w:left="0" w:right="164"/>
              <w:rPr>
                <w:rFonts w:ascii="Arial" w:hAnsi="Arial" w:cs="Arial"/>
                <w:sz w:val="17"/>
                <w:szCs w:val="17"/>
              </w:rPr>
            </w:pPr>
          </w:p>
          <w:p w14:paraId="21AD4308" w14:textId="77777777" w:rsidR="0079656B" w:rsidRDefault="0079656B"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the musical style of the five songs and name other songs that are similar.</w:t>
            </w:r>
          </w:p>
          <w:p w14:paraId="36A24B60" w14:textId="77777777" w:rsidR="0079656B" w:rsidRDefault="0079656B" w:rsidP="3A03298F">
            <w:pPr>
              <w:pStyle w:val="TableParagraph"/>
              <w:tabs>
                <w:tab w:val="left" w:pos="443"/>
                <w:tab w:val="left" w:pos="444"/>
              </w:tabs>
              <w:spacing w:before="59" w:line="235" w:lineRule="auto"/>
              <w:ind w:left="0" w:right="164"/>
              <w:rPr>
                <w:rFonts w:ascii="Arial" w:hAnsi="Arial" w:cs="Arial"/>
                <w:sz w:val="17"/>
                <w:szCs w:val="17"/>
              </w:rPr>
            </w:pPr>
          </w:p>
          <w:p w14:paraId="2EDD30A9" w14:textId="3A5BA9EA" w:rsidR="0079656B" w:rsidRDefault="0079656B"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 xml:space="preserve">To choose two </w:t>
            </w:r>
            <w:r w:rsidR="00AA7187" w:rsidRPr="3A03298F">
              <w:rPr>
                <w:rFonts w:ascii="Arial" w:hAnsi="Arial" w:cs="Arial"/>
                <w:sz w:val="17"/>
                <w:szCs w:val="17"/>
              </w:rPr>
              <w:t xml:space="preserve">or three songs and discuss; </w:t>
            </w:r>
            <w:r w:rsidRPr="3A03298F">
              <w:rPr>
                <w:rFonts w:ascii="Arial" w:hAnsi="Arial" w:cs="Arial"/>
                <w:sz w:val="17"/>
                <w:szCs w:val="17"/>
              </w:rPr>
              <w:t>lyrics, musical style, musical dimensions, t</w:t>
            </w:r>
            <w:r w:rsidR="00643A5A" w:rsidRPr="3A03298F">
              <w:rPr>
                <w:rFonts w:ascii="Arial" w:hAnsi="Arial" w:cs="Arial"/>
                <w:sz w:val="17"/>
                <w:szCs w:val="17"/>
              </w:rPr>
              <w:t xml:space="preserve">he main sections of the song, the instruments they heard and their historical context – what </w:t>
            </w:r>
            <w:r w:rsidR="00643A5A" w:rsidRPr="3A03298F">
              <w:rPr>
                <w:rFonts w:ascii="Arial" w:hAnsi="Arial" w:cs="Arial"/>
                <w:sz w:val="17"/>
                <w:szCs w:val="17"/>
              </w:rPr>
              <w:lastRenderedPageBreak/>
              <w:t>else was going on at this time?</w:t>
            </w:r>
          </w:p>
          <w:p w14:paraId="08EDC82F" w14:textId="77777777" w:rsidR="00643A5A" w:rsidRDefault="00643A5A" w:rsidP="3A03298F">
            <w:pPr>
              <w:pStyle w:val="TableParagraph"/>
              <w:tabs>
                <w:tab w:val="left" w:pos="443"/>
                <w:tab w:val="left" w:pos="444"/>
              </w:tabs>
              <w:spacing w:before="59" w:line="235" w:lineRule="auto"/>
              <w:ind w:left="0" w:right="164"/>
              <w:rPr>
                <w:rFonts w:ascii="Arial" w:hAnsi="Arial" w:cs="Arial"/>
                <w:sz w:val="17"/>
                <w:szCs w:val="17"/>
              </w:rPr>
            </w:pPr>
          </w:p>
          <w:p w14:paraId="4378AE7F" w14:textId="4714D427" w:rsidR="007232A0" w:rsidRDefault="007232A0"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identify and move to the pulse with ease.</w:t>
            </w:r>
          </w:p>
          <w:p w14:paraId="07CB0EFD" w14:textId="77777777" w:rsidR="007232A0" w:rsidRDefault="007232A0" w:rsidP="3A03298F">
            <w:pPr>
              <w:pStyle w:val="TableParagraph"/>
              <w:tabs>
                <w:tab w:val="left" w:pos="443"/>
                <w:tab w:val="left" w:pos="444"/>
              </w:tabs>
              <w:spacing w:before="59" w:line="235" w:lineRule="auto"/>
              <w:ind w:left="0" w:right="164"/>
              <w:rPr>
                <w:rFonts w:ascii="Arial" w:hAnsi="Arial" w:cs="Arial"/>
                <w:sz w:val="17"/>
                <w:szCs w:val="17"/>
              </w:rPr>
            </w:pPr>
          </w:p>
          <w:p w14:paraId="140AB304" w14:textId="77777777" w:rsidR="007232A0" w:rsidRDefault="007232A0"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discuss how the music makes them feel, listening carefully and respecting other people’s opinions.</w:t>
            </w:r>
          </w:p>
          <w:p w14:paraId="21264AA5" w14:textId="39F35D99" w:rsidR="00B31094" w:rsidRDefault="00B31094" w:rsidP="3A03298F">
            <w:pPr>
              <w:pStyle w:val="TableParagraph"/>
              <w:tabs>
                <w:tab w:val="left" w:pos="443"/>
                <w:tab w:val="left" w:pos="444"/>
              </w:tabs>
              <w:spacing w:before="59" w:line="235" w:lineRule="auto"/>
              <w:ind w:left="0" w:right="164"/>
              <w:rPr>
                <w:rFonts w:ascii="Arial" w:hAnsi="Arial" w:cs="Arial"/>
                <w:sz w:val="17"/>
                <w:szCs w:val="17"/>
              </w:rPr>
            </w:pPr>
          </w:p>
          <w:p w14:paraId="7FB766E5" w14:textId="799E5EFE" w:rsidR="00B31094" w:rsidRDefault="00B31094"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consider the ‘message’ of songs.</w:t>
            </w:r>
          </w:p>
          <w:p w14:paraId="79824F48" w14:textId="77777777" w:rsidR="007232A0" w:rsidRDefault="007232A0" w:rsidP="3A03298F">
            <w:pPr>
              <w:pStyle w:val="TableParagraph"/>
              <w:tabs>
                <w:tab w:val="left" w:pos="443"/>
                <w:tab w:val="left" w:pos="444"/>
              </w:tabs>
              <w:spacing w:before="59" w:line="235" w:lineRule="auto"/>
              <w:ind w:left="0" w:right="164"/>
              <w:rPr>
                <w:rFonts w:ascii="Arial" w:hAnsi="Arial" w:cs="Arial"/>
                <w:sz w:val="17"/>
                <w:szCs w:val="17"/>
              </w:rPr>
            </w:pPr>
          </w:p>
          <w:p w14:paraId="17286B27" w14:textId="77777777" w:rsidR="007232A0" w:rsidRDefault="007232A0" w:rsidP="007232A0">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talk about how the musical dimensions, work together.</w:t>
            </w:r>
          </w:p>
          <w:p w14:paraId="0FF962AE" w14:textId="15577651" w:rsidR="007232A0" w:rsidRDefault="007232A0" w:rsidP="007232A0">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try and use ‘musical words’ when talking.</w:t>
            </w:r>
          </w:p>
          <w:p w14:paraId="14BC42B2" w14:textId="77777777" w:rsidR="00B31094" w:rsidRDefault="00B31094" w:rsidP="3A03298F">
            <w:pPr>
              <w:pStyle w:val="TableParagraph"/>
              <w:tabs>
                <w:tab w:val="left" w:pos="443"/>
                <w:tab w:val="left" w:pos="444"/>
              </w:tabs>
              <w:spacing w:before="59" w:line="235" w:lineRule="auto"/>
              <w:ind w:left="0" w:right="164"/>
              <w:rPr>
                <w:rFonts w:ascii="Arial" w:hAnsi="Arial" w:cs="Arial"/>
                <w:sz w:val="17"/>
                <w:szCs w:val="17"/>
              </w:rPr>
            </w:pPr>
          </w:p>
          <w:p w14:paraId="129071C9" w14:textId="77777777" w:rsidR="00FF021F" w:rsidRDefault="00B31094" w:rsidP="00B31094">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compare two songs in the same style, discussing their similarities and differences.</w:t>
            </w:r>
          </w:p>
          <w:p w14:paraId="4A69D6BA" w14:textId="77777777" w:rsidR="007E5824" w:rsidRDefault="007E5824" w:rsidP="3A03298F">
            <w:pPr>
              <w:pStyle w:val="TableParagraph"/>
              <w:tabs>
                <w:tab w:val="left" w:pos="443"/>
                <w:tab w:val="left" w:pos="444"/>
              </w:tabs>
              <w:spacing w:before="59" w:line="235" w:lineRule="auto"/>
              <w:ind w:left="0" w:right="164"/>
              <w:rPr>
                <w:rFonts w:ascii="Arial" w:hAnsi="Arial" w:cs="Arial"/>
                <w:sz w:val="17"/>
                <w:szCs w:val="17"/>
              </w:rPr>
            </w:pPr>
          </w:p>
          <w:p w14:paraId="595F8BF0" w14:textId="77777777" w:rsidR="007E5824" w:rsidRDefault="007E5824" w:rsidP="007E5824">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know and be able to talk </w:t>
            </w:r>
            <w:proofErr w:type="gramStart"/>
            <w:r>
              <w:rPr>
                <w:rFonts w:ascii="Arial" w:hAnsi="Arial" w:cs="Arial"/>
                <w:sz w:val="17"/>
              </w:rPr>
              <w:t>about;</w:t>
            </w:r>
            <w:proofErr w:type="gramEnd"/>
          </w:p>
          <w:p w14:paraId="7CB612EF" w14:textId="57EAA0D4" w:rsidR="007E5824" w:rsidRPr="008E319F" w:rsidRDefault="007E5824" w:rsidP="007E5824">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the inter-related dimensions of music work together and connect in a song, how to keep the internal pulse and musical leadership.</w:t>
            </w:r>
          </w:p>
        </w:tc>
        <w:tc>
          <w:tcPr>
            <w:tcW w:w="2656" w:type="dxa"/>
          </w:tcPr>
          <w:p w14:paraId="149223A6" w14:textId="77777777" w:rsidR="00D7445B" w:rsidRDefault="00D7445B"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lastRenderedPageBreak/>
              <w:t xml:space="preserve">To know five songs off by heart, who sang or wrote them, when they were written, and if </w:t>
            </w:r>
            <w:proofErr w:type="gramStart"/>
            <w:r w:rsidRPr="3A03298F">
              <w:rPr>
                <w:rFonts w:ascii="Arial" w:hAnsi="Arial" w:cs="Arial"/>
                <w:sz w:val="17"/>
                <w:szCs w:val="17"/>
              </w:rPr>
              <w:t>possible</w:t>
            </w:r>
            <w:proofErr w:type="gramEnd"/>
            <w:r w:rsidRPr="3A03298F">
              <w:rPr>
                <w:rFonts w:ascii="Arial" w:hAnsi="Arial" w:cs="Arial"/>
                <w:sz w:val="17"/>
                <w:szCs w:val="17"/>
              </w:rPr>
              <w:t xml:space="preserve"> why?</w:t>
            </w:r>
          </w:p>
          <w:p w14:paraId="456E4755" w14:textId="77777777" w:rsidR="00D7445B" w:rsidRDefault="00D7445B" w:rsidP="3A03298F">
            <w:pPr>
              <w:pStyle w:val="TableParagraph"/>
              <w:tabs>
                <w:tab w:val="left" w:pos="443"/>
                <w:tab w:val="left" w:pos="444"/>
              </w:tabs>
              <w:spacing w:before="59" w:line="235" w:lineRule="auto"/>
              <w:ind w:left="0" w:right="164"/>
              <w:rPr>
                <w:rFonts w:ascii="Arial" w:hAnsi="Arial" w:cs="Arial"/>
                <w:sz w:val="17"/>
                <w:szCs w:val="17"/>
              </w:rPr>
            </w:pPr>
          </w:p>
          <w:p w14:paraId="32B37247" w14:textId="77777777" w:rsidR="00D7445B" w:rsidRDefault="00D7445B"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the musical style of the five songs and name other songs that are similar.</w:t>
            </w:r>
          </w:p>
          <w:p w14:paraId="7E574180" w14:textId="77777777" w:rsidR="00FF021F" w:rsidRDefault="00FF021F" w:rsidP="3A03298F">
            <w:pPr>
              <w:pStyle w:val="TableParagraph"/>
              <w:tabs>
                <w:tab w:val="left" w:pos="443"/>
                <w:tab w:val="left" w:pos="444"/>
              </w:tabs>
              <w:spacing w:before="59" w:line="235" w:lineRule="auto"/>
              <w:ind w:right="206"/>
              <w:rPr>
                <w:sz w:val="17"/>
                <w:szCs w:val="17"/>
              </w:rPr>
            </w:pPr>
          </w:p>
          <w:p w14:paraId="59C0C727" w14:textId="27D034E5"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 xml:space="preserve">To choose three or four songs and discuss; lyrics, musical style, musical dimensions, the main sections of the song, the instruments they heard and their historical context – what else was going on at this </w:t>
            </w:r>
            <w:r w:rsidRPr="3A03298F">
              <w:rPr>
                <w:rFonts w:ascii="Arial" w:hAnsi="Arial" w:cs="Arial"/>
                <w:sz w:val="17"/>
                <w:szCs w:val="17"/>
              </w:rPr>
              <w:lastRenderedPageBreak/>
              <w:t>time?</w:t>
            </w:r>
          </w:p>
          <w:p w14:paraId="2648239E" w14:textId="77777777" w:rsidR="00AA7187" w:rsidRDefault="00AA7187" w:rsidP="3A03298F">
            <w:pPr>
              <w:pStyle w:val="TableParagraph"/>
              <w:tabs>
                <w:tab w:val="left" w:pos="443"/>
                <w:tab w:val="left" w:pos="444"/>
              </w:tabs>
              <w:spacing w:before="59" w:line="235" w:lineRule="auto"/>
              <w:ind w:left="0" w:right="206"/>
              <w:rPr>
                <w:sz w:val="17"/>
                <w:szCs w:val="17"/>
              </w:rPr>
            </w:pPr>
          </w:p>
          <w:p w14:paraId="5C12D685" w14:textId="77777777" w:rsidR="00AA7187" w:rsidRDefault="00AA7187" w:rsidP="00AA7187">
            <w:pPr>
              <w:pStyle w:val="TableParagraph"/>
              <w:tabs>
                <w:tab w:val="left" w:pos="443"/>
                <w:tab w:val="left" w:pos="444"/>
              </w:tabs>
              <w:spacing w:before="59" w:line="235" w:lineRule="auto"/>
              <w:ind w:left="0" w:right="206"/>
              <w:rPr>
                <w:sz w:val="17"/>
              </w:rPr>
            </w:pPr>
            <w:r>
              <w:rPr>
                <w:sz w:val="17"/>
              </w:rPr>
              <w:t>To know and talk about our ‘musical identity’.</w:t>
            </w:r>
          </w:p>
          <w:p w14:paraId="32CC432D" w14:textId="77777777" w:rsidR="00AA7187" w:rsidRDefault="00AA7187" w:rsidP="3A03298F">
            <w:pPr>
              <w:pStyle w:val="TableParagraph"/>
              <w:tabs>
                <w:tab w:val="left" w:pos="443"/>
                <w:tab w:val="left" w:pos="444"/>
              </w:tabs>
              <w:spacing w:before="59" w:line="235" w:lineRule="auto"/>
              <w:ind w:left="0" w:right="206"/>
              <w:rPr>
                <w:sz w:val="17"/>
                <w:szCs w:val="17"/>
              </w:rPr>
            </w:pPr>
          </w:p>
          <w:p w14:paraId="42EEEE73"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identify and move to the pulse with ease.</w:t>
            </w:r>
          </w:p>
          <w:p w14:paraId="633E94D5"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72E08E29"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discuss how the music makes them feel, listening carefully and respecting other people’s opinions.</w:t>
            </w:r>
          </w:p>
          <w:p w14:paraId="2BBAB27B"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345DEEA1"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consider the ‘message’ of songs.</w:t>
            </w:r>
          </w:p>
          <w:p w14:paraId="12985714"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795163C4" w14:textId="77777777" w:rsidR="00AA7187" w:rsidRDefault="00AA7187" w:rsidP="00AA718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talk about how the musical dimensions, work together.</w:t>
            </w:r>
          </w:p>
          <w:p w14:paraId="0A1F82CA"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426D5DAC" w14:textId="4EB59AA5" w:rsidR="00AA7187" w:rsidRDefault="00AA7187" w:rsidP="00AA718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try and use musical language</w:t>
            </w:r>
            <w:r w:rsidR="006E0A18">
              <w:rPr>
                <w:rFonts w:ascii="Arial" w:hAnsi="Arial" w:cs="Arial"/>
                <w:sz w:val="17"/>
              </w:rPr>
              <w:t xml:space="preserve"> when</w:t>
            </w:r>
            <w:r>
              <w:rPr>
                <w:rFonts w:ascii="Arial" w:hAnsi="Arial" w:cs="Arial"/>
                <w:sz w:val="17"/>
              </w:rPr>
              <w:t xml:space="preserve"> talking and describing music.</w:t>
            </w:r>
          </w:p>
          <w:p w14:paraId="78AF78E8"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7EBE4BEC" w14:textId="77777777" w:rsidR="00AA7187" w:rsidRDefault="00AA7187" w:rsidP="00AA718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compare two songs in the same style, discussing their similarities and differences.</w:t>
            </w:r>
          </w:p>
          <w:p w14:paraId="65738F73"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1D530C37" w14:textId="77777777" w:rsidR="00AA7187" w:rsidRDefault="00AA7187" w:rsidP="00AA718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know and be able to talk </w:t>
            </w:r>
            <w:proofErr w:type="gramStart"/>
            <w:r>
              <w:rPr>
                <w:rFonts w:ascii="Arial" w:hAnsi="Arial" w:cs="Arial"/>
                <w:sz w:val="17"/>
              </w:rPr>
              <w:t>about;</w:t>
            </w:r>
            <w:proofErr w:type="gramEnd"/>
          </w:p>
          <w:p w14:paraId="128DBE64" w14:textId="160860DE" w:rsidR="00AA7187" w:rsidRPr="00954A55" w:rsidRDefault="00AA7187" w:rsidP="00AA7187">
            <w:pPr>
              <w:pStyle w:val="TableParagraph"/>
              <w:tabs>
                <w:tab w:val="left" w:pos="443"/>
                <w:tab w:val="left" w:pos="444"/>
              </w:tabs>
              <w:spacing w:before="59" w:line="235" w:lineRule="auto"/>
              <w:ind w:left="0" w:right="206"/>
              <w:rPr>
                <w:sz w:val="17"/>
              </w:rPr>
            </w:pPr>
            <w:r>
              <w:rPr>
                <w:rFonts w:ascii="Arial" w:hAnsi="Arial" w:cs="Arial"/>
                <w:sz w:val="17"/>
              </w:rPr>
              <w:t>How the inter-related dimensions of music work together and connect in a song, how to keep the internal pulse and musical leadership.</w:t>
            </w:r>
          </w:p>
        </w:tc>
      </w:tr>
      <w:tr w:rsidR="00FF021F" w:rsidRPr="00621F33" w14:paraId="0FAFD036" w14:textId="77777777" w:rsidTr="3A03298F">
        <w:trPr>
          <w:trHeight w:val="285"/>
        </w:trPr>
        <w:tc>
          <w:tcPr>
            <w:tcW w:w="686" w:type="dxa"/>
            <w:shd w:val="clear" w:color="auto" w:fill="4A66AC" w:themeFill="accent1"/>
            <w:textDirection w:val="btLr"/>
          </w:tcPr>
          <w:p w14:paraId="781D5873" w14:textId="59BC95D0" w:rsidR="00FF021F" w:rsidRDefault="00FF021F" w:rsidP="007062C0">
            <w:pPr>
              <w:jc w:val="center"/>
              <w:rPr>
                <w:rFonts w:ascii="Arial" w:hAnsi="Arial" w:cs="Arial"/>
                <w:b/>
                <w:bCs/>
                <w:color w:val="FFFFFF" w:themeColor="background1"/>
              </w:rPr>
            </w:pPr>
            <w:r>
              <w:rPr>
                <w:rFonts w:ascii="Arial" w:hAnsi="Arial" w:cs="Arial"/>
                <w:b/>
                <w:bCs/>
                <w:color w:val="FFFFFF" w:themeColor="background1"/>
              </w:rPr>
              <w:lastRenderedPageBreak/>
              <w:t>Singing</w:t>
            </w:r>
          </w:p>
        </w:tc>
        <w:tc>
          <w:tcPr>
            <w:tcW w:w="2410" w:type="dxa"/>
            <w:gridSpan w:val="2"/>
          </w:tcPr>
          <w:p w14:paraId="28FFC7E5" w14:textId="03C81083" w:rsidR="00FF021F" w:rsidRDefault="00FF021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confidently sing or rap five songs from memory and sing them in unison.</w:t>
            </w:r>
          </w:p>
          <w:p w14:paraId="52EC4918" w14:textId="77777777" w:rsidR="003F60DA" w:rsidRPr="008E319F" w:rsidRDefault="003F60DA" w:rsidP="3A03298F">
            <w:pPr>
              <w:pStyle w:val="TableParagraph"/>
              <w:spacing w:before="20"/>
              <w:ind w:left="0" w:right="163"/>
              <w:rPr>
                <w:rFonts w:ascii="Arial" w:hAnsi="Arial" w:cs="Arial"/>
                <w:color w:val="1C1C1C"/>
                <w:sz w:val="17"/>
                <w:szCs w:val="17"/>
              </w:rPr>
            </w:pPr>
          </w:p>
          <w:p w14:paraId="2D2E1ABA" w14:textId="4912B828" w:rsidR="00FF021F" w:rsidRDefault="00FF021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learn about </w:t>
            </w:r>
            <w:r w:rsidR="003F60DA" w:rsidRPr="3A03298F">
              <w:rPr>
                <w:rFonts w:ascii="Arial" w:hAnsi="Arial" w:cs="Arial"/>
                <w:color w:val="1C1C1C"/>
                <w:sz w:val="17"/>
                <w:szCs w:val="17"/>
              </w:rPr>
              <w:t>pitch and the creation of sound.</w:t>
            </w:r>
          </w:p>
          <w:p w14:paraId="604C238B" w14:textId="77777777" w:rsidR="00510DAE" w:rsidRDefault="00510DAE" w:rsidP="3A03298F">
            <w:pPr>
              <w:pStyle w:val="TableParagraph"/>
              <w:spacing w:before="20"/>
              <w:ind w:left="0" w:right="163"/>
              <w:rPr>
                <w:rFonts w:ascii="Arial" w:hAnsi="Arial" w:cs="Arial"/>
                <w:color w:val="1C1C1C"/>
                <w:sz w:val="17"/>
                <w:szCs w:val="17"/>
              </w:rPr>
            </w:pPr>
          </w:p>
          <w:p w14:paraId="73EFCD08" w14:textId="29C36CA4" w:rsidR="001A1EC2" w:rsidRPr="008E319F" w:rsidRDefault="001A1EC2"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learn to start and stop </w:t>
            </w:r>
            <w:r w:rsidR="00920B36" w:rsidRPr="3A03298F">
              <w:rPr>
                <w:rFonts w:ascii="Arial" w:hAnsi="Arial" w:cs="Arial"/>
                <w:color w:val="1C1C1C"/>
                <w:sz w:val="17"/>
                <w:szCs w:val="17"/>
              </w:rPr>
              <w:t xml:space="preserve">singing </w:t>
            </w:r>
            <w:r w:rsidRPr="3A03298F">
              <w:rPr>
                <w:rFonts w:ascii="Arial" w:hAnsi="Arial" w:cs="Arial"/>
                <w:color w:val="1C1C1C"/>
                <w:sz w:val="17"/>
                <w:szCs w:val="17"/>
              </w:rPr>
              <w:t>when following a leader.</w:t>
            </w:r>
          </w:p>
          <w:p w14:paraId="18D734BB" w14:textId="3E5FBC14" w:rsidR="00FF021F" w:rsidRPr="008E319F" w:rsidRDefault="00FF021F" w:rsidP="3A03298F">
            <w:pPr>
              <w:pStyle w:val="TableParagraph"/>
              <w:spacing w:before="20"/>
              <w:ind w:left="0" w:right="163"/>
              <w:rPr>
                <w:rFonts w:ascii="Arial" w:hAnsi="Arial" w:cs="Arial"/>
                <w:color w:val="1C1C1C"/>
                <w:sz w:val="17"/>
                <w:szCs w:val="17"/>
              </w:rPr>
            </w:pPr>
          </w:p>
        </w:tc>
        <w:tc>
          <w:tcPr>
            <w:tcW w:w="2268" w:type="dxa"/>
            <w:gridSpan w:val="2"/>
          </w:tcPr>
          <w:p w14:paraId="00ACF2F0" w14:textId="77777777"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lastRenderedPageBreak/>
              <w:t>To confidently know and sing five songs from memory.</w:t>
            </w:r>
          </w:p>
          <w:p w14:paraId="5D140066" w14:textId="77777777" w:rsidR="00D17BE9" w:rsidRPr="008E319F" w:rsidRDefault="00D17BE9" w:rsidP="3A03298F">
            <w:pPr>
              <w:pStyle w:val="TableParagraph"/>
              <w:spacing w:before="20"/>
              <w:ind w:left="0" w:right="163"/>
              <w:rPr>
                <w:rFonts w:ascii="Arial" w:hAnsi="Arial" w:cs="Arial"/>
                <w:color w:val="1C1C1C"/>
                <w:sz w:val="17"/>
                <w:szCs w:val="17"/>
              </w:rPr>
            </w:pPr>
          </w:p>
          <w:p w14:paraId="05F0A0A8" w14:textId="2FFC452C"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unison is everyone singing at the same time.</w:t>
            </w:r>
          </w:p>
          <w:p w14:paraId="2615DE42" w14:textId="77777777" w:rsidR="00D17BE9" w:rsidRPr="008E319F" w:rsidRDefault="00D17BE9" w:rsidP="3A03298F">
            <w:pPr>
              <w:pStyle w:val="TableParagraph"/>
              <w:spacing w:before="20"/>
              <w:ind w:left="0" w:right="163"/>
              <w:rPr>
                <w:rFonts w:ascii="Arial" w:hAnsi="Arial" w:cs="Arial"/>
                <w:color w:val="1C1C1C"/>
                <w:sz w:val="17"/>
                <w:szCs w:val="17"/>
              </w:rPr>
            </w:pPr>
          </w:p>
          <w:p w14:paraId="05D235D0" w14:textId="28AF1883" w:rsidR="008E319F" w:rsidRDefault="00510DA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s</w:t>
            </w:r>
            <w:r w:rsidR="008E319F" w:rsidRPr="3A03298F">
              <w:rPr>
                <w:rFonts w:ascii="Arial" w:hAnsi="Arial" w:cs="Arial"/>
                <w:color w:val="1C1C1C"/>
                <w:sz w:val="17"/>
                <w:szCs w:val="17"/>
              </w:rPr>
              <w:t xml:space="preserve">ongs include other ways of </w:t>
            </w:r>
            <w:r w:rsidR="008E319F" w:rsidRPr="3A03298F">
              <w:rPr>
                <w:rFonts w:ascii="Arial" w:hAnsi="Arial" w:cs="Arial"/>
                <w:color w:val="1C1C1C"/>
                <w:sz w:val="17"/>
                <w:szCs w:val="17"/>
              </w:rPr>
              <w:lastRenderedPageBreak/>
              <w:t>using the voice e.g. rapping (spoken</w:t>
            </w:r>
            <w:r w:rsidR="00D17BE9" w:rsidRPr="3A03298F">
              <w:rPr>
                <w:rFonts w:ascii="Arial" w:hAnsi="Arial" w:cs="Arial"/>
                <w:color w:val="1C1C1C"/>
                <w:sz w:val="17"/>
                <w:szCs w:val="17"/>
              </w:rPr>
              <w:t xml:space="preserve"> </w:t>
            </w:r>
            <w:r w:rsidR="008E319F" w:rsidRPr="3A03298F">
              <w:rPr>
                <w:rFonts w:ascii="Arial" w:hAnsi="Arial" w:cs="Arial"/>
                <w:color w:val="1C1C1C"/>
                <w:sz w:val="17"/>
                <w:szCs w:val="17"/>
              </w:rPr>
              <w:t>word).</w:t>
            </w:r>
          </w:p>
          <w:p w14:paraId="6AEA30C5" w14:textId="77777777" w:rsidR="00D17BE9" w:rsidRPr="008E319F" w:rsidRDefault="00D17BE9" w:rsidP="3A03298F">
            <w:pPr>
              <w:pStyle w:val="TableParagraph"/>
              <w:spacing w:before="20"/>
              <w:ind w:right="163"/>
              <w:rPr>
                <w:rFonts w:ascii="Arial" w:hAnsi="Arial" w:cs="Arial"/>
                <w:color w:val="1C1C1C"/>
                <w:sz w:val="17"/>
                <w:szCs w:val="17"/>
              </w:rPr>
            </w:pPr>
          </w:p>
          <w:p w14:paraId="4D83D770" w14:textId="3D32CD68" w:rsidR="00FF021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why we need to warm up our voices</w:t>
            </w:r>
            <w:r w:rsidR="00D17BE9" w:rsidRPr="3A03298F">
              <w:rPr>
                <w:rFonts w:ascii="Arial" w:hAnsi="Arial" w:cs="Arial"/>
                <w:color w:val="1C1C1C"/>
                <w:sz w:val="17"/>
                <w:szCs w:val="17"/>
              </w:rPr>
              <w:t>.</w:t>
            </w:r>
          </w:p>
          <w:p w14:paraId="67C0F1AC" w14:textId="06116CAE" w:rsidR="00510DAE" w:rsidRDefault="00510DAE" w:rsidP="3A03298F">
            <w:pPr>
              <w:pStyle w:val="TableParagraph"/>
              <w:spacing w:before="20"/>
              <w:ind w:left="0" w:right="163"/>
              <w:rPr>
                <w:rFonts w:ascii="Arial" w:hAnsi="Arial" w:cs="Arial"/>
                <w:color w:val="1C1C1C"/>
                <w:sz w:val="17"/>
                <w:szCs w:val="17"/>
              </w:rPr>
            </w:pPr>
          </w:p>
          <w:p w14:paraId="4FAB9F77" w14:textId="0A29746C" w:rsidR="00510DAE" w:rsidRDefault="00510DA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learn to start and stop singing when following a leader.</w:t>
            </w:r>
          </w:p>
          <w:p w14:paraId="6DB9C0E1" w14:textId="77777777" w:rsidR="00510DAE" w:rsidRDefault="00510DAE" w:rsidP="3A03298F">
            <w:pPr>
              <w:pStyle w:val="TableParagraph"/>
              <w:spacing w:before="20"/>
              <w:ind w:left="0" w:right="163"/>
              <w:rPr>
                <w:rFonts w:ascii="Arial" w:hAnsi="Arial" w:cs="Arial"/>
                <w:color w:val="1C1C1C"/>
                <w:sz w:val="17"/>
                <w:szCs w:val="17"/>
              </w:rPr>
            </w:pPr>
          </w:p>
          <w:p w14:paraId="36930B7B" w14:textId="77777777" w:rsidR="00510DAE" w:rsidRPr="008E319F" w:rsidRDefault="00510DA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learn to start and stop singing when following a leader.</w:t>
            </w:r>
          </w:p>
          <w:p w14:paraId="2557A7BF" w14:textId="77777777" w:rsidR="00510DAE" w:rsidRDefault="00510DAE" w:rsidP="3A03298F">
            <w:pPr>
              <w:pStyle w:val="TableParagraph"/>
              <w:spacing w:before="20"/>
              <w:ind w:left="0" w:right="163"/>
              <w:rPr>
                <w:rFonts w:ascii="Arial" w:hAnsi="Arial" w:cs="Arial"/>
                <w:color w:val="1C1C1C"/>
                <w:sz w:val="17"/>
                <w:szCs w:val="17"/>
              </w:rPr>
            </w:pPr>
          </w:p>
          <w:p w14:paraId="123A343E" w14:textId="290596F0" w:rsidR="00B76918" w:rsidRPr="008E319F" w:rsidRDefault="00B76918"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begin to learn about the importance of posture when singing.</w:t>
            </w:r>
          </w:p>
          <w:p w14:paraId="130EB4A4" w14:textId="6C672F06" w:rsidR="008E319F" w:rsidRPr="008E319F" w:rsidRDefault="008E319F" w:rsidP="3A03298F">
            <w:pPr>
              <w:pStyle w:val="TableParagraph"/>
              <w:spacing w:before="20"/>
              <w:ind w:left="0" w:right="163"/>
              <w:rPr>
                <w:rFonts w:ascii="Arial" w:hAnsi="Arial" w:cs="Arial"/>
                <w:color w:val="1C1C1C"/>
                <w:sz w:val="17"/>
                <w:szCs w:val="17"/>
              </w:rPr>
            </w:pPr>
          </w:p>
        </w:tc>
        <w:tc>
          <w:tcPr>
            <w:tcW w:w="2551" w:type="dxa"/>
            <w:gridSpan w:val="2"/>
          </w:tcPr>
          <w:p w14:paraId="6D776079" w14:textId="77777777" w:rsidR="00543144" w:rsidRDefault="00543144"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 xml:space="preserve">To know and be able to talk </w:t>
            </w:r>
            <w:proofErr w:type="gramStart"/>
            <w:r>
              <w:rPr>
                <w:rFonts w:ascii="Arial" w:hAnsi="Arial" w:cs="Arial"/>
                <w:sz w:val="17"/>
              </w:rPr>
              <w:t>about;</w:t>
            </w:r>
            <w:proofErr w:type="gramEnd"/>
          </w:p>
          <w:p w14:paraId="28C8D902" w14:textId="5E63C9A9" w:rsidR="00F9373A" w:rsidRDefault="00F9373A"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Singing in a group and how this can be called a choir</w:t>
            </w:r>
          </w:p>
          <w:p w14:paraId="7FC3B5D0" w14:textId="77777777" w:rsidR="00F9373A" w:rsidRDefault="00F9373A"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The purpose of a leader or conductor</w:t>
            </w:r>
          </w:p>
          <w:p w14:paraId="5EA4AC40" w14:textId="77777777" w:rsidR="00F9373A" w:rsidRDefault="00F9373A"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songs can provoke different emotions</w:t>
            </w:r>
          </w:p>
          <w:p w14:paraId="47DABCCE" w14:textId="77777777" w:rsidR="00F9373A"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How singing as part of a </w:t>
            </w:r>
            <w:r>
              <w:rPr>
                <w:rFonts w:ascii="Arial" w:hAnsi="Arial" w:cs="Arial"/>
                <w:sz w:val="17"/>
              </w:rPr>
              <w:lastRenderedPageBreak/>
              <w:t>group/ensemble is fun but you must listen to each other</w:t>
            </w:r>
          </w:p>
          <w:p w14:paraId="21192716" w14:textId="1A778BD4" w:rsidR="00F9373A"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Why we warm up our voices</w:t>
            </w:r>
          </w:p>
          <w:p w14:paraId="773BF35E" w14:textId="77777777" w:rsidR="00F9373A" w:rsidRDefault="00F9373A" w:rsidP="3A03298F">
            <w:pPr>
              <w:pStyle w:val="TableParagraph"/>
              <w:tabs>
                <w:tab w:val="left" w:pos="443"/>
                <w:tab w:val="left" w:pos="444"/>
              </w:tabs>
              <w:spacing w:before="59" w:line="235" w:lineRule="auto"/>
              <w:ind w:left="0" w:right="164"/>
              <w:rPr>
                <w:rFonts w:ascii="Arial" w:hAnsi="Arial" w:cs="Arial"/>
                <w:sz w:val="17"/>
                <w:szCs w:val="17"/>
              </w:rPr>
            </w:pPr>
          </w:p>
          <w:p w14:paraId="258324E5" w14:textId="77777777" w:rsidR="00F9373A"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in unison and simple two-parts</w:t>
            </w:r>
          </w:p>
          <w:p w14:paraId="332B25C8" w14:textId="77777777" w:rsidR="00F9373A" w:rsidRDefault="00F9373A" w:rsidP="3A03298F">
            <w:pPr>
              <w:pStyle w:val="TableParagraph"/>
              <w:tabs>
                <w:tab w:val="left" w:pos="443"/>
                <w:tab w:val="left" w:pos="444"/>
              </w:tabs>
              <w:spacing w:before="59" w:line="235" w:lineRule="auto"/>
              <w:ind w:left="0" w:right="164"/>
              <w:rPr>
                <w:rFonts w:ascii="Arial" w:hAnsi="Arial" w:cs="Arial"/>
                <w:sz w:val="17"/>
                <w:szCs w:val="17"/>
              </w:rPr>
            </w:pPr>
          </w:p>
          <w:p w14:paraId="74988D00" w14:textId="1B66226D" w:rsidR="00F9373A"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demonstrate a good singing posture.</w:t>
            </w:r>
          </w:p>
          <w:p w14:paraId="384378F4" w14:textId="77777777" w:rsidR="00F9373A" w:rsidRDefault="00F9373A" w:rsidP="3A03298F">
            <w:pPr>
              <w:pStyle w:val="TableParagraph"/>
              <w:tabs>
                <w:tab w:val="left" w:pos="443"/>
                <w:tab w:val="left" w:pos="444"/>
              </w:tabs>
              <w:spacing w:before="59" w:line="235" w:lineRule="auto"/>
              <w:ind w:left="0" w:right="164"/>
              <w:rPr>
                <w:rFonts w:ascii="Arial" w:hAnsi="Arial" w:cs="Arial"/>
                <w:sz w:val="17"/>
                <w:szCs w:val="17"/>
              </w:rPr>
            </w:pPr>
          </w:p>
          <w:p w14:paraId="556025DD" w14:textId="77777777" w:rsidR="00F9373A"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follow a leader when singing.</w:t>
            </w:r>
          </w:p>
          <w:p w14:paraId="64997E2D" w14:textId="77777777" w:rsidR="00F9373A" w:rsidRDefault="00F9373A" w:rsidP="3A03298F">
            <w:pPr>
              <w:pStyle w:val="TableParagraph"/>
              <w:tabs>
                <w:tab w:val="left" w:pos="443"/>
                <w:tab w:val="left" w:pos="444"/>
              </w:tabs>
              <w:spacing w:before="59" w:line="235" w:lineRule="auto"/>
              <w:ind w:left="0" w:right="164"/>
              <w:rPr>
                <w:rFonts w:ascii="Arial" w:hAnsi="Arial" w:cs="Arial"/>
                <w:sz w:val="17"/>
                <w:szCs w:val="17"/>
              </w:rPr>
            </w:pPr>
          </w:p>
          <w:p w14:paraId="3634AEBA" w14:textId="0625B1F8" w:rsidR="00FF021F" w:rsidRPr="008E319F"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with awareness of being ‘in-tune’ and the pulse of the song.</w:t>
            </w:r>
          </w:p>
        </w:tc>
        <w:tc>
          <w:tcPr>
            <w:tcW w:w="2410" w:type="dxa"/>
          </w:tcPr>
          <w:p w14:paraId="48F0136F"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 xml:space="preserve">To know and be able to talk </w:t>
            </w:r>
            <w:proofErr w:type="gramStart"/>
            <w:r>
              <w:rPr>
                <w:rFonts w:ascii="Arial" w:hAnsi="Arial" w:cs="Arial"/>
                <w:sz w:val="17"/>
              </w:rPr>
              <w:t>about;</w:t>
            </w:r>
            <w:proofErr w:type="gramEnd"/>
          </w:p>
          <w:p w14:paraId="3D266A82"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Singing in a group and how this can be called a choir</w:t>
            </w:r>
          </w:p>
          <w:p w14:paraId="05D0C742"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The purpose of a leader or conductor</w:t>
            </w:r>
          </w:p>
          <w:p w14:paraId="3578F423"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songs can provoke different emotions</w:t>
            </w:r>
          </w:p>
          <w:p w14:paraId="7C3AAF4A"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How singing as part of a group/ensemble is fun but you must listen to each other</w:t>
            </w:r>
          </w:p>
          <w:p w14:paraId="72639C25" w14:textId="5A9542E0"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Why we warm up our voices</w:t>
            </w:r>
          </w:p>
          <w:p w14:paraId="311A5756"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Texture</w:t>
            </w:r>
          </w:p>
          <w:p w14:paraId="5C03957D" w14:textId="77777777" w:rsidR="009F163C" w:rsidRDefault="009F163C" w:rsidP="3A03298F">
            <w:pPr>
              <w:pStyle w:val="TableParagraph"/>
              <w:tabs>
                <w:tab w:val="left" w:pos="443"/>
                <w:tab w:val="left" w:pos="444"/>
              </w:tabs>
              <w:spacing w:before="59" w:line="235" w:lineRule="auto"/>
              <w:ind w:left="0" w:right="164"/>
              <w:rPr>
                <w:rFonts w:ascii="Arial" w:hAnsi="Arial" w:cs="Arial"/>
                <w:sz w:val="17"/>
                <w:szCs w:val="17"/>
              </w:rPr>
            </w:pPr>
          </w:p>
          <w:p w14:paraId="6FEDEC26" w14:textId="2947544B"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in unison and simple two-parts</w:t>
            </w:r>
            <w:r w:rsidR="00574B8D">
              <w:rPr>
                <w:rFonts w:ascii="Arial" w:hAnsi="Arial" w:cs="Arial"/>
                <w:sz w:val="17"/>
              </w:rPr>
              <w:t>.</w:t>
            </w:r>
          </w:p>
          <w:p w14:paraId="15896671" w14:textId="77777777" w:rsidR="009F163C" w:rsidRDefault="009F163C" w:rsidP="3A03298F">
            <w:pPr>
              <w:pStyle w:val="TableParagraph"/>
              <w:tabs>
                <w:tab w:val="left" w:pos="443"/>
                <w:tab w:val="left" w:pos="444"/>
              </w:tabs>
              <w:spacing w:before="59" w:line="235" w:lineRule="auto"/>
              <w:ind w:left="0" w:right="164"/>
              <w:rPr>
                <w:rFonts w:ascii="Arial" w:hAnsi="Arial" w:cs="Arial"/>
                <w:sz w:val="17"/>
                <w:szCs w:val="17"/>
              </w:rPr>
            </w:pPr>
          </w:p>
          <w:p w14:paraId="532BC19C"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demonstrate a good singing posture.</w:t>
            </w:r>
          </w:p>
          <w:p w14:paraId="50AF5F3A" w14:textId="77777777" w:rsidR="009F163C" w:rsidRDefault="009F163C" w:rsidP="3A03298F">
            <w:pPr>
              <w:pStyle w:val="TableParagraph"/>
              <w:tabs>
                <w:tab w:val="left" w:pos="443"/>
                <w:tab w:val="left" w:pos="444"/>
              </w:tabs>
              <w:spacing w:before="59" w:line="235" w:lineRule="auto"/>
              <w:ind w:left="0" w:right="164"/>
              <w:rPr>
                <w:rFonts w:ascii="Arial" w:hAnsi="Arial" w:cs="Arial"/>
                <w:sz w:val="17"/>
                <w:szCs w:val="17"/>
              </w:rPr>
            </w:pPr>
          </w:p>
          <w:p w14:paraId="72E520F0"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follow a leader when singing.</w:t>
            </w:r>
          </w:p>
          <w:p w14:paraId="5B2D9477" w14:textId="77777777" w:rsidR="009F163C" w:rsidRDefault="009F163C" w:rsidP="3A03298F">
            <w:pPr>
              <w:pStyle w:val="TableParagraph"/>
              <w:tabs>
                <w:tab w:val="left" w:pos="443"/>
                <w:tab w:val="left" w:pos="444"/>
              </w:tabs>
              <w:spacing w:before="59" w:line="235" w:lineRule="auto"/>
              <w:ind w:left="0" w:right="164"/>
              <w:rPr>
                <w:rFonts w:ascii="Arial" w:hAnsi="Arial" w:cs="Arial"/>
                <w:sz w:val="17"/>
                <w:szCs w:val="17"/>
              </w:rPr>
            </w:pPr>
          </w:p>
          <w:p w14:paraId="3B49B5DE" w14:textId="091C11F3"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sing with awareness of being ‘in-tune’ and </w:t>
            </w:r>
            <w:r w:rsidR="00574B8D">
              <w:rPr>
                <w:rFonts w:ascii="Arial" w:hAnsi="Arial" w:cs="Arial"/>
                <w:sz w:val="17"/>
              </w:rPr>
              <w:t>rejoin if lost.</w:t>
            </w:r>
          </w:p>
          <w:p w14:paraId="03416AB3" w14:textId="29F34CE1" w:rsidR="00613CBE" w:rsidRDefault="00613CBE" w:rsidP="3A03298F">
            <w:pPr>
              <w:pStyle w:val="TableParagraph"/>
              <w:tabs>
                <w:tab w:val="left" w:pos="443"/>
                <w:tab w:val="left" w:pos="444"/>
              </w:tabs>
              <w:spacing w:before="59" w:line="235" w:lineRule="auto"/>
              <w:ind w:left="0" w:right="164"/>
              <w:rPr>
                <w:rFonts w:ascii="Arial" w:hAnsi="Arial" w:cs="Arial"/>
                <w:sz w:val="17"/>
                <w:szCs w:val="17"/>
              </w:rPr>
            </w:pPr>
          </w:p>
          <w:p w14:paraId="6404D890" w14:textId="77777777" w:rsidR="00FF021F" w:rsidRDefault="00613CBE"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the rest of the group when singing.</w:t>
            </w:r>
          </w:p>
          <w:p w14:paraId="1E1FE36C" w14:textId="28F5028D" w:rsidR="00613CBE" w:rsidRPr="008E319F" w:rsidRDefault="00613CBE" w:rsidP="3A03298F">
            <w:pPr>
              <w:pStyle w:val="TableParagraph"/>
              <w:tabs>
                <w:tab w:val="left" w:pos="443"/>
                <w:tab w:val="left" w:pos="444"/>
              </w:tabs>
              <w:spacing w:before="59" w:line="235" w:lineRule="auto"/>
              <w:ind w:left="0" w:right="164"/>
              <w:rPr>
                <w:rFonts w:ascii="Arial" w:hAnsi="Arial" w:cs="Arial"/>
                <w:sz w:val="17"/>
                <w:szCs w:val="17"/>
              </w:rPr>
            </w:pPr>
          </w:p>
        </w:tc>
        <w:tc>
          <w:tcPr>
            <w:tcW w:w="2589" w:type="dxa"/>
            <w:gridSpan w:val="2"/>
          </w:tcPr>
          <w:p w14:paraId="527946F0" w14:textId="77777777" w:rsidR="007E5824" w:rsidRDefault="007E5824"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lastRenderedPageBreak/>
              <w:t>To know and confidently sing 5 songs and their parts from memory, singing them with a strong internal pulse.</w:t>
            </w:r>
          </w:p>
          <w:p w14:paraId="3DBE8C56" w14:textId="77777777" w:rsidR="007E5824" w:rsidRDefault="007E5824" w:rsidP="3A03298F">
            <w:pPr>
              <w:pStyle w:val="TableParagraph"/>
              <w:tabs>
                <w:tab w:val="left" w:pos="443"/>
                <w:tab w:val="left" w:pos="444"/>
              </w:tabs>
              <w:spacing w:before="59" w:line="235" w:lineRule="auto"/>
              <w:ind w:left="0" w:right="206"/>
              <w:rPr>
                <w:rFonts w:ascii="Arial" w:hAnsi="Arial" w:cs="Arial"/>
                <w:sz w:val="17"/>
                <w:szCs w:val="17"/>
              </w:rPr>
            </w:pPr>
          </w:p>
          <w:p w14:paraId="521AA1C6" w14:textId="77777777" w:rsidR="007E5824" w:rsidRDefault="007E5824"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 xml:space="preserve">To choose a song and talk </w:t>
            </w:r>
            <w:proofErr w:type="gramStart"/>
            <w:r>
              <w:rPr>
                <w:rFonts w:ascii="Arial" w:hAnsi="Arial" w:cs="Arial"/>
                <w:sz w:val="17"/>
              </w:rPr>
              <w:t>about;</w:t>
            </w:r>
            <w:proofErr w:type="gramEnd"/>
          </w:p>
          <w:p w14:paraId="718B4445" w14:textId="77777777" w:rsidR="00257F1B" w:rsidRDefault="007E5824"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 xml:space="preserve">Its </w:t>
            </w:r>
            <w:r w:rsidR="00257F1B">
              <w:rPr>
                <w:rFonts w:ascii="Arial" w:hAnsi="Arial" w:cs="Arial"/>
                <w:sz w:val="17"/>
              </w:rPr>
              <w:t>main features</w:t>
            </w:r>
          </w:p>
          <w:p w14:paraId="703DDE05" w14:textId="77777777" w:rsidR="00257F1B" w:rsidRDefault="00257F1B"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 xml:space="preserve">Singing in unison, the solo, </w:t>
            </w:r>
            <w:r>
              <w:rPr>
                <w:rFonts w:ascii="Arial" w:hAnsi="Arial" w:cs="Arial"/>
                <w:sz w:val="17"/>
              </w:rPr>
              <w:lastRenderedPageBreak/>
              <w:t>lead vocal, backing vocals or rapping</w:t>
            </w:r>
          </w:p>
          <w:p w14:paraId="1BD33A04" w14:textId="77777777" w:rsidR="00257F1B" w:rsidRDefault="00257F1B"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what the song is about and the meaning behind the lyrics</w:t>
            </w:r>
          </w:p>
          <w:p w14:paraId="791A2094" w14:textId="77777777" w:rsidR="00257F1B" w:rsidRDefault="00257F1B"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and explain the importance of warming up your voice</w:t>
            </w:r>
          </w:p>
          <w:p w14:paraId="6D0FC8C1" w14:textId="77777777" w:rsidR="00257F1B" w:rsidRDefault="00257F1B" w:rsidP="3A03298F">
            <w:pPr>
              <w:pStyle w:val="TableParagraph"/>
              <w:tabs>
                <w:tab w:val="left" w:pos="443"/>
                <w:tab w:val="left" w:pos="444"/>
              </w:tabs>
              <w:spacing w:before="59" w:line="235" w:lineRule="auto"/>
              <w:ind w:left="0" w:right="206"/>
              <w:rPr>
                <w:rFonts w:ascii="Arial" w:hAnsi="Arial" w:cs="Arial"/>
                <w:sz w:val="17"/>
                <w:szCs w:val="17"/>
              </w:rPr>
            </w:pPr>
          </w:p>
          <w:p w14:paraId="47380317" w14:textId="01119D01"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in unison and backing vocals.</w:t>
            </w:r>
          </w:p>
          <w:p w14:paraId="1BC0F07A" w14:textId="77777777" w:rsidR="00257F1B" w:rsidRDefault="00257F1B" w:rsidP="3A03298F">
            <w:pPr>
              <w:pStyle w:val="TableParagraph"/>
              <w:tabs>
                <w:tab w:val="left" w:pos="443"/>
                <w:tab w:val="left" w:pos="444"/>
              </w:tabs>
              <w:spacing w:before="59" w:line="235" w:lineRule="auto"/>
              <w:ind w:left="0" w:right="164"/>
              <w:rPr>
                <w:rFonts w:ascii="Arial" w:hAnsi="Arial" w:cs="Arial"/>
                <w:sz w:val="17"/>
                <w:szCs w:val="17"/>
              </w:rPr>
            </w:pPr>
          </w:p>
          <w:p w14:paraId="53D64C3E" w14:textId="314A536D"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w:t>
            </w:r>
            <w:r w:rsidR="004F4DF9">
              <w:rPr>
                <w:rFonts w:ascii="Arial" w:hAnsi="Arial" w:cs="Arial"/>
                <w:sz w:val="17"/>
              </w:rPr>
              <w:t>experience rapping and</w:t>
            </w:r>
            <w:r>
              <w:rPr>
                <w:rFonts w:ascii="Arial" w:hAnsi="Arial" w:cs="Arial"/>
                <w:sz w:val="17"/>
              </w:rPr>
              <w:t xml:space="preserve"> </w:t>
            </w:r>
            <w:r w:rsidR="004F4DF9">
              <w:rPr>
                <w:rFonts w:ascii="Arial" w:hAnsi="Arial" w:cs="Arial"/>
                <w:sz w:val="17"/>
              </w:rPr>
              <w:t>solo singing.</w:t>
            </w:r>
          </w:p>
          <w:p w14:paraId="4ADB521C" w14:textId="77777777" w:rsidR="00257F1B" w:rsidRDefault="00257F1B" w:rsidP="3A03298F">
            <w:pPr>
              <w:pStyle w:val="TableParagraph"/>
              <w:tabs>
                <w:tab w:val="left" w:pos="443"/>
                <w:tab w:val="left" w:pos="444"/>
              </w:tabs>
              <w:spacing w:before="59" w:line="235" w:lineRule="auto"/>
              <w:ind w:left="0" w:right="164"/>
              <w:rPr>
                <w:rFonts w:ascii="Arial" w:hAnsi="Arial" w:cs="Arial"/>
                <w:sz w:val="17"/>
                <w:szCs w:val="17"/>
              </w:rPr>
            </w:pPr>
          </w:p>
          <w:p w14:paraId="59E90A0F" w14:textId="1ECFF0F7"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demonstrate a good singing posture.</w:t>
            </w:r>
          </w:p>
          <w:p w14:paraId="232C3EBF" w14:textId="77777777"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p>
          <w:p w14:paraId="5C33CD58" w14:textId="77777777"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follow a leader when singing.</w:t>
            </w:r>
          </w:p>
          <w:p w14:paraId="4A599863" w14:textId="77777777" w:rsidR="00257F1B" w:rsidRDefault="00257F1B" w:rsidP="3A03298F">
            <w:pPr>
              <w:pStyle w:val="TableParagraph"/>
              <w:tabs>
                <w:tab w:val="left" w:pos="443"/>
                <w:tab w:val="left" w:pos="444"/>
              </w:tabs>
              <w:spacing w:before="59" w:line="235" w:lineRule="auto"/>
              <w:ind w:left="0" w:right="164"/>
              <w:rPr>
                <w:rFonts w:ascii="Arial" w:hAnsi="Arial" w:cs="Arial"/>
                <w:sz w:val="17"/>
                <w:szCs w:val="17"/>
              </w:rPr>
            </w:pPr>
          </w:p>
          <w:p w14:paraId="6A37EB9F" w14:textId="77777777"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with awareness of being ‘in-tune’ and rejoin if lost.</w:t>
            </w:r>
          </w:p>
          <w:p w14:paraId="7E5734E9" w14:textId="77777777" w:rsidR="00257F1B" w:rsidRDefault="00257F1B" w:rsidP="3A03298F">
            <w:pPr>
              <w:pStyle w:val="TableParagraph"/>
              <w:tabs>
                <w:tab w:val="left" w:pos="443"/>
                <w:tab w:val="left" w:pos="444"/>
              </w:tabs>
              <w:spacing w:before="59" w:line="235" w:lineRule="auto"/>
              <w:ind w:left="0" w:right="164"/>
              <w:rPr>
                <w:rFonts w:ascii="Arial" w:hAnsi="Arial" w:cs="Arial"/>
                <w:sz w:val="17"/>
                <w:szCs w:val="17"/>
              </w:rPr>
            </w:pPr>
          </w:p>
          <w:p w14:paraId="7295BC09" w14:textId="1389F104"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the</w:t>
            </w:r>
            <w:r w:rsidR="005B53BD">
              <w:rPr>
                <w:rFonts w:ascii="Arial" w:hAnsi="Arial" w:cs="Arial"/>
                <w:sz w:val="17"/>
              </w:rPr>
              <w:t xml:space="preserve"> rest of the group when singing and appreciate how you ‘fit in’.</w:t>
            </w:r>
          </w:p>
          <w:p w14:paraId="48647582" w14:textId="685EE710" w:rsidR="00FF021F" w:rsidRPr="008E319F" w:rsidRDefault="00FF021F" w:rsidP="3A03298F">
            <w:pPr>
              <w:pStyle w:val="TableParagraph"/>
              <w:tabs>
                <w:tab w:val="left" w:pos="443"/>
                <w:tab w:val="left" w:pos="444"/>
              </w:tabs>
              <w:spacing w:before="59" w:line="235" w:lineRule="auto"/>
              <w:ind w:left="0" w:right="206"/>
              <w:rPr>
                <w:rFonts w:ascii="Arial" w:hAnsi="Arial" w:cs="Arial"/>
                <w:sz w:val="17"/>
                <w:szCs w:val="17"/>
              </w:rPr>
            </w:pPr>
          </w:p>
        </w:tc>
        <w:tc>
          <w:tcPr>
            <w:tcW w:w="2656" w:type="dxa"/>
          </w:tcPr>
          <w:p w14:paraId="5E8B5754" w14:textId="0606E0A8"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lastRenderedPageBreak/>
              <w:t>To know and confidently sing 5 songs and their parts from memory, singing them with a strong internal pulse.</w:t>
            </w:r>
          </w:p>
          <w:p w14:paraId="7CD80363" w14:textId="77777777" w:rsidR="006E0A18" w:rsidRDefault="006E0A18" w:rsidP="3A03298F">
            <w:pPr>
              <w:pStyle w:val="TableParagraph"/>
              <w:tabs>
                <w:tab w:val="left" w:pos="443"/>
                <w:tab w:val="left" w:pos="444"/>
              </w:tabs>
              <w:spacing w:before="59" w:line="235" w:lineRule="auto"/>
              <w:ind w:left="0" w:right="206"/>
              <w:rPr>
                <w:rFonts w:ascii="Arial" w:hAnsi="Arial" w:cs="Arial"/>
                <w:sz w:val="17"/>
                <w:szCs w:val="17"/>
              </w:rPr>
            </w:pPr>
          </w:p>
          <w:p w14:paraId="455BBD2E" w14:textId="2A9B35EF"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about the style of the songs so you can represent the feeling and context to your audience.</w:t>
            </w:r>
          </w:p>
          <w:p w14:paraId="7106BD5B" w14:textId="77777777" w:rsidR="006E0A18" w:rsidRDefault="006E0A18" w:rsidP="3A03298F">
            <w:pPr>
              <w:pStyle w:val="TableParagraph"/>
              <w:tabs>
                <w:tab w:val="left" w:pos="443"/>
                <w:tab w:val="left" w:pos="444"/>
              </w:tabs>
              <w:spacing w:before="59" w:line="235" w:lineRule="auto"/>
              <w:ind w:left="0" w:right="206"/>
              <w:rPr>
                <w:rFonts w:ascii="Arial" w:hAnsi="Arial" w:cs="Arial"/>
                <w:sz w:val="17"/>
                <w:szCs w:val="17"/>
              </w:rPr>
            </w:pPr>
          </w:p>
          <w:p w14:paraId="3FAFD27F" w14:textId="77777777"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 xml:space="preserve">To choose a song and talk </w:t>
            </w:r>
            <w:proofErr w:type="gramStart"/>
            <w:r>
              <w:rPr>
                <w:rFonts w:ascii="Arial" w:hAnsi="Arial" w:cs="Arial"/>
                <w:sz w:val="17"/>
              </w:rPr>
              <w:t>about;</w:t>
            </w:r>
            <w:proofErr w:type="gramEnd"/>
          </w:p>
          <w:p w14:paraId="572B1BCA" w14:textId="77777777"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Its main features</w:t>
            </w:r>
          </w:p>
          <w:p w14:paraId="2BD6036E" w14:textId="77777777"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Singing in unison, the solo, lead vocal, backing vocals or rapping</w:t>
            </w:r>
          </w:p>
          <w:p w14:paraId="4C4E4DC7" w14:textId="77777777"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what the song is about and the meaning behind the lyrics</w:t>
            </w:r>
          </w:p>
          <w:p w14:paraId="730ABBAF" w14:textId="77777777"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and explain the importance of warming up your voice</w:t>
            </w:r>
          </w:p>
          <w:p w14:paraId="71009D64" w14:textId="77777777" w:rsid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in unison and backing vocals.</w:t>
            </w:r>
          </w:p>
          <w:p w14:paraId="3FA30A40" w14:textId="77777777" w:rsidR="006E0A18" w:rsidRDefault="006E0A18" w:rsidP="3A03298F">
            <w:pPr>
              <w:pStyle w:val="TableParagraph"/>
              <w:tabs>
                <w:tab w:val="left" w:pos="443"/>
                <w:tab w:val="left" w:pos="444"/>
              </w:tabs>
              <w:spacing w:before="59" w:line="235" w:lineRule="auto"/>
              <w:ind w:left="0" w:right="164"/>
              <w:rPr>
                <w:rFonts w:ascii="Arial" w:hAnsi="Arial" w:cs="Arial"/>
                <w:sz w:val="17"/>
                <w:szCs w:val="17"/>
              </w:rPr>
            </w:pPr>
          </w:p>
          <w:p w14:paraId="6CCD1C14" w14:textId="77777777" w:rsid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experience rapping and solo singing.</w:t>
            </w:r>
          </w:p>
          <w:p w14:paraId="13BB1B83" w14:textId="77777777" w:rsidR="006E0A18" w:rsidRDefault="006E0A18" w:rsidP="3A03298F">
            <w:pPr>
              <w:pStyle w:val="TableParagraph"/>
              <w:tabs>
                <w:tab w:val="left" w:pos="443"/>
                <w:tab w:val="left" w:pos="444"/>
              </w:tabs>
              <w:spacing w:before="59" w:line="235" w:lineRule="auto"/>
              <w:ind w:left="0" w:right="164"/>
              <w:rPr>
                <w:rFonts w:ascii="Arial" w:hAnsi="Arial" w:cs="Arial"/>
                <w:sz w:val="17"/>
                <w:szCs w:val="17"/>
              </w:rPr>
            </w:pPr>
          </w:p>
          <w:p w14:paraId="0C1B27F7" w14:textId="77777777" w:rsid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demonstrate a good singing posture.</w:t>
            </w:r>
          </w:p>
          <w:p w14:paraId="2DC5CA93" w14:textId="77777777"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p>
          <w:p w14:paraId="08D8EB20" w14:textId="77777777" w:rsid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follow a leader when singing.</w:t>
            </w:r>
          </w:p>
          <w:p w14:paraId="04C0ED8A" w14:textId="77777777" w:rsidR="006E0A18" w:rsidRDefault="006E0A18" w:rsidP="3A03298F">
            <w:pPr>
              <w:pStyle w:val="TableParagraph"/>
              <w:tabs>
                <w:tab w:val="left" w:pos="443"/>
                <w:tab w:val="left" w:pos="444"/>
              </w:tabs>
              <w:spacing w:before="59" w:line="235" w:lineRule="auto"/>
              <w:ind w:left="0" w:right="164"/>
              <w:rPr>
                <w:rFonts w:ascii="Arial" w:hAnsi="Arial" w:cs="Arial"/>
                <w:sz w:val="17"/>
                <w:szCs w:val="17"/>
              </w:rPr>
            </w:pPr>
          </w:p>
          <w:p w14:paraId="78658279" w14:textId="49CD30A6" w:rsid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wit</w:t>
            </w:r>
            <w:r w:rsidR="003F748A">
              <w:rPr>
                <w:rFonts w:ascii="Arial" w:hAnsi="Arial" w:cs="Arial"/>
                <w:sz w:val="17"/>
              </w:rPr>
              <w:t>h awareness of being ‘in-tune’.</w:t>
            </w:r>
          </w:p>
          <w:p w14:paraId="694B56C3" w14:textId="77777777" w:rsidR="006E0A18" w:rsidRDefault="006E0A18" w:rsidP="3A03298F">
            <w:pPr>
              <w:pStyle w:val="TableParagraph"/>
              <w:tabs>
                <w:tab w:val="left" w:pos="443"/>
                <w:tab w:val="left" w:pos="444"/>
              </w:tabs>
              <w:spacing w:before="59" w:line="235" w:lineRule="auto"/>
              <w:ind w:left="0" w:right="164"/>
              <w:rPr>
                <w:rFonts w:ascii="Arial" w:hAnsi="Arial" w:cs="Arial"/>
                <w:sz w:val="17"/>
                <w:szCs w:val="17"/>
              </w:rPr>
            </w:pPr>
          </w:p>
          <w:p w14:paraId="50FCDCCF" w14:textId="147F1F88" w:rsidR="00FF021F" w:rsidRP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the rest of the group when singing and appreciate how you ‘fit in’.</w:t>
            </w:r>
          </w:p>
        </w:tc>
      </w:tr>
      <w:tr w:rsidR="00FF021F" w:rsidRPr="00621F33" w14:paraId="6DA0AFA0" w14:textId="77777777" w:rsidTr="3A03298F">
        <w:trPr>
          <w:trHeight w:val="465"/>
        </w:trPr>
        <w:tc>
          <w:tcPr>
            <w:tcW w:w="686" w:type="dxa"/>
            <w:shd w:val="clear" w:color="auto" w:fill="4A66AC" w:themeFill="accent1"/>
            <w:textDirection w:val="btLr"/>
          </w:tcPr>
          <w:p w14:paraId="75BE60DC" w14:textId="7A60C26D" w:rsidR="00FF021F" w:rsidRDefault="00FF021F" w:rsidP="007062C0">
            <w:pPr>
              <w:jc w:val="center"/>
              <w:rPr>
                <w:rFonts w:ascii="Arial" w:hAnsi="Arial" w:cs="Arial"/>
                <w:b/>
                <w:bCs/>
                <w:color w:val="FFFFFF" w:themeColor="background1"/>
              </w:rPr>
            </w:pPr>
            <w:r>
              <w:rPr>
                <w:rFonts w:ascii="Arial" w:hAnsi="Arial" w:cs="Arial"/>
                <w:b/>
                <w:bCs/>
                <w:color w:val="FFFFFF" w:themeColor="background1"/>
              </w:rPr>
              <w:lastRenderedPageBreak/>
              <w:t>Playing instruments</w:t>
            </w:r>
          </w:p>
        </w:tc>
        <w:tc>
          <w:tcPr>
            <w:tcW w:w="2410" w:type="dxa"/>
            <w:gridSpan w:val="2"/>
          </w:tcPr>
          <w:p w14:paraId="37CDBC51" w14:textId="64648899" w:rsidR="00C31CC9" w:rsidRDefault="00C31CC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learn</w:t>
            </w:r>
            <w:r w:rsidR="00FF021F" w:rsidRPr="3A03298F">
              <w:rPr>
                <w:rFonts w:ascii="Arial" w:hAnsi="Arial" w:cs="Arial"/>
                <w:color w:val="1C1C1C"/>
                <w:sz w:val="17"/>
                <w:szCs w:val="17"/>
              </w:rPr>
              <w:t xml:space="preserve"> the names of the notes in their instrumental part from memory</w:t>
            </w:r>
            <w:r w:rsidRPr="3A03298F">
              <w:rPr>
                <w:rFonts w:ascii="Arial" w:hAnsi="Arial" w:cs="Arial"/>
                <w:color w:val="1C1C1C"/>
                <w:sz w:val="17"/>
                <w:szCs w:val="17"/>
              </w:rPr>
              <w:t xml:space="preserve"> </w:t>
            </w:r>
            <w:r w:rsidR="00FF021F" w:rsidRPr="3A03298F">
              <w:rPr>
                <w:rFonts w:ascii="Arial" w:hAnsi="Arial" w:cs="Arial"/>
                <w:color w:val="1C1C1C"/>
                <w:sz w:val="17"/>
                <w:szCs w:val="17"/>
              </w:rPr>
              <w:t xml:space="preserve">or when written down. </w:t>
            </w:r>
          </w:p>
          <w:p w14:paraId="1ED460FC" w14:textId="77777777" w:rsidR="00C31CC9" w:rsidRDefault="00C31CC9" w:rsidP="3A03298F">
            <w:pPr>
              <w:pStyle w:val="TableParagraph"/>
              <w:spacing w:before="20"/>
              <w:ind w:left="0" w:right="163"/>
              <w:rPr>
                <w:rFonts w:ascii="Arial" w:hAnsi="Arial" w:cs="Arial"/>
                <w:color w:val="1C1C1C"/>
                <w:sz w:val="17"/>
                <w:szCs w:val="17"/>
              </w:rPr>
            </w:pPr>
          </w:p>
          <w:p w14:paraId="517484C4" w14:textId="77777777" w:rsidR="00C31CC9" w:rsidRDefault="00C31CC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w:t>
            </w:r>
            <w:r w:rsidR="00FF021F" w:rsidRPr="3A03298F">
              <w:rPr>
                <w:rFonts w:ascii="Arial" w:hAnsi="Arial" w:cs="Arial"/>
                <w:color w:val="1C1C1C"/>
                <w:sz w:val="17"/>
                <w:szCs w:val="17"/>
              </w:rPr>
              <w:t>earn the names of the instruments they are playing.</w:t>
            </w:r>
          </w:p>
          <w:p w14:paraId="34FE62D5" w14:textId="77777777" w:rsidR="00C31CC9" w:rsidRDefault="00C31CC9" w:rsidP="3A03298F">
            <w:pPr>
              <w:pStyle w:val="TableParagraph"/>
              <w:spacing w:before="20"/>
              <w:ind w:left="0" w:right="163"/>
              <w:rPr>
                <w:rFonts w:ascii="Arial" w:hAnsi="Arial" w:cs="Arial"/>
                <w:color w:val="1C1C1C"/>
                <w:sz w:val="17"/>
                <w:szCs w:val="17"/>
              </w:rPr>
            </w:pPr>
          </w:p>
          <w:p w14:paraId="1E224BE4" w14:textId="77777777" w:rsidR="00C31CC9" w:rsidRDefault="00C31CC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treat instruments carefully and with respect.</w:t>
            </w:r>
          </w:p>
          <w:p w14:paraId="5EEEF00D" w14:textId="77777777" w:rsidR="00C31CC9" w:rsidRDefault="00C31CC9" w:rsidP="3A03298F">
            <w:pPr>
              <w:pStyle w:val="TableParagraph"/>
              <w:spacing w:before="20"/>
              <w:ind w:left="0" w:right="163"/>
              <w:rPr>
                <w:rFonts w:ascii="Arial" w:hAnsi="Arial" w:cs="Arial"/>
                <w:color w:val="1C1C1C"/>
                <w:sz w:val="17"/>
                <w:szCs w:val="17"/>
              </w:rPr>
            </w:pPr>
          </w:p>
          <w:p w14:paraId="35D4A1F6" w14:textId="77777777" w:rsidR="00FF021F" w:rsidRDefault="001A17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listen to and follow </w:t>
            </w:r>
            <w:r w:rsidRPr="3A03298F">
              <w:rPr>
                <w:rFonts w:ascii="Arial" w:hAnsi="Arial" w:cs="Arial"/>
                <w:color w:val="1C1C1C"/>
                <w:sz w:val="17"/>
                <w:szCs w:val="17"/>
              </w:rPr>
              <w:lastRenderedPageBreak/>
              <w:t>musical instructions from a leader.</w:t>
            </w:r>
          </w:p>
          <w:p w14:paraId="65A76420" w14:textId="77777777" w:rsidR="001A17B9" w:rsidRDefault="001A17B9" w:rsidP="3A03298F">
            <w:pPr>
              <w:pStyle w:val="TableParagraph"/>
              <w:spacing w:before="20"/>
              <w:ind w:left="0" w:right="163"/>
              <w:rPr>
                <w:rFonts w:ascii="Arial" w:hAnsi="Arial" w:cs="Arial"/>
                <w:color w:val="1C1C1C"/>
                <w:sz w:val="17"/>
                <w:szCs w:val="17"/>
              </w:rPr>
            </w:pPr>
          </w:p>
          <w:p w14:paraId="2396BF06" w14:textId="61B91FC0" w:rsidR="001A17B9" w:rsidRPr="008E319F" w:rsidRDefault="001A17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learn to play an instrumental part, either in a solo or group context.</w:t>
            </w:r>
          </w:p>
        </w:tc>
        <w:tc>
          <w:tcPr>
            <w:tcW w:w="2268" w:type="dxa"/>
            <w:gridSpan w:val="2"/>
          </w:tcPr>
          <w:p w14:paraId="6548A89E" w14:textId="142645BA" w:rsidR="008E319F" w:rsidRDefault="00587F7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lastRenderedPageBreak/>
              <w:t>To l</w:t>
            </w:r>
            <w:r w:rsidR="008E319F" w:rsidRPr="3A03298F">
              <w:rPr>
                <w:rFonts w:ascii="Arial" w:hAnsi="Arial" w:cs="Arial"/>
                <w:color w:val="1C1C1C"/>
                <w:sz w:val="17"/>
                <w:szCs w:val="17"/>
              </w:rPr>
              <w:t>earn the names of the notes in their instrumental part from memory or when written down.</w:t>
            </w:r>
          </w:p>
          <w:p w14:paraId="11F72A8E" w14:textId="77777777" w:rsidR="00587F79" w:rsidRPr="008E319F" w:rsidRDefault="00587F79" w:rsidP="3A03298F">
            <w:pPr>
              <w:pStyle w:val="TableParagraph"/>
              <w:spacing w:before="20"/>
              <w:ind w:left="0" w:right="163"/>
              <w:rPr>
                <w:rFonts w:ascii="Arial" w:hAnsi="Arial" w:cs="Arial"/>
                <w:color w:val="1C1C1C"/>
                <w:sz w:val="17"/>
                <w:szCs w:val="17"/>
              </w:rPr>
            </w:pPr>
          </w:p>
          <w:p w14:paraId="57011AC4" w14:textId="77777777" w:rsidR="00FF021F" w:rsidRDefault="003544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w:t>
            </w:r>
            <w:r w:rsidR="008E319F" w:rsidRPr="3A03298F">
              <w:rPr>
                <w:rFonts w:ascii="Arial" w:hAnsi="Arial" w:cs="Arial"/>
                <w:color w:val="1C1C1C"/>
                <w:sz w:val="17"/>
                <w:szCs w:val="17"/>
              </w:rPr>
              <w:t>ow the names of untuned percussion instruments played in class</w:t>
            </w:r>
            <w:r w:rsidRPr="3A03298F">
              <w:rPr>
                <w:rFonts w:ascii="Arial" w:hAnsi="Arial" w:cs="Arial"/>
                <w:color w:val="1C1C1C"/>
                <w:sz w:val="17"/>
                <w:szCs w:val="17"/>
              </w:rPr>
              <w:t>.</w:t>
            </w:r>
          </w:p>
          <w:p w14:paraId="06A09544" w14:textId="77777777" w:rsidR="003544B9" w:rsidRDefault="003544B9" w:rsidP="3A03298F">
            <w:pPr>
              <w:pStyle w:val="TableParagraph"/>
              <w:spacing w:before="20"/>
              <w:ind w:left="0" w:right="163"/>
              <w:rPr>
                <w:rFonts w:ascii="Arial" w:hAnsi="Arial" w:cs="Arial"/>
                <w:color w:val="1C1C1C"/>
                <w:sz w:val="17"/>
                <w:szCs w:val="17"/>
              </w:rPr>
            </w:pPr>
          </w:p>
          <w:p w14:paraId="598B1609" w14:textId="77777777" w:rsidR="003544B9" w:rsidRDefault="003544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treat instruments carefully and with respect.</w:t>
            </w:r>
          </w:p>
          <w:p w14:paraId="7603A563" w14:textId="77777777" w:rsidR="003544B9" w:rsidRDefault="003544B9" w:rsidP="3A03298F">
            <w:pPr>
              <w:pStyle w:val="TableParagraph"/>
              <w:spacing w:before="20"/>
              <w:ind w:left="0" w:right="163"/>
              <w:rPr>
                <w:rFonts w:ascii="Arial" w:hAnsi="Arial" w:cs="Arial"/>
                <w:color w:val="1C1C1C"/>
                <w:sz w:val="17"/>
                <w:szCs w:val="17"/>
              </w:rPr>
            </w:pPr>
          </w:p>
          <w:p w14:paraId="04ECC320" w14:textId="77777777" w:rsidR="003544B9" w:rsidRDefault="003544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listen to and follow musical instructions from a leader.</w:t>
            </w:r>
          </w:p>
          <w:p w14:paraId="44812DFE" w14:textId="77777777" w:rsidR="00FA4947" w:rsidRDefault="00FA4947" w:rsidP="3A03298F">
            <w:pPr>
              <w:pStyle w:val="TableParagraph"/>
              <w:spacing w:before="20"/>
              <w:ind w:left="0" w:right="163"/>
              <w:rPr>
                <w:rFonts w:ascii="Arial" w:hAnsi="Arial" w:cs="Arial"/>
                <w:color w:val="1C1C1C"/>
                <w:sz w:val="17"/>
                <w:szCs w:val="17"/>
              </w:rPr>
            </w:pPr>
          </w:p>
          <w:p w14:paraId="692B209E" w14:textId="30053669" w:rsidR="003544B9" w:rsidRPr="008E319F" w:rsidRDefault="003544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learn to play an instrumental part, either in a solo or group context.</w:t>
            </w:r>
          </w:p>
        </w:tc>
        <w:tc>
          <w:tcPr>
            <w:tcW w:w="2551" w:type="dxa"/>
            <w:gridSpan w:val="2"/>
          </w:tcPr>
          <w:p w14:paraId="6B90A22B" w14:textId="77777777" w:rsidR="009A699A" w:rsidRDefault="009A699A"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To know and be able to talk about the instruments used in class.</w:t>
            </w:r>
          </w:p>
          <w:p w14:paraId="694387FD" w14:textId="77777777" w:rsidR="009A699A" w:rsidRDefault="009A699A" w:rsidP="3A03298F">
            <w:pPr>
              <w:pStyle w:val="TableParagraph"/>
              <w:tabs>
                <w:tab w:val="left" w:pos="443"/>
                <w:tab w:val="left" w:pos="444"/>
              </w:tabs>
              <w:spacing w:before="59" w:line="235" w:lineRule="auto"/>
              <w:ind w:left="0" w:right="164"/>
              <w:rPr>
                <w:rFonts w:ascii="Arial" w:hAnsi="Arial" w:cs="Arial"/>
                <w:sz w:val="17"/>
                <w:szCs w:val="17"/>
              </w:rPr>
            </w:pPr>
          </w:p>
          <w:p w14:paraId="073CD9EE" w14:textId="77777777" w:rsidR="00FA4947" w:rsidRDefault="00FA4947"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treat instruments carefully and with respect.</w:t>
            </w:r>
          </w:p>
          <w:p w14:paraId="29D5EE49" w14:textId="77777777" w:rsidR="00FA4947" w:rsidRDefault="00FA4947" w:rsidP="3A03298F">
            <w:pPr>
              <w:pStyle w:val="TableParagraph"/>
              <w:spacing w:before="20"/>
              <w:ind w:left="0" w:right="163"/>
              <w:rPr>
                <w:rFonts w:ascii="Arial" w:hAnsi="Arial" w:cs="Arial"/>
                <w:color w:val="1C1C1C"/>
                <w:sz w:val="17"/>
                <w:szCs w:val="17"/>
              </w:rPr>
            </w:pPr>
          </w:p>
          <w:p w14:paraId="512D575C" w14:textId="77777777" w:rsidR="00FA4947" w:rsidRDefault="00FA4947"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listen to and follow musical instructions from a leader.</w:t>
            </w:r>
          </w:p>
          <w:p w14:paraId="0F231D72" w14:textId="77777777" w:rsidR="00FA4947" w:rsidRDefault="00FA4947" w:rsidP="3A03298F">
            <w:pPr>
              <w:pStyle w:val="TableParagraph"/>
              <w:spacing w:before="20"/>
              <w:ind w:left="0" w:right="163"/>
              <w:rPr>
                <w:rFonts w:ascii="Arial" w:hAnsi="Arial" w:cs="Arial"/>
                <w:color w:val="1C1C1C"/>
                <w:sz w:val="17"/>
                <w:szCs w:val="17"/>
              </w:rPr>
            </w:pPr>
          </w:p>
          <w:p w14:paraId="537D400F" w14:textId="58D92BDC" w:rsidR="00FA4947" w:rsidRDefault="00A47E94"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play </w:t>
            </w:r>
            <w:proofErr w:type="gramStart"/>
            <w:r w:rsidRPr="3A03298F">
              <w:rPr>
                <w:rFonts w:ascii="Arial" w:hAnsi="Arial" w:cs="Arial"/>
                <w:color w:val="1C1C1C"/>
                <w:sz w:val="17"/>
                <w:szCs w:val="17"/>
              </w:rPr>
              <w:t>any one</w:t>
            </w:r>
            <w:proofErr w:type="gramEnd"/>
            <w:r w:rsidRPr="3A03298F">
              <w:rPr>
                <w:rFonts w:ascii="Arial" w:hAnsi="Arial" w:cs="Arial"/>
                <w:color w:val="1C1C1C"/>
                <w:sz w:val="17"/>
                <w:szCs w:val="17"/>
              </w:rPr>
              <w:t xml:space="preserve">, or all four, differentiated parts on a </w:t>
            </w:r>
            <w:r w:rsidRPr="3A03298F">
              <w:rPr>
                <w:rFonts w:ascii="Arial" w:hAnsi="Arial" w:cs="Arial"/>
                <w:color w:val="1C1C1C"/>
                <w:sz w:val="17"/>
                <w:szCs w:val="17"/>
              </w:rPr>
              <w:lastRenderedPageBreak/>
              <w:t>tuned instrument, either from memory or using notation.</w:t>
            </w:r>
          </w:p>
          <w:p w14:paraId="6856A029" w14:textId="77777777" w:rsidR="00FF021F" w:rsidRDefault="00FF021F" w:rsidP="3A03298F">
            <w:pPr>
              <w:pStyle w:val="TableParagraph"/>
              <w:tabs>
                <w:tab w:val="left" w:pos="443"/>
                <w:tab w:val="left" w:pos="444"/>
              </w:tabs>
              <w:spacing w:before="59" w:line="235" w:lineRule="auto"/>
              <w:ind w:left="0" w:right="164"/>
              <w:rPr>
                <w:rFonts w:ascii="Arial" w:hAnsi="Arial" w:cs="Arial"/>
                <w:sz w:val="17"/>
                <w:szCs w:val="17"/>
              </w:rPr>
            </w:pPr>
          </w:p>
          <w:p w14:paraId="368F4CA1" w14:textId="13FF6DA9" w:rsidR="00471DF5" w:rsidRPr="008E319F" w:rsidRDefault="00471DF5"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rehearse and perform a part within a composition.</w:t>
            </w:r>
          </w:p>
        </w:tc>
        <w:tc>
          <w:tcPr>
            <w:tcW w:w="2410" w:type="dxa"/>
          </w:tcPr>
          <w:p w14:paraId="0363C455" w14:textId="68F5396A" w:rsidR="00B956B6" w:rsidRDefault="00B956B6" w:rsidP="00B956B6">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To know and be able to talk about; the instruments used in class and other instruments that might be played in a band or orchestra or by their friends.</w:t>
            </w:r>
          </w:p>
          <w:p w14:paraId="53E73BFD" w14:textId="77777777" w:rsidR="00854F97" w:rsidRDefault="00854F97" w:rsidP="3A03298F">
            <w:pPr>
              <w:pStyle w:val="TableParagraph"/>
              <w:tabs>
                <w:tab w:val="left" w:pos="443"/>
                <w:tab w:val="left" w:pos="444"/>
              </w:tabs>
              <w:spacing w:before="59" w:line="235" w:lineRule="auto"/>
              <w:ind w:left="0" w:right="164"/>
              <w:rPr>
                <w:rFonts w:ascii="Arial" w:hAnsi="Arial" w:cs="Arial"/>
                <w:sz w:val="17"/>
                <w:szCs w:val="17"/>
              </w:rPr>
            </w:pPr>
          </w:p>
          <w:p w14:paraId="3C07F5AD" w14:textId="77777777" w:rsidR="00854F97" w:rsidRDefault="00854F97"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treat instruments carefully and with respect.</w:t>
            </w:r>
          </w:p>
          <w:p w14:paraId="1868B7E1" w14:textId="77777777" w:rsidR="00854F97" w:rsidRDefault="00854F97" w:rsidP="3A03298F">
            <w:pPr>
              <w:pStyle w:val="TableParagraph"/>
              <w:spacing w:before="20"/>
              <w:ind w:left="0" w:right="163"/>
              <w:rPr>
                <w:rFonts w:ascii="Arial" w:hAnsi="Arial" w:cs="Arial"/>
                <w:color w:val="1C1C1C"/>
                <w:sz w:val="17"/>
                <w:szCs w:val="17"/>
              </w:rPr>
            </w:pPr>
          </w:p>
          <w:p w14:paraId="0462F7E7" w14:textId="77777777" w:rsidR="00854F97" w:rsidRDefault="00854F97"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listen to and follow musical instructions from a </w:t>
            </w:r>
            <w:r w:rsidRPr="3A03298F">
              <w:rPr>
                <w:rFonts w:ascii="Arial" w:hAnsi="Arial" w:cs="Arial"/>
                <w:color w:val="1C1C1C"/>
                <w:sz w:val="17"/>
                <w:szCs w:val="17"/>
              </w:rPr>
              <w:lastRenderedPageBreak/>
              <w:t>leader.</w:t>
            </w:r>
          </w:p>
          <w:p w14:paraId="63CCFF21" w14:textId="77777777" w:rsidR="00854F97" w:rsidRDefault="00854F97" w:rsidP="3A03298F">
            <w:pPr>
              <w:pStyle w:val="TableParagraph"/>
              <w:spacing w:before="20"/>
              <w:ind w:left="0" w:right="163"/>
              <w:rPr>
                <w:rFonts w:ascii="Arial" w:hAnsi="Arial" w:cs="Arial"/>
                <w:color w:val="1C1C1C"/>
                <w:sz w:val="17"/>
                <w:szCs w:val="17"/>
              </w:rPr>
            </w:pPr>
          </w:p>
          <w:p w14:paraId="4A648741" w14:textId="77777777" w:rsidR="00854F97" w:rsidRDefault="00854F97"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play </w:t>
            </w:r>
            <w:proofErr w:type="gramStart"/>
            <w:r w:rsidRPr="3A03298F">
              <w:rPr>
                <w:rFonts w:ascii="Arial" w:hAnsi="Arial" w:cs="Arial"/>
                <w:color w:val="1C1C1C"/>
                <w:sz w:val="17"/>
                <w:szCs w:val="17"/>
              </w:rPr>
              <w:t>any one</w:t>
            </w:r>
            <w:proofErr w:type="gramEnd"/>
            <w:r w:rsidRPr="3A03298F">
              <w:rPr>
                <w:rFonts w:ascii="Arial" w:hAnsi="Arial" w:cs="Arial"/>
                <w:color w:val="1C1C1C"/>
                <w:sz w:val="17"/>
                <w:szCs w:val="17"/>
              </w:rPr>
              <w:t>, or all four, differentiated parts on a tuned instrument, either from memory or using notation.</w:t>
            </w:r>
          </w:p>
          <w:p w14:paraId="0DA5A288" w14:textId="77777777" w:rsidR="00854F97" w:rsidRDefault="00854F97" w:rsidP="3A03298F">
            <w:pPr>
              <w:pStyle w:val="TableParagraph"/>
              <w:tabs>
                <w:tab w:val="left" w:pos="443"/>
                <w:tab w:val="left" w:pos="444"/>
              </w:tabs>
              <w:spacing w:before="59" w:line="235" w:lineRule="auto"/>
              <w:ind w:left="0" w:right="164"/>
              <w:rPr>
                <w:rFonts w:ascii="Arial" w:hAnsi="Arial" w:cs="Arial"/>
                <w:sz w:val="17"/>
                <w:szCs w:val="17"/>
              </w:rPr>
            </w:pPr>
          </w:p>
          <w:p w14:paraId="7DD8DD49" w14:textId="77777777" w:rsidR="00FF021F" w:rsidRDefault="00854F97" w:rsidP="00854F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rehearse and perform a part within a composition.</w:t>
            </w:r>
          </w:p>
          <w:p w14:paraId="7CF082F0" w14:textId="77777777" w:rsidR="00854F97" w:rsidRDefault="00854F97" w:rsidP="3A03298F">
            <w:pPr>
              <w:pStyle w:val="TableParagraph"/>
              <w:tabs>
                <w:tab w:val="left" w:pos="443"/>
                <w:tab w:val="left" w:pos="444"/>
              </w:tabs>
              <w:spacing w:before="59" w:line="235" w:lineRule="auto"/>
              <w:ind w:left="0" w:right="164"/>
              <w:rPr>
                <w:rFonts w:ascii="Arial" w:hAnsi="Arial" w:cs="Arial"/>
                <w:sz w:val="17"/>
                <w:szCs w:val="17"/>
              </w:rPr>
            </w:pPr>
          </w:p>
          <w:p w14:paraId="485BF91A" w14:textId="6CA863AB" w:rsidR="00854F97" w:rsidRPr="003F748A" w:rsidRDefault="00854F97" w:rsidP="003F748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experience ‘leading the playin</w:t>
            </w:r>
            <w:r w:rsidR="003F748A">
              <w:rPr>
                <w:rFonts w:ascii="Arial" w:hAnsi="Arial" w:cs="Arial"/>
                <w:sz w:val="17"/>
              </w:rPr>
              <w:t>g’</w:t>
            </w:r>
          </w:p>
        </w:tc>
        <w:tc>
          <w:tcPr>
            <w:tcW w:w="2589" w:type="dxa"/>
            <w:gridSpan w:val="2"/>
          </w:tcPr>
          <w:p w14:paraId="2D6DF266" w14:textId="318BAA51" w:rsidR="008F20A5" w:rsidRDefault="008F20A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lastRenderedPageBreak/>
              <w:t>To know and be able to talk about; instruments that might be played in a band or orchestra or by their friends.</w:t>
            </w:r>
            <w:r w:rsidR="004B699B" w:rsidRPr="3A03298F">
              <w:rPr>
                <w:rFonts w:ascii="Arial" w:hAnsi="Arial" w:cs="Arial"/>
                <w:sz w:val="17"/>
                <w:szCs w:val="17"/>
              </w:rPr>
              <w:t>, different ways of writing music down, the notes C,D,E,F,G,A,B + C on the treble stave</w:t>
            </w:r>
          </w:p>
          <w:p w14:paraId="0CD77E3D" w14:textId="4489204B" w:rsidR="00821D93" w:rsidRPr="00821D93" w:rsidRDefault="00821D93" w:rsidP="3A03298F">
            <w:pPr>
              <w:pStyle w:val="TableParagraph"/>
              <w:tabs>
                <w:tab w:val="left" w:pos="443"/>
                <w:tab w:val="left" w:pos="444"/>
              </w:tabs>
              <w:spacing w:before="59" w:line="235" w:lineRule="auto"/>
              <w:ind w:left="0" w:right="164"/>
              <w:rPr>
                <w:rFonts w:ascii="Arial" w:hAnsi="Arial" w:cs="Arial"/>
                <w:sz w:val="17"/>
                <w:szCs w:val="17"/>
              </w:rPr>
            </w:pPr>
          </w:p>
          <w:p w14:paraId="4212B504" w14:textId="77777777" w:rsidR="00821D93" w:rsidRDefault="00821D93"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listen to and follow musical instructions from a leader.</w:t>
            </w:r>
          </w:p>
          <w:p w14:paraId="62B71F89" w14:textId="77777777" w:rsidR="00821D93" w:rsidRDefault="00821D93" w:rsidP="3A03298F">
            <w:pPr>
              <w:pStyle w:val="TableParagraph"/>
              <w:spacing w:before="20"/>
              <w:ind w:left="0" w:right="163"/>
              <w:rPr>
                <w:rFonts w:ascii="Arial" w:hAnsi="Arial" w:cs="Arial"/>
                <w:color w:val="1C1C1C"/>
                <w:sz w:val="17"/>
                <w:szCs w:val="17"/>
              </w:rPr>
            </w:pPr>
          </w:p>
          <w:p w14:paraId="2641B6BE" w14:textId="77777777" w:rsidR="00821D93" w:rsidRDefault="00821D93"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lastRenderedPageBreak/>
              <w:t xml:space="preserve">To play </w:t>
            </w:r>
            <w:proofErr w:type="gramStart"/>
            <w:r w:rsidRPr="3A03298F">
              <w:rPr>
                <w:rFonts w:ascii="Arial" w:hAnsi="Arial" w:cs="Arial"/>
                <w:color w:val="1C1C1C"/>
                <w:sz w:val="17"/>
                <w:szCs w:val="17"/>
              </w:rPr>
              <w:t>any one</w:t>
            </w:r>
            <w:proofErr w:type="gramEnd"/>
            <w:r w:rsidRPr="3A03298F">
              <w:rPr>
                <w:rFonts w:ascii="Arial" w:hAnsi="Arial" w:cs="Arial"/>
                <w:color w:val="1C1C1C"/>
                <w:sz w:val="17"/>
                <w:szCs w:val="17"/>
              </w:rPr>
              <w:t>, or all four, differentiated parts on a tuned instrument, either from memory or using notation.</w:t>
            </w:r>
          </w:p>
          <w:p w14:paraId="420C670C" w14:textId="77777777" w:rsidR="00821D93" w:rsidRDefault="00821D93" w:rsidP="3A03298F">
            <w:pPr>
              <w:pStyle w:val="TableParagraph"/>
              <w:tabs>
                <w:tab w:val="left" w:pos="443"/>
                <w:tab w:val="left" w:pos="444"/>
              </w:tabs>
              <w:spacing w:before="59" w:line="235" w:lineRule="auto"/>
              <w:ind w:left="0" w:right="164"/>
              <w:rPr>
                <w:rFonts w:ascii="Arial" w:hAnsi="Arial" w:cs="Arial"/>
                <w:sz w:val="17"/>
                <w:szCs w:val="17"/>
              </w:rPr>
            </w:pPr>
          </w:p>
          <w:p w14:paraId="70DA10E5" w14:textId="77777777" w:rsidR="00821D93" w:rsidRDefault="00821D93" w:rsidP="00821D93">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rehearse and perform a part within a composition.</w:t>
            </w:r>
          </w:p>
          <w:p w14:paraId="78C723B7" w14:textId="77777777" w:rsidR="00821D93" w:rsidRDefault="00821D93" w:rsidP="3A03298F">
            <w:pPr>
              <w:pStyle w:val="TableParagraph"/>
              <w:tabs>
                <w:tab w:val="left" w:pos="443"/>
                <w:tab w:val="left" w:pos="444"/>
              </w:tabs>
              <w:spacing w:before="59" w:line="235" w:lineRule="auto"/>
              <w:ind w:left="0" w:right="164"/>
              <w:rPr>
                <w:rFonts w:ascii="Arial" w:hAnsi="Arial" w:cs="Arial"/>
                <w:sz w:val="17"/>
                <w:szCs w:val="17"/>
              </w:rPr>
            </w:pPr>
          </w:p>
          <w:p w14:paraId="0A0FE241" w14:textId="77777777" w:rsidR="00FF021F" w:rsidRDefault="00821D93" w:rsidP="00821D93">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lead a rehearsal session.</w:t>
            </w:r>
          </w:p>
          <w:p w14:paraId="56DE89A1" w14:textId="77777777" w:rsidR="00821D93" w:rsidRDefault="00821D93" w:rsidP="3A03298F">
            <w:pPr>
              <w:pStyle w:val="TableParagraph"/>
              <w:tabs>
                <w:tab w:val="left" w:pos="443"/>
                <w:tab w:val="left" w:pos="444"/>
              </w:tabs>
              <w:spacing w:before="59" w:line="235" w:lineRule="auto"/>
              <w:ind w:left="0" w:right="206"/>
              <w:rPr>
                <w:rFonts w:ascii="Arial" w:hAnsi="Arial" w:cs="Arial"/>
                <w:sz w:val="17"/>
                <w:szCs w:val="17"/>
              </w:rPr>
            </w:pPr>
          </w:p>
          <w:p w14:paraId="46F5CC36" w14:textId="77AD4D13" w:rsidR="003F748A" w:rsidRDefault="00821D93" w:rsidP="003F748A">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play a musical instrument with the correct technique.</w:t>
            </w:r>
          </w:p>
          <w:p w14:paraId="59608E72" w14:textId="6907585A" w:rsidR="00821D93" w:rsidRPr="003F748A" w:rsidRDefault="00821D93" w:rsidP="3A03298F">
            <w:pPr>
              <w:rPr>
                <w:sz w:val="17"/>
                <w:szCs w:val="17"/>
                <w:lang w:val="en-US"/>
              </w:rPr>
            </w:pPr>
          </w:p>
        </w:tc>
        <w:tc>
          <w:tcPr>
            <w:tcW w:w="2656" w:type="dxa"/>
          </w:tcPr>
          <w:p w14:paraId="51AE0AF0" w14:textId="24AD111C"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lastRenderedPageBreak/>
              <w:t>To know and be able to talk about; instruments that might be played in a band or orchestra or by their friends., different ways of writing music down, the notes C,D,E,F,G,A,B + C on the treble stave</w:t>
            </w:r>
          </w:p>
          <w:p w14:paraId="4A972D2E" w14:textId="77777777"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p>
          <w:p w14:paraId="50DD4587" w14:textId="77777777" w:rsidR="003F748A" w:rsidRDefault="003F748A"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listen to and follow musical instructions from a leader.</w:t>
            </w:r>
          </w:p>
          <w:p w14:paraId="53C13458" w14:textId="77777777" w:rsidR="003F748A" w:rsidRDefault="003F748A" w:rsidP="3A03298F">
            <w:pPr>
              <w:pStyle w:val="TableParagraph"/>
              <w:spacing w:before="20"/>
              <w:ind w:left="0" w:right="163"/>
              <w:rPr>
                <w:rFonts w:ascii="Arial" w:hAnsi="Arial" w:cs="Arial"/>
                <w:color w:val="1C1C1C"/>
                <w:sz w:val="17"/>
                <w:szCs w:val="17"/>
              </w:rPr>
            </w:pPr>
          </w:p>
          <w:p w14:paraId="3601E7D0" w14:textId="77777777" w:rsidR="003F748A" w:rsidRDefault="003F748A"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play </w:t>
            </w:r>
            <w:proofErr w:type="gramStart"/>
            <w:r w:rsidRPr="3A03298F">
              <w:rPr>
                <w:rFonts w:ascii="Arial" w:hAnsi="Arial" w:cs="Arial"/>
                <w:color w:val="1C1C1C"/>
                <w:sz w:val="17"/>
                <w:szCs w:val="17"/>
              </w:rPr>
              <w:t>any one</w:t>
            </w:r>
            <w:proofErr w:type="gramEnd"/>
            <w:r w:rsidRPr="3A03298F">
              <w:rPr>
                <w:rFonts w:ascii="Arial" w:hAnsi="Arial" w:cs="Arial"/>
                <w:color w:val="1C1C1C"/>
                <w:sz w:val="17"/>
                <w:szCs w:val="17"/>
              </w:rPr>
              <w:t xml:space="preserve">, or all four, </w:t>
            </w:r>
            <w:r w:rsidRPr="3A03298F">
              <w:rPr>
                <w:rFonts w:ascii="Arial" w:hAnsi="Arial" w:cs="Arial"/>
                <w:color w:val="1C1C1C"/>
                <w:sz w:val="17"/>
                <w:szCs w:val="17"/>
              </w:rPr>
              <w:lastRenderedPageBreak/>
              <w:t>differentiated parts on a tuned instrument, either from memory or using notation.</w:t>
            </w:r>
          </w:p>
          <w:p w14:paraId="0226FA39" w14:textId="77777777"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p>
          <w:p w14:paraId="2C5A0026" w14:textId="77777777" w:rsidR="003F748A" w:rsidRDefault="003F748A" w:rsidP="003F748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rehearse and perform a part within a composition.</w:t>
            </w:r>
          </w:p>
          <w:p w14:paraId="13C4886D" w14:textId="77777777"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p>
          <w:p w14:paraId="75B2872D" w14:textId="77777777" w:rsidR="003F748A" w:rsidRDefault="003F748A" w:rsidP="003F748A">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lead a rehearsal session.</w:t>
            </w:r>
          </w:p>
          <w:p w14:paraId="5CF8B16C" w14:textId="77777777" w:rsidR="003F748A" w:rsidRDefault="003F748A" w:rsidP="3A03298F">
            <w:pPr>
              <w:pStyle w:val="TableParagraph"/>
              <w:tabs>
                <w:tab w:val="left" w:pos="443"/>
                <w:tab w:val="left" w:pos="444"/>
              </w:tabs>
              <w:spacing w:before="59" w:line="235" w:lineRule="auto"/>
              <w:ind w:left="0" w:right="206"/>
              <w:rPr>
                <w:rFonts w:ascii="Arial" w:hAnsi="Arial" w:cs="Arial"/>
                <w:sz w:val="17"/>
                <w:szCs w:val="17"/>
              </w:rPr>
            </w:pPr>
          </w:p>
          <w:p w14:paraId="068F82BC" w14:textId="35B4A7C2" w:rsidR="00FF021F" w:rsidRPr="003F748A" w:rsidRDefault="003F748A" w:rsidP="003F748A">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play a musical instrument with the correct technique.</w:t>
            </w:r>
          </w:p>
          <w:p w14:paraId="5EA7FCF8" w14:textId="77777777" w:rsidR="003F748A" w:rsidRPr="00954A55" w:rsidRDefault="003F748A" w:rsidP="3A03298F">
            <w:pPr>
              <w:pStyle w:val="TableParagraph"/>
              <w:tabs>
                <w:tab w:val="left" w:pos="443"/>
                <w:tab w:val="left" w:pos="444"/>
              </w:tabs>
              <w:spacing w:before="59" w:line="235" w:lineRule="auto"/>
              <w:ind w:right="206"/>
              <w:rPr>
                <w:sz w:val="17"/>
                <w:szCs w:val="17"/>
              </w:rPr>
            </w:pPr>
          </w:p>
        </w:tc>
      </w:tr>
      <w:tr w:rsidR="00FF021F" w:rsidRPr="00621F33" w14:paraId="75BF39A7" w14:textId="77777777" w:rsidTr="3A03298F">
        <w:tc>
          <w:tcPr>
            <w:tcW w:w="686" w:type="dxa"/>
            <w:shd w:val="clear" w:color="auto" w:fill="4A66AC" w:themeFill="accent1"/>
            <w:textDirection w:val="btLr"/>
          </w:tcPr>
          <w:p w14:paraId="08B575DA" w14:textId="26AA2B15" w:rsidR="00FF021F" w:rsidRDefault="00FF021F" w:rsidP="007062C0">
            <w:pPr>
              <w:jc w:val="center"/>
              <w:rPr>
                <w:rFonts w:ascii="Arial" w:hAnsi="Arial" w:cs="Arial"/>
                <w:b/>
                <w:bCs/>
                <w:color w:val="FFFFFF" w:themeColor="background1"/>
              </w:rPr>
            </w:pPr>
            <w:r>
              <w:rPr>
                <w:rFonts w:ascii="Arial" w:hAnsi="Arial" w:cs="Arial"/>
                <w:b/>
                <w:bCs/>
                <w:color w:val="FFFFFF" w:themeColor="background1"/>
              </w:rPr>
              <w:lastRenderedPageBreak/>
              <w:t>Improvisation</w:t>
            </w:r>
          </w:p>
          <w:p w14:paraId="59FB8CA2" w14:textId="77777777" w:rsidR="00FF021F" w:rsidRDefault="00FF021F" w:rsidP="005C539A">
            <w:pPr>
              <w:rPr>
                <w:rFonts w:ascii="Arial" w:hAnsi="Arial" w:cs="Arial"/>
                <w:b/>
                <w:bCs/>
                <w:color w:val="FFFFFF" w:themeColor="background1"/>
              </w:rPr>
            </w:pPr>
          </w:p>
          <w:p w14:paraId="346C0A63" w14:textId="30A8E23A" w:rsidR="00FF021F" w:rsidRDefault="00FF021F" w:rsidP="005C539A">
            <w:pPr>
              <w:rPr>
                <w:rFonts w:ascii="Arial" w:hAnsi="Arial" w:cs="Arial"/>
                <w:b/>
                <w:bCs/>
                <w:color w:val="FFFFFF" w:themeColor="background1"/>
              </w:rPr>
            </w:pPr>
          </w:p>
        </w:tc>
        <w:tc>
          <w:tcPr>
            <w:tcW w:w="2410" w:type="dxa"/>
            <w:gridSpan w:val="2"/>
          </w:tcPr>
          <w:p w14:paraId="5BFBF64D" w14:textId="5F8F35CE" w:rsidR="00FF021F" w:rsidRDefault="00CE1ED2"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i</w:t>
            </w:r>
            <w:r w:rsidR="00FF021F" w:rsidRPr="3A03298F">
              <w:rPr>
                <w:rFonts w:ascii="Arial" w:hAnsi="Arial" w:cs="Arial"/>
                <w:color w:val="1C1C1C"/>
                <w:sz w:val="17"/>
                <w:szCs w:val="17"/>
              </w:rPr>
              <w:t>mprovisation is about making up your own tunes on the spot.</w:t>
            </w:r>
          </w:p>
          <w:p w14:paraId="11E288E0" w14:textId="77777777" w:rsidR="00CE1ED2" w:rsidRPr="008E319F" w:rsidRDefault="00CE1ED2" w:rsidP="3A03298F">
            <w:pPr>
              <w:pStyle w:val="TableParagraph"/>
              <w:spacing w:before="20"/>
              <w:ind w:left="0" w:right="163"/>
              <w:rPr>
                <w:rFonts w:ascii="Arial" w:hAnsi="Arial" w:cs="Arial"/>
                <w:color w:val="1C1C1C"/>
                <w:sz w:val="17"/>
                <w:szCs w:val="17"/>
              </w:rPr>
            </w:pPr>
          </w:p>
          <w:p w14:paraId="5A9C09AE" w14:textId="48DB9A28" w:rsidR="00FF021F" w:rsidRDefault="00D53EF3"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when</w:t>
            </w:r>
            <w:r w:rsidR="00FF021F" w:rsidRPr="3A03298F">
              <w:rPr>
                <w:rFonts w:ascii="Arial" w:hAnsi="Arial" w:cs="Arial"/>
                <w:color w:val="1C1C1C"/>
                <w:sz w:val="17"/>
                <w:szCs w:val="17"/>
              </w:rPr>
              <w:t xml:space="preserve"> someone improvises, they make up their own tune that has</w:t>
            </w:r>
            <w:r w:rsidR="00CE1ED2" w:rsidRPr="3A03298F">
              <w:rPr>
                <w:rFonts w:ascii="Arial" w:hAnsi="Arial" w:cs="Arial"/>
                <w:color w:val="1C1C1C"/>
                <w:sz w:val="17"/>
                <w:szCs w:val="17"/>
              </w:rPr>
              <w:t xml:space="preserve"> </w:t>
            </w:r>
            <w:r w:rsidR="00FF021F" w:rsidRPr="3A03298F">
              <w:rPr>
                <w:rFonts w:ascii="Arial" w:hAnsi="Arial" w:cs="Arial"/>
                <w:color w:val="1C1C1C"/>
                <w:sz w:val="17"/>
                <w:szCs w:val="17"/>
              </w:rPr>
              <w:t>never been heard before. It is not written down and belongs to them.</w:t>
            </w:r>
          </w:p>
          <w:p w14:paraId="50FD7E60" w14:textId="77777777" w:rsidR="00CE1ED2" w:rsidRPr="008E319F" w:rsidRDefault="00CE1ED2" w:rsidP="3A03298F">
            <w:pPr>
              <w:pStyle w:val="TableParagraph"/>
              <w:spacing w:before="20"/>
              <w:ind w:left="0" w:right="163"/>
              <w:rPr>
                <w:rFonts w:ascii="Arial" w:hAnsi="Arial" w:cs="Arial"/>
                <w:color w:val="1C1C1C"/>
                <w:sz w:val="17"/>
                <w:szCs w:val="17"/>
              </w:rPr>
            </w:pPr>
          </w:p>
          <w:p w14:paraId="225DB077" w14:textId="4C44E182" w:rsidR="00FF021F" w:rsidRPr="008E319F" w:rsidRDefault="00CE1ED2"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e</w:t>
            </w:r>
            <w:r w:rsidR="00FF021F" w:rsidRPr="3A03298F">
              <w:rPr>
                <w:rFonts w:ascii="Arial" w:hAnsi="Arial" w:cs="Arial"/>
                <w:color w:val="1C1C1C"/>
                <w:sz w:val="17"/>
                <w:szCs w:val="17"/>
              </w:rPr>
              <w:t>veryone can improvise!</w:t>
            </w:r>
          </w:p>
          <w:p w14:paraId="2FD753C1" w14:textId="6B5E793B" w:rsidR="00FF021F" w:rsidRPr="008E319F" w:rsidRDefault="00FF021F" w:rsidP="3A03298F">
            <w:pPr>
              <w:pStyle w:val="TableParagraph"/>
              <w:spacing w:before="20"/>
              <w:ind w:left="0" w:right="163"/>
              <w:rPr>
                <w:rFonts w:ascii="Arial" w:hAnsi="Arial" w:cs="Arial"/>
                <w:color w:val="1C1C1C"/>
                <w:sz w:val="17"/>
                <w:szCs w:val="17"/>
              </w:rPr>
            </w:pPr>
          </w:p>
        </w:tc>
        <w:tc>
          <w:tcPr>
            <w:tcW w:w="2268" w:type="dxa"/>
            <w:gridSpan w:val="2"/>
          </w:tcPr>
          <w:p w14:paraId="25198351" w14:textId="3E6FE0E8" w:rsidR="008E319F" w:rsidRDefault="0018696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i</w:t>
            </w:r>
            <w:r w:rsidR="008E319F" w:rsidRPr="3A03298F">
              <w:rPr>
                <w:rFonts w:ascii="Arial" w:hAnsi="Arial" w:cs="Arial"/>
                <w:color w:val="1C1C1C"/>
                <w:sz w:val="17"/>
                <w:szCs w:val="17"/>
              </w:rPr>
              <w:t>mprovisation is making up your own tunes on the spot.</w:t>
            </w:r>
          </w:p>
          <w:p w14:paraId="3615E0F3" w14:textId="77777777" w:rsidR="00186969" w:rsidRPr="008E319F" w:rsidRDefault="00186969" w:rsidP="3A03298F">
            <w:pPr>
              <w:pStyle w:val="TableParagraph"/>
              <w:spacing w:before="20"/>
              <w:ind w:left="0" w:right="163"/>
              <w:rPr>
                <w:rFonts w:ascii="Arial" w:hAnsi="Arial" w:cs="Arial"/>
                <w:color w:val="1C1C1C"/>
                <w:sz w:val="17"/>
                <w:szCs w:val="17"/>
              </w:rPr>
            </w:pPr>
          </w:p>
          <w:p w14:paraId="5B04F70F" w14:textId="4CE30798" w:rsidR="008E319F" w:rsidRDefault="0018696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w</w:t>
            </w:r>
            <w:r w:rsidR="008E319F" w:rsidRPr="3A03298F">
              <w:rPr>
                <w:rFonts w:ascii="Arial" w:hAnsi="Arial" w:cs="Arial"/>
                <w:color w:val="1C1C1C"/>
                <w:sz w:val="17"/>
                <w:szCs w:val="17"/>
              </w:rPr>
              <w:t>hen someone improvises, they make up their own tune that has</w:t>
            </w:r>
            <w:r w:rsidRPr="3A03298F">
              <w:rPr>
                <w:rFonts w:ascii="Arial" w:hAnsi="Arial" w:cs="Arial"/>
                <w:color w:val="1C1C1C"/>
                <w:sz w:val="17"/>
                <w:szCs w:val="17"/>
              </w:rPr>
              <w:t xml:space="preserve"> n</w:t>
            </w:r>
            <w:r w:rsidR="008E319F" w:rsidRPr="3A03298F">
              <w:rPr>
                <w:rFonts w:ascii="Arial" w:hAnsi="Arial" w:cs="Arial"/>
                <w:color w:val="1C1C1C"/>
                <w:sz w:val="17"/>
                <w:szCs w:val="17"/>
              </w:rPr>
              <w:t>ever been heard before. It is not written down and belongs to them.</w:t>
            </w:r>
          </w:p>
          <w:p w14:paraId="4AB585EF" w14:textId="77777777" w:rsidR="00186969" w:rsidRPr="008E319F" w:rsidRDefault="00186969" w:rsidP="3A03298F">
            <w:pPr>
              <w:pStyle w:val="TableParagraph"/>
              <w:spacing w:before="20"/>
              <w:ind w:left="0" w:right="163"/>
              <w:rPr>
                <w:rFonts w:ascii="Arial" w:hAnsi="Arial" w:cs="Arial"/>
                <w:color w:val="1C1C1C"/>
                <w:sz w:val="17"/>
                <w:szCs w:val="17"/>
              </w:rPr>
            </w:pPr>
          </w:p>
          <w:p w14:paraId="72B4DA24" w14:textId="61781B44" w:rsidR="00FF021F" w:rsidRPr="008E319F" w:rsidRDefault="0018696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e</w:t>
            </w:r>
            <w:r w:rsidR="008E319F" w:rsidRPr="3A03298F">
              <w:rPr>
                <w:rFonts w:ascii="Arial" w:hAnsi="Arial" w:cs="Arial"/>
                <w:color w:val="1C1C1C"/>
                <w:sz w:val="17"/>
                <w:szCs w:val="17"/>
              </w:rPr>
              <w:t>veryone can improvise, and you can use one or two notes.</w:t>
            </w:r>
          </w:p>
        </w:tc>
        <w:tc>
          <w:tcPr>
            <w:tcW w:w="2551" w:type="dxa"/>
            <w:gridSpan w:val="2"/>
          </w:tcPr>
          <w:p w14:paraId="241AC5A2" w14:textId="77777777" w:rsidR="00CC4AD3" w:rsidRDefault="00CC4AD3"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know and be able to talk about </w:t>
            </w:r>
            <w:proofErr w:type="gramStart"/>
            <w:r>
              <w:rPr>
                <w:rFonts w:ascii="Arial" w:hAnsi="Arial" w:cs="Arial"/>
                <w:sz w:val="17"/>
              </w:rPr>
              <w:t>how;</w:t>
            </w:r>
            <w:proofErr w:type="gramEnd"/>
          </w:p>
          <w:p w14:paraId="0C08A7F8" w14:textId="77777777" w:rsidR="00CC4AD3" w:rsidRDefault="00CC4AD3"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Improvisation is making up a tune on the spot</w:t>
            </w:r>
          </w:p>
          <w:p w14:paraId="20E879C3" w14:textId="77777777" w:rsidR="00CC4AD3" w:rsidRDefault="00CC4AD3"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When someone improvises, they make up their own tune that has never been heard before. It is not written down and belongs to them.</w:t>
            </w:r>
          </w:p>
          <w:p w14:paraId="719B676F" w14:textId="77777777" w:rsidR="00CC4AD3" w:rsidRDefault="00CC4AD3"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Using one or two notes confidently is better than using five</w:t>
            </w:r>
          </w:p>
          <w:p w14:paraId="43A61E91" w14:textId="77777777" w:rsidR="00CC4AD3" w:rsidRDefault="00CC4AD3"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If you improvise using the notes given, it is difficult to make a mistake</w:t>
            </w:r>
          </w:p>
          <w:p w14:paraId="1F219EC7" w14:textId="79B5846C" w:rsidR="00FF021F" w:rsidRPr="008E319F" w:rsidRDefault="00FF021F" w:rsidP="3A03298F">
            <w:pPr>
              <w:pStyle w:val="TableParagraph"/>
              <w:tabs>
                <w:tab w:val="left" w:pos="443"/>
                <w:tab w:val="left" w:pos="444"/>
              </w:tabs>
              <w:spacing w:before="59" w:line="235" w:lineRule="auto"/>
              <w:ind w:left="0" w:right="164"/>
              <w:rPr>
                <w:rFonts w:ascii="Arial" w:hAnsi="Arial" w:cs="Arial"/>
                <w:sz w:val="17"/>
                <w:szCs w:val="17"/>
              </w:rPr>
            </w:pPr>
          </w:p>
        </w:tc>
        <w:tc>
          <w:tcPr>
            <w:tcW w:w="2410" w:type="dxa"/>
          </w:tcPr>
          <w:p w14:paraId="521C567A" w14:textId="77777777" w:rsidR="000133DC" w:rsidRDefault="000133DC" w:rsidP="000133D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know and be able to talk about </w:t>
            </w:r>
            <w:proofErr w:type="gramStart"/>
            <w:r>
              <w:rPr>
                <w:rFonts w:ascii="Arial" w:hAnsi="Arial" w:cs="Arial"/>
                <w:sz w:val="17"/>
              </w:rPr>
              <w:t>how;</w:t>
            </w:r>
            <w:proofErr w:type="gramEnd"/>
          </w:p>
          <w:p w14:paraId="242E5FB6" w14:textId="77777777" w:rsidR="000133DC" w:rsidRDefault="000133DC" w:rsidP="000133D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Improvisation is making up a tune on the spot</w:t>
            </w:r>
          </w:p>
          <w:p w14:paraId="221A9758" w14:textId="77777777" w:rsidR="000133DC" w:rsidRDefault="000133D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When someone improvises, they make up their own tune that has never been heard before. It is not written down and belongs to them.</w:t>
            </w:r>
          </w:p>
          <w:p w14:paraId="712CD6B8" w14:textId="77777777" w:rsidR="000133DC" w:rsidRDefault="000133D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Using one or two notes confidently is better than using five</w:t>
            </w:r>
          </w:p>
          <w:p w14:paraId="6036432F" w14:textId="77777777" w:rsidR="000133DC" w:rsidRDefault="000133D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If you improvise using the notes given, it is difficult to make a mistake</w:t>
            </w:r>
          </w:p>
          <w:p w14:paraId="5341BD80" w14:textId="77777777" w:rsidR="00FF021F" w:rsidRDefault="00FF021F" w:rsidP="3A03298F">
            <w:pPr>
              <w:pStyle w:val="TableParagraph"/>
              <w:tabs>
                <w:tab w:val="left" w:pos="443"/>
                <w:tab w:val="left" w:pos="444"/>
              </w:tabs>
              <w:spacing w:before="59" w:line="235" w:lineRule="auto"/>
              <w:ind w:left="0" w:right="164"/>
              <w:rPr>
                <w:rFonts w:ascii="Arial" w:hAnsi="Arial" w:cs="Arial"/>
                <w:sz w:val="17"/>
                <w:szCs w:val="17"/>
              </w:rPr>
            </w:pPr>
          </w:p>
          <w:p w14:paraId="67D4E9F8" w14:textId="77777777" w:rsidR="00F55597" w:rsidRPr="008E319F" w:rsidRDefault="00F55597" w:rsidP="3A03298F">
            <w:pPr>
              <w:pStyle w:val="TableParagraph"/>
              <w:tabs>
                <w:tab w:val="left" w:pos="443"/>
                <w:tab w:val="left" w:pos="444"/>
              </w:tabs>
              <w:spacing w:before="59" w:line="235" w:lineRule="auto"/>
              <w:ind w:left="0" w:right="164"/>
              <w:rPr>
                <w:rFonts w:ascii="Arial" w:hAnsi="Arial" w:cs="Arial"/>
                <w:sz w:val="17"/>
                <w:szCs w:val="17"/>
              </w:rPr>
            </w:pPr>
          </w:p>
        </w:tc>
        <w:tc>
          <w:tcPr>
            <w:tcW w:w="2589" w:type="dxa"/>
            <w:gridSpan w:val="2"/>
          </w:tcPr>
          <w:p w14:paraId="59201DA0"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know and be able to talk about </w:t>
            </w:r>
            <w:proofErr w:type="gramStart"/>
            <w:r>
              <w:rPr>
                <w:rFonts w:ascii="Arial" w:hAnsi="Arial" w:cs="Arial"/>
                <w:sz w:val="17"/>
              </w:rPr>
              <w:t>how;</w:t>
            </w:r>
            <w:proofErr w:type="gramEnd"/>
          </w:p>
          <w:p w14:paraId="401D6B6D"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Improvisation is making up a tune on the spot</w:t>
            </w:r>
          </w:p>
          <w:p w14:paraId="43AF0871" w14:textId="77777777" w:rsidR="0057411C" w:rsidRDefault="0057411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When someone improvises, they make up their own tune that has never been heard before. It is not written down and belongs to them.</w:t>
            </w:r>
          </w:p>
          <w:p w14:paraId="2CE3BAB5" w14:textId="77777777" w:rsidR="0057411C" w:rsidRDefault="0057411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Using one or two notes confidently is better than using five</w:t>
            </w:r>
          </w:p>
          <w:p w14:paraId="377E7B8F" w14:textId="77777777" w:rsidR="0057411C" w:rsidRDefault="0057411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If you improvise using the notes given, it is difficult to make a mistake</w:t>
            </w:r>
          </w:p>
          <w:p w14:paraId="3E08BAC9" w14:textId="77777777" w:rsidR="00FF021F" w:rsidRDefault="0057411C" w:rsidP="0057411C">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three well-known improvising musicians</w:t>
            </w:r>
          </w:p>
          <w:p w14:paraId="44420890" w14:textId="77777777" w:rsidR="003B27D8" w:rsidRDefault="003B27D8" w:rsidP="0057411C">
            <w:pPr>
              <w:pStyle w:val="TableParagraph"/>
              <w:tabs>
                <w:tab w:val="left" w:pos="443"/>
                <w:tab w:val="left" w:pos="444"/>
              </w:tabs>
              <w:spacing w:before="59" w:line="235" w:lineRule="auto"/>
              <w:ind w:left="0" w:right="206"/>
              <w:rPr>
                <w:rFonts w:ascii="Arial" w:hAnsi="Arial" w:cs="Arial"/>
                <w:sz w:val="17"/>
              </w:rPr>
            </w:pPr>
          </w:p>
          <w:p w14:paraId="6E20B957" w14:textId="6FF27A12" w:rsidR="003B27D8" w:rsidRPr="008E319F" w:rsidRDefault="003B27D8" w:rsidP="0057411C">
            <w:pPr>
              <w:pStyle w:val="TableParagraph"/>
              <w:tabs>
                <w:tab w:val="left" w:pos="443"/>
                <w:tab w:val="left" w:pos="444"/>
              </w:tabs>
              <w:spacing w:before="59" w:line="235" w:lineRule="auto"/>
              <w:ind w:left="0" w:right="206"/>
              <w:rPr>
                <w:rFonts w:ascii="Arial" w:hAnsi="Arial" w:cs="Arial"/>
                <w:sz w:val="17"/>
              </w:rPr>
            </w:pPr>
          </w:p>
        </w:tc>
        <w:tc>
          <w:tcPr>
            <w:tcW w:w="2656" w:type="dxa"/>
          </w:tcPr>
          <w:p w14:paraId="79FC1925"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know and be able to talk about </w:t>
            </w:r>
            <w:proofErr w:type="gramStart"/>
            <w:r>
              <w:rPr>
                <w:rFonts w:ascii="Arial" w:hAnsi="Arial" w:cs="Arial"/>
                <w:sz w:val="17"/>
              </w:rPr>
              <w:t>how;</w:t>
            </w:r>
            <w:proofErr w:type="gramEnd"/>
          </w:p>
          <w:p w14:paraId="575DACC8"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Improvisation is making up a tune on the spot</w:t>
            </w:r>
          </w:p>
          <w:p w14:paraId="3FBA56BD" w14:textId="77777777" w:rsidR="00237242" w:rsidRDefault="00237242"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When someone improvises, they make up their own tune that has never been heard before. It is not written down and belongs to them.</w:t>
            </w:r>
          </w:p>
          <w:p w14:paraId="6A9E6195" w14:textId="77777777" w:rsidR="00237242" w:rsidRDefault="00237242"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Using one or two notes confidently is better than using five</w:t>
            </w:r>
          </w:p>
          <w:p w14:paraId="5912718F" w14:textId="77777777" w:rsidR="00237242" w:rsidRDefault="00237242"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If you improvise using the notes given, it is difficult to make a mistake</w:t>
            </w:r>
          </w:p>
          <w:p w14:paraId="78732E2C" w14:textId="339B7263" w:rsidR="00FF021F" w:rsidRPr="00954A55" w:rsidRDefault="00237242" w:rsidP="00237242">
            <w:pPr>
              <w:pStyle w:val="TableParagraph"/>
              <w:tabs>
                <w:tab w:val="left" w:pos="443"/>
                <w:tab w:val="left" w:pos="444"/>
              </w:tabs>
              <w:spacing w:before="59" w:line="235" w:lineRule="auto"/>
              <w:ind w:left="0" w:right="206"/>
              <w:rPr>
                <w:sz w:val="17"/>
              </w:rPr>
            </w:pPr>
            <w:r>
              <w:rPr>
                <w:rFonts w:ascii="Arial" w:hAnsi="Arial" w:cs="Arial"/>
                <w:sz w:val="17"/>
              </w:rPr>
              <w:t>To know three well-known improvising musicians</w:t>
            </w:r>
          </w:p>
        </w:tc>
      </w:tr>
      <w:tr w:rsidR="00FF021F" w:rsidRPr="00621F33" w14:paraId="052EB13A" w14:textId="77777777" w:rsidTr="3A03298F">
        <w:tc>
          <w:tcPr>
            <w:tcW w:w="686" w:type="dxa"/>
            <w:shd w:val="clear" w:color="auto" w:fill="4A66AC" w:themeFill="accent1"/>
            <w:textDirection w:val="btLr"/>
          </w:tcPr>
          <w:p w14:paraId="2B68850F" w14:textId="62F96438" w:rsidR="00FF021F" w:rsidRDefault="003B27D8" w:rsidP="003B27D8">
            <w:pPr>
              <w:rPr>
                <w:rFonts w:ascii="Arial" w:hAnsi="Arial" w:cs="Arial"/>
                <w:b/>
                <w:bCs/>
                <w:color w:val="FFFFFF" w:themeColor="background1"/>
              </w:rPr>
            </w:pPr>
            <w:r>
              <w:rPr>
                <w:rFonts w:ascii="Arial" w:hAnsi="Arial" w:cs="Arial"/>
                <w:b/>
                <w:bCs/>
                <w:color w:val="FFFFFF" w:themeColor="background1"/>
              </w:rPr>
              <w:t>Co</w:t>
            </w:r>
            <w:r w:rsidR="00FF021F">
              <w:rPr>
                <w:rFonts w:ascii="Arial" w:hAnsi="Arial" w:cs="Arial"/>
                <w:b/>
                <w:bCs/>
                <w:color w:val="FFFFFF" w:themeColor="background1"/>
              </w:rPr>
              <w:t>mposition</w:t>
            </w:r>
          </w:p>
        </w:tc>
        <w:tc>
          <w:tcPr>
            <w:tcW w:w="2410" w:type="dxa"/>
            <w:gridSpan w:val="2"/>
          </w:tcPr>
          <w:p w14:paraId="1B35C982" w14:textId="01EA4B9A" w:rsidR="00FF021F" w:rsidRDefault="0026268D"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c</w:t>
            </w:r>
            <w:r w:rsidR="00FF021F" w:rsidRPr="3A03298F">
              <w:rPr>
                <w:rFonts w:ascii="Arial" w:hAnsi="Arial" w:cs="Arial"/>
                <w:color w:val="1C1C1C"/>
                <w:sz w:val="17"/>
                <w:szCs w:val="17"/>
              </w:rPr>
              <w:t>omposing is like writing a story with music.</w:t>
            </w:r>
          </w:p>
          <w:p w14:paraId="395B0513" w14:textId="77777777" w:rsidR="0026268D" w:rsidRPr="008E319F" w:rsidRDefault="0026268D" w:rsidP="3A03298F">
            <w:pPr>
              <w:pStyle w:val="TableParagraph"/>
              <w:spacing w:before="20"/>
              <w:ind w:left="0" w:right="163"/>
              <w:rPr>
                <w:rFonts w:ascii="Arial" w:hAnsi="Arial" w:cs="Arial"/>
                <w:color w:val="1C1C1C"/>
                <w:sz w:val="17"/>
                <w:szCs w:val="17"/>
              </w:rPr>
            </w:pPr>
          </w:p>
          <w:p w14:paraId="2D45B9D9" w14:textId="4D8291F1" w:rsidR="00FF021F" w:rsidRPr="008E319F" w:rsidRDefault="0026268D"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e</w:t>
            </w:r>
            <w:r w:rsidR="00FF021F" w:rsidRPr="3A03298F">
              <w:rPr>
                <w:rFonts w:ascii="Arial" w:hAnsi="Arial" w:cs="Arial"/>
                <w:color w:val="1C1C1C"/>
                <w:sz w:val="17"/>
                <w:szCs w:val="17"/>
              </w:rPr>
              <w:t>veryone can compose.</w:t>
            </w:r>
          </w:p>
          <w:p w14:paraId="4979FCD2" w14:textId="67E4D01D" w:rsidR="00FF021F" w:rsidRPr="008E319F" w:rsidRDefault="00FF021F" w:rsidP="3A03298F">
            <w:pPr>
              <w:pStyle w:val="TableParagraph"/>
              <w:spacing w:before="20"/>
              <w:ind w:left="0" w:right="163"/>
              <w:rPr>
                <w:rFonts w:ascii="Arial" w:hAnsi="Arial" w:cs="Arial"/>
                <w:color w:val="1C1C1C"/>
                <w:sz w:val="17"/>
                <w:szCs w:val="17"/>
              </w:rPr>
            </w:pPr>
          </w:p>
          <w:p w14:paraId="49092A0F" w14:textId="2A0AB13F" w:rsidR="00FF021F" w:rsidRDefault="0072432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begin to experiment with composition.</w:t>
            </w:r>
          </w:p>
          <w:p w14:paraId="63C55E86" w14:textId="7F9F664D" w:rsidR="0072432F" w:rsidRPr="008E319F" w:rsidRDefault="0072432F" w:rsidP="3A03298F">
            <w:pPr>
              <w:pStyle w:val="TableParagraph"/>
              <w:spacing w:before="20"/>
              <w:ind w:left="0" w:right="163"/>
              <w:rPr>
                <w:rFonts w:ascii="Arial" w:hAnsi="Arial" w:cs="Arial"/>
                <w:color w:val="1C1C1C"/>
                <w:sz w:val="17"/>
                <w:szCs w:val="17"/>
              </w:rPr>
            </w:pPr>
          </w:p>
        </w:tc>
        <w:tc>
          <w:tcPr>
            <w:tcW w:w="2268" w:type="dxa"/>
            <w:gridSpan w:val="2"/>
          </w:tcPr>
          <w:p w14:paraId="6FC57251" w14:textId="1003EDE5" w:rsidR="008E319F" w:rsidRDefault="00583A9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c</w:t>
            </w:r>
            <w:r w:rsidR="008E319F" w:rsidRPr="3A03298F">
              <w:rPr>
                <w:rFonts w:ascii="Arial" w:hAnsi="Arial" w:cs="Arial"/>
                <w:color w:val="1C1C1C"/>
                <w:sz w:val="17"/>
                <w:szCs w:val="17"/>
              </w:rPr>
              <w:t>omposing is like writing a story with music.</w:t>
            </w:r>
          </w:p>
          <w:p w14:paraId="3819C6CF" w14:textId="77777777" w:rsidR="00583A99" w:rsidRPr="008E319F" w:rsidRDefault="00583A99" w:rsidP="3A03298F">
            <w:pPr>
              <w:pStyle w:val="TableParagraph"/>
              <w:spacing w:before="20"/>
              <w:ind w:left="0" w:right="163"/>
              <w:rPr>
                <w:rFonts w:ascii="Arial" w:hAnsi="Arial" w:cs="Arial"/>
                <w:color w:val="1C1C1C"/>
                <w:sz w:val="17"/>
                <w:szCs w:val="17"/>
              </w:rPr>
            </w:pPr>
          </w:p>
          <w:p w14:paraId="5FEA4EA6" w14:textId="72AD39D7" w:rsidR="00FF021F" w:rsidRDefault="00583A9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ev</w:t>
            </w:r>
            <w:r w:rsidR="008E319F" w:rsidRPr="3A03298F">
              <w:rPr>
                <w:rFonts w:ascii="Arial" w:hAnsi="Arial" w:cs="Arial"/>
                <w:color w:val="1C1C1C"/>
                <w:sz w:val="17"/>
                <w:szCs w:val="17"/>
              </w:rPr>
              <w:t>eryone can compose.</w:t>
            </w:r>
          </w:p>
          <w:p w14:paraId="71BA4FDE" w14:textId="77777777" w:rsidR="00583A99" w:rsidRPr="008E319F" w:rsidRDefault="00583A99" w:rsidP="3A03298F">
            <w:pPr>
              <w:pStyle w:val="TableParagraph"/>
              <w:spacing w:before="20"/>
              <w:ind w:left="0" w:right="163"/>
              <w:rPr>
                <w:rFonts w:ascii="Arial" w:hAnsi="Arial" w:cs="Arial"/>
                <w:color w:val="1C1C1C"/>
                <w:sz w:val="17"/>
                <w:szCs w:val="17"/>
              </w:rPr>
            </w:pPr>
          </w:p>
          <w:p w14:paraId="2E5099EA" w14:textId="73DFFB01" w:rsidR="008E319F" w:rsidRPr="008E319F" w:rsidRDefault="00583A9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w:t>
            </w:r>
            <w:r w:rsidR="008E319F" w:rsidRPr="3A03298F">
              <w:rPr>
                <w:rFonts w:ascii="Arial" w:hAnsi="Arial" w:cs="Arial"/>
                <w:color w:val="1C1C1C"/>
                <w:sz w:val="17"/>
                <w:szCs w:val="17"/>
              </w:rPr>
              <w:t>earn how the notes of the composition can be written down and</w:t>
            </w:r>
          </w:p>
          <w:p w14:paraId="209F8653" w14:textId="77777777"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changed if necessary.</w:t>
            </w:r>
          </w:p>
          <w:p w14:paraId="6235E54B" w14:textId="77777777" w:rsidR="00E86D01" w:rsidRDefault="00E86D01" w:rsidP="3A03298F">
            <w:pPr>
              <w:pStyle w:val="TableParagraph"/>
              <w:spacing w:before="20"/>
              <w:ind w:left="0" w:right="163"/>
              <w:rPr>
                <w:rFonts w:ascii="Arial" w:hAnsi="Arial" w:cs="Arial"/>
                <w:color w:val="1C1C1C"/>
                <w:sz w:val="17"/>
                <w:szCs w:val="17"/>
              </w:rPr>
            </w:pPr>
          </w:p>
          <w:p w14:paraId="25C81EDC" w14:textId="48AA4FA7" w:rsidR="00E86D01" w:rsidRPr="008E319F" w:rsidRDefault="00E86D01"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lastRenderedPageBreak/>
              <w:t>To experiment with composition.</w:t>
            </w:r>
          </w:p>
        </w:tc>
        <w:tc>
          <w:tcPr>
            <w:tcW w:w="2551" w:type="dxa"/>
            <w:gridSpan w:val="2"/>
          </w:tcPr>
          <w:p w14:paraId="7B03030E" w14:textId="77777777" w:rsidR="00FA319B" w:rsidRDefault="00FA319B"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 xml:space="preserve">To know and be able to talk </w:t>
            </w:r>
            <w:proofErr w:type="gramStart"/>
            <w:r>
              <w:rPr>
                <w:rFonts w:ascii="Arial" w:hAnsi="Arial" w:cs="Arial"/>
                <w:sz w:val="17"/>
              </w:rPr>
              <w:t>about;</w:t>
            </w:r>
            <w:proofErr w:type="gramEnd"/>
          </w:p>
          <w:p w14:paraId="38F48ADC" w14:textId="77777777" w:rsidR="00FA319B" w:rsidRDefault="00FA319B"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composition is music created by you and kept in some way</w:t>
            </w:r>
          </w:p>
          <w:p w14:paraId="53191AA8" w14:textId="77777777" w:rsidR="00FA319B" w:rsidRDefault="00FA319B"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is like writing a story</w:t>
            </w:r>
          </w:p>
          <w:p w14:paraId="48E6BEE6" w14:textId="77777777" w:rsidR="00FA319B" w:rsidRDefault="00FA319B"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can be played or performed again to your friends</w:t>
            </w:r>
          </w:p>
          <w:p w14:paraId="5D7E0FF0" w14:textId="48363F9B" w:rsidR="00FA319B" w:rsidRDefault="00FA319B"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Different ways of recording compositions</w:t>
            </w:r>
          </w:p>
          <w:p w14:paraId="65BEA801" w14:textId="77777777" w:rsidR="008F0F4E" w:rsidRDefault="008F0F4E" w:rsidP="3A03298F">
            <w:pPr>
              <w:pStyle w:val="TableParagraph"/>
              <w:tabs>
                <w:tab w:val="left" w:pos="443"/>
                <w:tab w:val="left" w:pos="444"/>
              </w:tabs>
              <w:spacing w:before="59" w:line="235" w:lineRule="auto"/>
              <w:ind w:left="0" w:right="164"/>
              <w:rPr>
                <w:rFonts w:ascii="Arial" w:hAnsi="Arial" w:cs="Arial"/>
                <w:sz w:val="17"/>
                <w:szCs w:val="17"/>
              </w:rPr>
            </w:pPr>
          </w:p>
          <w:p w14:paraId="03977EC2" w14:textId="218EEFCB" w:rsidR="008F0F4E" w:rsidRDefault="008F0F4E"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To create at least one simple melody, using one, three or five different notes.</w:t>
            </w:r>
          </w:p>
          <w:p w14:paraId="039203C2" w14:textId="77777777" w:rsidR="008F0F4E" w:rsidRDefault="008F0F4E" w:rsidP="3A03298F">
            <w:pPr>
              <w:pStyle w:val="TableParagraph"/>
              <w:tabs>
                <w:tab w:val="left" w:pos="443"/>
                <w:tab w:val="left" w:pos="444"/>
              </w:tabs>
              <w:spacing w:before="59" w:line="235" w:lineRule="auto"/>
              <w:ind w:left="0" w:right="164"/>
              <w:rPr>
                <w:rFonts w:ascii="Arial" w:hAnsi="Arial" w:cs="Arial"/>
                <w:sz w:val="17"/>
                <w:szCs w:val="17"/>
              </w:rPr>
            </w:pPr>
          </w:p>
          <w:p w14:paraId="229237E2" w14:textId="42331AA7" w:rsidR="008F0F4E" w:rsidRDefault="008F0F4E"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plan and create a section of music and talk about how it was created.</w:t>
            </w:r>
          </w:p>
          <w:p w14:paraId="3D9254D5" w14:textId="77777777" w:rsidR="008F0F4E" w:rsidRDefault="008F0F4E" w:rsidP="3A03298F">
            <w:pPr>
              <w:pStyle w:val="TableParagraph"/>
              <w:tabs>
                <w:tab w:val="left" w:pos="443"/>
                <w:tab w:val="left" w:pos="444"/>
              </w:tabs>
              <w:spacing w:before="59" w:line="235" w:lineRule="auto"/>
              <w:ind w:left="0" w:right="164"/>
              <w:rPr>
                <w:rFonts w:ascii="Arial" w:hAnsi="Arial" w:cs="Arial"/>
                <w:sz w:val="17"/>
                <w:szCs w:val="17"/>
              </w:rPr>
            </w:pPr>
          </w:p>
          <w:p w14:paraId="384D00B0" w14:textId="28B41316" w:rsidR="008F0F4E" w:rsidRDefault="008B25EC"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and reflect upon the developing composition and make musical decisions about the ‘inter-related dimensions’ of music.</w:t>
            </w:r>
          </w:p>
          <w:p w14:paraId="1F4CFEF9" w14:textId="77777777" w:rsidR="008B25EC" w:rsidRDefault="008B25EC" w:rsidP="3A03298F">
            <w:pPr>
              <w:pStyle w:val="TableParagraph"/>
              <w:tabs>
                <w:tab w:val="left" w:pos="443"/>
                <w:tab w:val="left" w:pos="444"/>
              </w:tabs>
              <w:spacing w:before="59" w:line="235" w:lineRule="auto"/>
              <w:ind w:left="0" w:right="164"/>
              <w:rPr>
                <w:rFonts w:ascii="Arial" w:hAnsi="Arial" w:cs="Arial"/>
                <w:sz w:val="17"/>
                <w:szCs w:val="17"/>
              </w:rPr>
            </w:pPr>
          </w:p>
          <w:p w14:paraId="7B63FF1A" w14:textId="41BE388E" w:rsidR="008B25EC" w:rsidRDefault="008B25EC"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 xml:space="preserve">To record the composition in any way appropriate that </w:t>
            </w:r>
            <w:proofErr w:type="spellStart"/>
            <w:r w:rsidRPr="3A03298F">
              <w:rPr>
                <w:rFonts w:ascii="Arial" w:hAnsi="Arial" w:cs="Arial"/>
                <w:sz w:val="17"/>
                <w:szCs w:val="17"/>
              </w:rPr>
              <w:t>recognises</w:t>
            </w:r>
            <w:proofErr w:type="spellEnd"/>
            <w:r w:rsidRPr="3A03298F">
              <w:rPr>
                <w:rFonts w:ascii="Arial" w:hAnsi="Arial" w:cs="Arial"/>
                <w:sz w:val="17"/>
                <w:szCs w:val="17"/>
              </w:rPr>
              <w:t xml:space="preserve"> the connection between sound and symbol.</w:t>
            </w:r>
          </w:p>
          <w:p w14:paraId="0954B225" w14:textId="052072F4" w:rsidR="00FF021F" w:rsidRPr="008E319F" w:rsidRDefault="00FF021F" w:rsidP="3A03298F">
            <w:pPr>
              <w:pStyle w:val="TableParagraph"/>
              <w:tabs>
                <w:tab w:val="left" w:pos="443"/>
                <w:tab w:val="left" w:pos="444"/>
              </w:tabs>
              <w:spacing w:before="59" w:line="235" w:lineRule="auto"/>
              <w:ind w:left="0" w:right="164"/>
              <w:rPr>
                <w:rFonts w:ascii="Arial" w:hAnsi="Arial" w:cs="Arial"/>
                <w:sz w:val="17"/>
                <w:szCs w:val="17"/>
              </w:rPr>
            </w:pPr>
          </w:p>
        </w:tc>
        <w:tc>
          <w:tcPr>
            <w:tcW w:w="2410" w:type="dxa"/>
          </w:tcPr>
          <w:p w14:paraId="525969ED"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 xml:space="preserve">To know and be able to talk </w:t>
            </w:r>
            <w:proofErr w:type="gramStart"/>
            <w:r>
              <w:rPr>
                <w:rFonts w:ascii="Arial" w:hAnsi="Arial" w:cs="Arial"/>
                <w:sz w:val="17"/>
              </w:rPr>
              <w:t>about;</w:t>
            </w:r>
            <w:proofErr w:type="gramEnd"/>
          </w:p>
          <w:p w14:paraId="4B418BED"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composition is music created by you and kept in some way</w:t>
            </w:r>
          </w:p>
          <w:p w14:paraId="2CA1F357"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is like writing a story</w:t>
            </w:r>
          </w:p>
          <w:p w14:paraId="5C012E31"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can be played or performed again to your friends</w:t>
            </w:r>
          </w:p>
          <w:p w14:paraId="3455E29F"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Different ways of recording compositions</w:t>
            </w:r>
          </w:p>
          <w:p w14:paraId="2349C6E6" w14:textId="77777777" w:rsidR="00FF021F" w:rsidRDefault="00FF021F" w:rsidP="3A03298F">
            <w:pPr>
              <w:pStyle w:val="TableParagraph"/>
              <w:tabs>
                <w:tab w:val="left" w:pos="443"/>
                <w:tab w:val="left" w:pos="444"/>
              </w:tabs>
              <w:spacing w:before="59" w:line="235" w:lineRule="auto"/>
              <w:ind w:left="0" w:right="164"/>
              <w:rPr>
                <w:rFonts w:ascii="Arial" w:hAnsi="Arial" w:cs="Arial"/>
                <w:sz w:val="17"/>
                <w:szCs w:val="17"/>
              </w:rPr>
            </w:pPr>
          </w:p>
          <w:p w14:paraId="60601BE0"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create at least one simple melody, using one, three or five different notes.</w:t>
            </w:r>
          </w:p>
          <w:p w14:paraId="621A54A9" w14:textId="77777777" w:rsidR="00F55597" w:rsidRDefault="00F55597" w:rsidP="3A03298F">
            <w:pPr>
              <w:pStyle w:val="TableParagraph"/>
              <w:tabs>
                <w:tab w:val="left" w:pos="443"/>
                <w:tab w:val="left" w:pos="444"/>
              </w:tabs>
              <w:spacing w:before="59" w:line="235" w:lineRule="auto"/>
              <w:ind w:left="0" w:right="164"/>
              <w:rPr>
                <w:rFonts w:ascii="Arial" w:hAnsi="Arial" w:cs="Arial"/>
                <w:sz w:val="17"/>
                <w:szCs w:val="17"/>
              </w:rPr>
            </w:pPr>
          </w:p>
          <w:p w14:paraId="272ED401"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plan and create a section of music and talk about how it was created.</w:t>
            </w:r>
          </w:p>
          <w:p w14:paraId="4A87E076" w14:textId="77777777" w:rsidR="00F55597" w:rsidRDefault="00F55597" w:rsidP="3A03298F">
            <w:pPr>
              <w:pStyle w:val="TableParagraph"/>
              <w:tabs>
                <w:tab w:val="left" w:pos="443"/>
                <w:tab w:val="left" w:pos="444"/>
              </w:tabs>
              <w:spacing w:before="59" w:line="235" w:lineRule="auto"/>
              <w:ind w:left="0" w:right="164"/>
              <w:rPr>
                <w:rFonts w:ascii="Arial" w:hAnsi="Arial" w:cs="Arial"/>
                <w:sz w:val="17"/>
                <w:szCs w:val="17"/>
              </w:rPr>
            </w:pPr>
          </w:p>
          <w:p w14:paraId="59BAEE40"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and reflect upon the developing composition and make musical decisions about the ‘inter-related dimensions’ of music.</w:t>
            </w:r>
          </w:p>
          <w:p w14:paraId="7352EFDA" w14:textId="77777777" w:rsidR="00F55597" w:rsidRDefault="00F55597" w:rsidP="3A03298F">
            <w:pPr>
              <w:pStyle w:val="TableParagraph"/>
              <w:tabs>
                <w:tab w:val="left" w:pos="443"/>
                <w:tab w:val="left" w:pos="444"/>
              </w:tabs>
              <w:spacing w:before="59" w:line="235" w:lineRule="auto"/>
              <w:ind w:left="0" w:right="164"/>
              <w:rPr>
                <w:rFonts w:ascii="Arial" w:hAnsi="Arial" w:cs="Arial"/>
                <w:sz w:val="17"/>
                <w:szCs w:val="17"/>
              </w:rPr>
            </w:pPr>
          </w:p>
          <w:p w14:paraId="4FC87FE5" w14:textId="77777777" w:rsidR="00F55597" w:rsidRDefault="00F55597"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 xml:space="preserve">To record the composition in any way appropriate that </w:t>
            </w:r>
            <w:proofErr w:type="spellStart"/>
            <w:r w:rsidRPr="3A03298F">
              <w:rPr>
                <w:rFonts w:ascii="Arial" w:hAnsi="Arial" w:cs="Arial"/>
                <w:sz w:val="17"/>
                <w:szCs w:val="17"/>
              </w:rPr>
              <w:t>recognises</w:t>
            </w:r>
            <w:proofErr w:type="spellEnd"/>
            <w:r w:rsidRPr="3A03298F">
              <w:rPr>
                <w:rFonts w:ascii="Arial" w:hAnsi="Arial" w:cs="Arial"/>
                <w:sz w:val="17"/>
                <w:szCs w:val="17"/>
              </w:rPr>
              <w:t xml:space="preserve"> the connection between sound and symbol.</w:t>
            </w:r>
          </w:p>
          <w:p w14:paraId="1142EF37" w14:textId="77777777" w:rsidR="00F55597" w:rsidRPr="008E319F" w:rsidRDefault="00F55597" w:rsidP="3A03298F">
            <w:pPr>
              <w:pStyle w:val="TableParagraph"/>
              <w:tabs>
                <w:tab w:val="left" w:pos="443"/>
                <w:tab w:val="left" w:pos="444"/>
              </w:tabs>
              <w:spacing w:before="59" w:line="235" w:lineRule="auto"/>
              <w:ind w:left="0" w:right="164"/>
              <w:rPr>
                <w:rFonts w:ascii="Arial" w:hAnsi="Arial" w:cs="Arial"/>
                <w:sz w:val="17"/>
                <w:szCs w:val="17"/>
              </w:rPr>
            </w:pPr>
          </w:p>
        </w:tc>
        <w:tc>
          <w:tcPr>
            <w:tcW w:w="2589" w:type="dxa"/>
            <w:gridSpan w:val="2"/>
          </w:tcPr>
          <w:p w14:paraId="48E6E7B0"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 xml:space="preserve">To know and be able to talk </w:t>
            </w:r>
            <w:proofErr w:type="gramStart"/>
            <w:r>
              <w:rPr>
                <w:rFonts w:ascii="Arial" w:hAnsi="Arial" w:cs="Arial"/>
                <w:sz w:val="17"/>
              </w:rPr>
              <w:t>about;</w:t>
            </w:r>
            <w:proofErr w:type="gramEnd"/>
          </w:p>
          <w:p w14:paraId="5D5331AA"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composition is music created by you and kept in some way</w:t>
            </w:r>
          </w:p>
          <w:p w14:paraId="5BA521B8"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is like writing a story</w:t>
            </w:r>
          </w:p>
          <w:p w14:paraId="690B7D50"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can be played or performed again to your friends</w:t>
            </w:r>
          </w:p>
          <w:p w14:paraId="78D34E5C" w14:textId="11357EC5"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The connection between composition and the inter-related dimensions of music</w:t>
            </w:r>
          </w:p>
          <w:p w14:paraId="4C4CF5D3" w14:textId="1AF40AF6"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Notation</w:t>
            </w:r>
          </w:p>
          <w:p w14:paraId="4CC68C4E" w14:textId="77777777" w:rsidR="00FF021F" w:rsidRDefault="00FF021F" w:rsidP="3A03298F">
            <w:pPr>
              <w:pStyle w:val="TableParagraph"/>
              <w:tabs>
                <w:tab w:val="left" w:pos="443"/>
                <w:tab w:val="left" w:pos="444"/>
              </w:tabs>
              <w:spacing w:before="59" w:line="235" w:lineRule="auto"/>
              <w:ind w:left="0" w:right="206"/>
              <w:rPr>
                <w:rFonts w:ascii="Arial" w:hAnsi="Arial" w:cs="Arial"/>
                <w:sz w:val="17"/>
                <w:szCs w:val="17"/>
              </w:rPr>
            </w:pPr>
          </w:p>
          <w:p w14:paraId="2BD7FAAD" w14:textId="7BD900DC" w:rsidR="00ED2CD8" w:rsidRDefault="00ED2CD8" w:rsidP="00ED2CD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create simple melodies using up to five different notes and simple rhythms that work musically.</w:t>
            </w:r>
          </w:p>
          <w:p w14:paraId="17B879BE" w14:textId="77777777" w:rsidR="00ED2CD8" w:rsidRDefault="00ED2CD8" w:rsidP="3A03298F">
            <w:pPr>
              <w:pStyle w:val="TableParagraph"/>
              <w:tabs>
                <w:tab w:val="left" w:pos="443"/>
                <w:tab w:val="left" w:pos="444"/>
              </w:tabs>
              <w:spacing w:before="59" w:line="235" w:lineRule="auto"/>
              <w:ind w:left="0" w:right="164"/>
              <w:rPr>
                <w:rFonts w:ascii="Arial" w:hAnsi="Arial" w:cs="Arial"/>
                <w:sz w:val="17"/>
                <w:szCs w:val="17"/>
              </w:rPr>
            </w:pPr>
          </w:p>
          <w:p w14:paraId="32358A38" w14:textId="3B911DC7" w:rsidR="00ED2CD8" w:rsidRDefault="003917F5" w:rsidP="00ED2CD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explain the keynote or home note and the structure of the melody.</w:t>
            </w:r>
          </w:p>
          <w:p w14:paraId="4930227A" w14:textId="77777777" w:rsidR="003917F5" w:rsidRDefault="003917F5" w:rsidP="3A03298F">
            <w:pPr>
              <w:pStyle w:val="TableParagraph"/>
              <w:tabs>
                <w:tab w:val="left" w:pos="443"/>
                <w:tab w:val="left" w:pos="444"/>
              </w:tabs>
              <w:spacing w:before="59" w:line="235" w:lineRule="auto"/>
              <w:ind w:left="0" w:right="164"/>
              <w:rPr>
                <w:rFonts w:ascii="Arial" w:hAnsi="Arial" w:cs="Arial"/>
                <w:sz w:val="17"/>
                <w:szCs w:val="17"/>
              </w:rPr>
            </w:pPr>
          </w:p>
          <w:p w14:paraId="4B04534B" w14:textId="333335C7" w:rsidR="00ED2CD8" w:rsidRDefault="00ED2CD8" w:rsidP="00ED2CD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listen to and reflect upon the developing composition and make musical decisions about </w:t>
            </w:r>
            <w:r w:rsidR="00C6582A">
              <w:rPr>
                <w:rFonts w:ascii="Arial" w:hAnsi="Arial" w:cs="Arial"/>
                <w:sz w:val="17"/>
              </w:rPr>
              <w:t>how the melody connects with the song.</w:t>
            </w:r>
          </w:p>
          <w:p w14:paraId="7FFC52FD" w14:textId="77777777" w:rsidR="00ED2CD8" w:rsidRDefault="00ED2CD8" w:rsidP="3A03298F">
            <w:pPr>
              <w:pStyle w:val="TableParagraph"/>
              <w:tabs>
                <w:tab w:val="left" w:pos="443"/>
                <w:tab w:val="left" w:pos="444"/>
              </w:tabs>
              <w:spacing w:before="59" w:line="235" w:lineRule="auto"/>
              <w:ind w:left="0" w:right="164"/>
              <w:rPr>
                <w:rFonts w:ascii="Arial" w:hAnsi="Arial" w:cs="Arial"/>
                <w:sz w:val="17"/>
                <w:szCs w:val="17"/>
              </w:rPr>
            </w:pPr>
          </w:p>
          <w:p w14:paraId="4FDFC62E" w14:textId="47BEE189" w:rsidR="00ED2CD8" w:rsidRPr="008E319F" w:rsidRDefault="00ED2CD8"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 xml:space="preserve">To record the composition in any way appropriate that </w:t>
            </w:r>
            <w:proofErr w:type="spellStart"/>
            <w:r w:rsidRPr="3A03298F">
              <w:rPr>
                <w:rFonts w:ascii="Arial" w:hAnsi="Arial" w:cs="Arial"/>
                <w:sz w:val="17"/>
                <w:szCs w:val="17"/>
              </w:rPr>
              <w:t>recognises</w:t>
            </w:r>
            <w:proofErr w:type="spellEnd"/>
            <w:r w:rsidRPr="3A03298F">
              <w:rPr>
                <w:rFonts w:ascii="Arial" w:hAnsi="Arial" w:cs="Arial"/>
                <w:sz w:val="17"/>
                <w:szCs w:val="17"/>
              </w:rPr>
              <w:t xml:space="preserve"> the connection between sound and symbol.</w:t>
            </w:r>
          </w:p>
        </w:tc>
        <w:tc>
          <w:tcPr>
            <w:tcW w:w="2656" w:type="dxa"/>
          </w:tcPr>
          <w:p w14:paraId="3CF95FF7"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 xml:space="preserve">To know and be able to talk </w:t>
            </w:r>
            <w:proofErr w:type="gramStart"/>
            <w:r>
              <w:rPr>
                <w:rFonts w:ascii="Arial" w:hAnsi="Arial" w:cs="Arial"/>
                <w:sz w:val="17"/>
              </w:rPr>
              <w:t>about;</w:t>
            </w:r>
            <w:proofErr w:type="gramEnd"/>
          </w:p>
          <w:p w14:paraId="45E34AD7"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composition is music created by you and kept in some way</w:t>
            </w:r>
          </w:p>
          <w:p w14:paraId="3BBAF837"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is like writing a story</w:t>
            </w:r>
          </w:p>
          <w:p w14:paraId="0ED13538"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can be played or performed again to your friends</w:t>
            </w:r>
          </w:p>
          <w:p w14:paraId="0AF353A7"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The connection between composition and the inter-related dimensions of music</w:t>
            </w:r>
          </w:p>
          <w:p w14:paraId="33DCEAE3"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lastRenderedPageBreak/>
              <w:t>Notation</w:t>
            </w:r>
          </w:p>
          <w:p w14:paraId="06F9E43A" w14:textId="77777777" w:rsidR="00237242" w:rsidRDefault="00237242" w:rsidP="3A03298F">
            <w:pPr>
              <w:pStyle w:val="TableParagraph"/>
              <w:tabs>
                <w:tab w:val="left" w:pos="443"/>
                <w:tab w:val="left" w:pos="444"/>
              </w:tabs>
              <w:spacing w:before="59" w:line="235" w:lineRule="auto"/>
              <w:ind w:left="0" w:right="206"/>
              <w:rPr>
                <w:sz w:val="17"/>
                <w:szCs w:val="17"/>
              </w:rPr>
            </w:pPr>
          </w:p>
          <w:p w14:paraId="3BB53939"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create simple melodies using up to five different notes and simple rhythms that work musically.</w:t>
            </w:r>
          </w:p>
          <w:p w14:paraId="3261035E" w14:textId="77777777" w:rsidR="00237242" w:rsidRDefault="00237242" w:rsidP="3A03298F">
            <w:pPr>
              <w:pStyle w:val="TableParagraph"/>
              <w:tabs>
                <w:tab w:val="left" w:pos="443"/>
                <w:tab w:val="left" w:pos="444"/>
              </w:tabs>
              <w:spacing w:before="59" w:line="235" w:lineRule="auto"/>
              <w:ind w:left="0" w:right="164"/>
              <w:rPr>
                <w:rFonts w:ascii="Arial" w:hAnsi="Arial" w:cs="Arial"/>
                <w:sz w:val="17"/>
                <w:szCs w:val="17"/>
              </w:rPr>
            </w:pPr>
          </w:p>
          <w:p w14:paraId="4ECB07D0"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explain the keynote or home note and the structure of the melody.</w:t>
            </w:r>
          </w:p>
          <w:p w14:paraId="5DF78828" w14:textId="77777777" w:rsidR="00237242" w:rsidRDefault="00237242" w:rsidP="3A03298F">
            <w:pPr>
              <w:pStyle w:val="TableParagraph"/>
              <w:tabs>
                <w:tab w:val="left" w:pos="443"/>
                <w:tab w:val="left" w:pos="444"/>
              </w:tabs>
              <w:spacing w:before="59" w:line="235" w:lineRule="auto"/>
              <w:ind w:left="0" w:right="164"/>
              <w:rPr>
                <w:rFonts w:ascii="Arial" w:hAnsi="Arial" w:cs="Arial"/>
                <w:sz w:val="17"/>
                <w:szCs w:val="17"/>
              </w:rPr>
            </w:pPr>
          </w:p>
          <w:p w14:paraId="7C2F5F50"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and reflect upon the developing composition and make musical decisions about how the melody connects with the song.</w:t>
            </w:r>
          </w:p>
          <w:p w14:paraId="406878C6" w14:textId="77777777" w:rsidR="00237242" w:rsidRDefault="00237242" w:rsidP="3A03298F">
            <w:pPr>
              <w:pStyle w:val="TableParagraph"/>
              <w:tabs>
                <w:tab w:val="left" w:pos="443"/>
                <w:tab w:val="left" w:pos="444"/>
              </w:tabs>
              <w:spacing w:before="59" w:line="235" w:lineRule="auto"/>
              <w:ind w:left="0" w:right="164"/>
              <w:rPr>
                <w:rFonts w:ascii="Arial" w:hAnsi="Arial" w:cs="Arial"/>
                <w:sz w:val="17"/>
                <w:szCs w:val="17"/>
              </w:rPr>
            </w:pPr>
          </w:p>
          <w:p w14:paraId="56C2AB33" w14:textId="02EE0F63" w:rsidR="00FF021F" w:rsidRPr="00954A55" w:rsidRDefault="00237242" w:rsidP="3A03298F">
            <w:pPr>
              <w:pStyle w:val="TableParagraph"/>
              <w:tabs>
                <w:tab w:val="left" w:pos="443"/>
                <w:tab w:val="left" w:pos="444"/>
              </w:tabs>
              <w:spacing w:before="59" w:line="235" w:lineRule="auto"/>
              <w:ind w:left="0" w:right="206"/>
              <w:rPr>
                <w:sz w:val="17"/>
                <w:szCs w:val="17"/>
              </w:rPr>
            </w:pPr>
            <w:r w:rsidRPr="3A03298F">
              <w:rPr>
                <w:rFonts w:ascii="Arial" w:hAnsi="Arial" w:cs="Arial"/>
                <w:sz w:val="17"/>
                <w:szCs w:val="17"/>
              </w:rPr>
              <w:t xml:space="preserve">To record the composition in any way appropriate that </w:t>
            </w:r>
            <w:proofErr w:type="spellStart"/>
            <w:r w:rsidRPr="3A03298F">
              <w:rPr>
                <w:rFonts w:ascii="Arial" w:hAnsi="Arial" w:cs="Arial"/>
                <w:sz w:val="17"/>
                <w:szCs w:val="17"/>
              </w:rPr>
              <w:t>recognises</w:t>
            </w:r>
            <w:proofErr w:type="spellEnd"/>
            <w:r w:rsidRPr="3A03298F">
              <w:rPr>
                <w:rFonts w:ascii="Arial" w:hAnsi="Arial" w:cs="Arial"/>
                <w:sz w:val="17"/>
                <w:szCs w:val="17"/>
              </w:rPr>
              <w:t xml:space="preserve"> the connection between sound and symbol.</w:t>
            </w:r>
          </w:p>
        </w:tc>
      </w:tr>
      <w:tr w:rsidR="00FF021F" w:rsidRPr="00621F33" w14:paraId="571262A8" w14:textId="77777777" w:rsidTr="3A03298F">
        <w:tc>
          <w:tcPr>
            <w:tcW w:w="686" w:type="dxa"/>
            <w:shd w:val="clear" w:color="auto" w:fill="4A66AC" w:themeFill="accent1"/>
            <w:textDirection w:val="btLr"/>
          </w:tcPr>
          <w:p w14:paraId="1EB6FDDA" w14:textId="56A76B39" w:rsidR="00FF021F" w:rsidRDefault="00FF021F" w:rsidP="007062C0">
            <w:pPr>
              <w:jc w:val="center"/>
              <w:rPr>
                <w:rFonts w:ascii="Arial" w:hAnsi="Arial" w:cs="Arial"/>
                <w:b/>
                <w:bCs/>
                <w:color w:val="FFFFFF" w:themeColor="background1"/>
              </w:rPr>
            </w:pPr>
            <w:r>
              <w:rPr>
                <w:rFonts w:ascii="Arial" w:hAnsi="Arial" w:cs="Arial"/>
                <w:b/>
                <w:bCs/>
                <w:color w:val="FFFFFF" w:themeColor="background1"/>
              </w:rPr>
              <w:lastRenderedPageBreak/>
              <w:t>Performing and evaluating</w:t>
            </w:r>
          </w:p>
        </w:tc>
        <w:tc>
          <w:tcPr>
            <w:tcW w:w="2410" w:type="dxa"/>
            <w:gridSpan w:val="2"/>
          </w:tcPr>
          <w:p w14:paraId="5D82C717" w14:textId="065B3423" w:rsidR="00FF021F" w:rsidRDefault="00437C6D"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w:t>
            </w:r>
            <w:r w:rsidR="00FF021F" w:rsidRPr="3A03298F">
              <w:rPr>
                <w:rFonts w:ascii="Arial" w:hAnsi="Arial" w:cs="Arial"/>
                <w:color w:val="1C1C1C"/>
                <w:sz w:val="17"/>
                <w:szCs w:val="17"/>
              </w:rPr>
              <w:t xml:space="preserve"> performance is sharing music with other people, called an audience.</w:t>
            </w:r>
          </w:p>
          <w:p w14:paraId="4475900D" w14:textId="77777777" w:rsidR="00437C6D" w:rsidRPr="008E319F" w:rsidRDefault="00437C6D" w:rsidP="3A03298F">
            <w:pPr>
              <w:pStyle w:val="TableParagraph"/>
              <w:spacing w:before="20"/>
              <w:ind w:left="0" w:right="163"/>
              <w:rPr>
                <w:rFonts w:ascii="Arial" w:hAnsi="Arial" w:cs="Arial"/>
                <w:color w:val="1C1C1C"/>
                <w:sz w:val="17"/>
                <w:szCs w:val="17"/>
              </w:rPr>
            </w:pPr>
          </w:p>
          <w:p w14:paraId="58E804ED" w14:textId="5FBCD5A7" w:rsidR="00FF021F" w:rsidRPr="008E319F" w:rsidRDefault="00FF021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begin to learn to express how they feel about what they </w:t>
            </w:r>
            <w:r w:rsidR="00437C6D" w:rsidRPr="3A03298F">
              <w:rPr>
                <w:rFonts w:ascii="Arial" w:hAnsi="Arial" w:cs="Arial"/>
                <w:color w:val="1C1C1C"/>
                <w:sz w:val="17"/>
                <w:szCs w:val="17"/>
              </w:rPr>
              <w:t xml:space="preserve">and others </w:t>
            </w:r>
            <w:r w:rsidRPr="3A03298F">
              <w:rPr>
                <w:rFonts w:ascii="Arial" w:hAnsi="Arial" w:cs="Arial"/>
                <w:color w:val="1C1C1C"/>
                <w:sz w:val="17"/>
                <w:szCs w:val="17"/>
              </w:rPr>
              <w:t>have performed.</w:t>
            </w:r>
          </w:p>
          <w:p w14:paraId="136A2929" w14:textId="77777777" w:rsidR="00FF021F" w:rsidRPr="008E319F" w:rsidRDefault="00FF021F" w:rsidP="3A03298F">
            <w:pPr>
              <w:pStyle w:val="TableParagraph"/>
              <w:spacing w:before="20"/>
              <w:ind w:left="0" w:right="163"/>
              <w:rPr>
                <w:rFonts w:ascii="Arial" w:hAnsi="Arial" w:cs="Arial"/>
                <w:color w:val="1C1C1C"/>
                <w:sz w:val="17"/>
                <w:szCs w:val="17"/>
              </w:rPr>
            </w:pPr>
          </w:p>
          <w:p w14:paraId="72DC3498" w14:textId="77777777" w:rsidR="00FF021F" w:rsidRPr="008E319F" w:rsidRDefault="00FF021F" w:rsidP="3A03298F">
            <w:pPr>
              <w:pStyle w:val="TableParagraph"/>
              <w:spacing w:before="20"/>
              <w:ind w:left="0" w:right="163"/>
              <w:rPr>
                <w:rFonts w:ascii="Arial" w:hAnsi="Arial" w:cs="Arial"/>
                <w:color w:val="1C1C1C"/>
                <w:sz w:val="17"/>
                <w:szCs w:val="17"/>
              </w:rPr>
            </w:pPr>
          </w:p>
          <w:p w14:paraId="53036A96" w14:textId="77777777" w:rsidR="00FF021F" w:rsidRPr="008E319F" w:rsidRDefault="00FF021F" w:rsidP="3A03298F">
            <w:pPr>
              <w:pStyle w:val="TableParagraph"/>
              <w:spacing w:before="20"/>
              <w:ind w:left="0" w:right="163"/>
              <w:rPr>
                <w:rFonts w:ascii="Arial" w:hAnsi="Arial" w:cs="Arial"/>
                <w:color w:val="1C1C1C"/>
                <w:sz w:val="17"/>
                <w:szCs w:val="17"/>
              </w:rPr>
            </w:pPr>
          </w:p>
          <w:p w14:paraId="6D35535C" w14:textId="04DAA548" w:rsidR="00FF021F" w:rsidRPr="008E319F" w:rsidRDefault="00FF021F" w:rsidP="3A03298F">
            <w:pPr>
              <w:pStyle w:val="TableParagraph"/>
              <w:spacing w:before="20"/>
              <w:ind w:left="0" w:right="163"/>
              <w:rPr>
                <w:rFonts w:ascii="Arial" w:hAnsi="Arial" w:cs="Arial"/>
                <w:color w:val="1C1C1C"/>
                <w:sz w:val="17"/>
                <w:szCs w:val="17"/>
              </w:rPr>
            </w:pPr>
          </w:p>
        </w:tc>
        <w:tc>
          <w:tcPr>
            <w:tcW w:w="2268" w:type="dxa"/>
            <w:gridSpan w:val="2"/>
          </w:tcPr>
          <w:p w14:paraId="3C8C1E58" w14:textId="48B6F5B2" w:rsidR="008E319F" w:rsidRDefault="000F318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a</w:t>
            </w:r>
            <w:r w:rsidR="008E319F" w:rsidRPr="3A03298F">
              <w:rPr>
                <w:rFonts w:ascii="Arial" w:hAnsi="Arial" w:cs="Arial"/>
                <w:color w:val="1C1C1C"/>
                <w:sz w:val="17"/>
                <w:szCs w:val="17"/>
              </w:rPr>
              <w:t xml:space="preserve"> performance is sharing music with an audience.</w:t>
            </w:r>
          </w:p>
          <w:p w14:paraId="553D3EEC" w14:textId="77777777" w:rsidR="000F318E" w:rsidRPr="008E319F" w:rsidRDefault="000F318E" w:rsidP="3A03298F">
            <w:pPr>
              <w:pStyle w:val="TableParagraph"/>
              <w:spacing w:before="20"/>
              <w:ind w:left="0" w:right="163"/>
              <w:rPr>
                <w:rFonts w:ascii="Arial" w:hAnsi="Arial" w:cs="Arial"/>
                <w:color w:val="1C1C1C"/>
                <w:sz w:val="17"/>
                <w:szCs w:val="17"/>
              </w:rPr>
            </w:pPr>
          </w:p>
          <w:p w14:paraId="6674DCB3" w14:textId="1F1D1D81" w:rsidR="008E319F" w:rsidRPr="008E319F" w:rsidRDefault="000F318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know that a </w:t>
            </w:r>
            <w:r w:rsidR="008E319F" w:rsidRPr="3A03298F">
              <w:rPr>
                <w:rFonts w:ascii="Arial" w:hAnsi="Arial" w:cs="Arial"/>
                <w:color w:val="1C1C1C"/>
                <w:sz w:val="17"/>
                <w:szCs w:val="17"/>
              </w:rPr>
              <w:t>performance can be a special occasion and involve a class, a year</w:t>
            </w:r>
          </w:p>
          <w:p w14:paraId="2C43AADA" w14:textId="77777777"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group or a whole school.</w:t>
            </w:r>
          </w:p>
          <w:p w14:paraId="244153D8" w14:textId="77777777" w:rsidR="000F318E" w:rsidRPr="008E319F" w:rsidRDefault="000F318E" w:rsidP="3A03298F">
            <w:pPr>
              <w:pStyle w:val="TableParagraph"/>
              <w:spacing w:before="20"/>
              <w:ind w:left="0" w:right="163"/>
              <w:rPr>
                <w:rFonts w:ascii="Arial" w:hAnsi="Arial" w:cs="Arial"/>
                <w:color w:val="1C1C1C"/>
                <w:sz w:val="17"/>
                <w:szCs w:val="17"/>
              </w:rPr>
            </w:pPr>
          </w:p>
          <w:p w14:paraId="4B0725BD" w14:textId="4CA24B42" w:rsidR="00FF021F" w:rsidRDefault="000F318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a</w:t>
            </w:r>
            <w:r w:rsidR="008E319F" w:rsidRPr="3A03298F">
              <w:rPr>
                <w:rFonts w:ascii="Arial" w:hAnsi="Arial" w:cs="Arial"/>
                <w:color w:val="1C1C1C"/>
                <w:sz w:val="17"/>
                <w:szCs w:val="17"/>
              </w:rPr>
              <w:t>n audience can include your parents</w:t>
            </w:r>
            <w:r w:rsidRPr="3A03298F">
              <w:rPr>
                <w:rFonts w:ascii="Arial" w:hAnsi="Arial" w:cs="Arial"/>
                <w:color w:val="1C1C1C"/>
                <w:sz w:val="17"/>
                <w:szCs w:val="17"/>
              </w:rPr>
              <w:t xml:space="preserve">, friends and </w:t>
            </w:r>
            <w:proofErr w:type="gramStart"/>
            <w:r w:rsidRPr="3A03298F">
              <w:rPr>
                <w:rFonts w:ascii="Arial" w:hAnsi="Arial" w:cs="Arial"/>
                <w:color w:val="1C1C1C"/>
                <w:sz w:val="17"/>
                <w:szCs w:val="17"/>
              </w:rPr>
              <w:t>class mates</w:t>
            </w:r>
            <w:proofErr w:type="gramEnd"/>
            <w:r w:rsidRPr="3A03298F">
              <w:rPr>
                <w:rFonts w:ascii="Arial" w:hAnsi="Arial" w:cs="Arial"/>
                <w:color w:val="1C1C1C"/>
                <w:sz w:val="17"/>
                <w:szCs w:val="17"/>
              </w:rPr>
              <w:t>.</w:t>
            </w:r>
          </w:p>
          <w:p w14:paraId="05A5D5BA" w14:textId="77777777" w:rsidR="000F318E" w:rsidRPr="008E319F" w:rsidRDefault="000F318E" w:rsidP="3A03298F">
            <w:pPr>
              <w:pStyle w:val="TableParagraph"/>
              <w:spacing w:before="20"/>
              <w:ind w:left="0" w:right="163"/>
              <w:rPr>
                <w:rFonts w:ascii="Arial" w:hAnsi="Arial" w:cs="Arial"/>
                <w:color w:val="1C1C1C"/>
                <w:sz w:val="17"/>
                <w:szCs w:val="17"/>
              </w:rPr>
            </w:pPr>
          </w:p>
          <w:p w14:paraId="46D248FF" w14:textId="34C46C70" w:rsidR="008E319F" w:rsidRDefault="000F318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w:t>
            </w:r>
            <w:r w:rsidR="008E319F" w:rsidRPr="3A03298F">
              <w:rPr>
                <w:rFonts w:ascii="Arial" w:hAnsi="Arial" w:cs="Arial"/>
                <w:color w:val="1C1C1C"/>
                <w:sz w:val="17"/>
                <w:szCs w:val="17"/>
              </w:rPr>
              <w:t>earn to add their ideas to the performance.</w:t>
            </w:r>
          </w:p>
          <w:p w14:paraId="1F159C5A" w14:textId="77777777" w:rsidR="000F318E" w:rsidRPr="008E319F" w:rsidRDefault="000F318E" w:rsidP="3A03298F">
            <w:pPr>
              <w:pStyle w:val="TableParagraph"/>
              <w:spacing w:before="20"/>
              <w:ind w:left="0" w:right="163"/>
              <w:rPr>
                <w:rFonts w:ascii="Arial" w:hAnsi="Arial" w:cs="Arial"/>
                <w:color w:val="1C1C1C"/>
                <w:sz w:val="17"/>
                <w:szCs w:val="17"/>
              </w:rPr>
            </w:pPr>
          </w:p>
          <w:p w14:paraId="31CBCEFC" w14:textId="1DDF7BA2" w:rsidR="008E319F" w:rsidRPr="008E319F" w:rsidRDefault="000F318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perform and express how they feel about what they and others have performed.</w:t>
            </w:r>
          </w:p>
        </w:tc>
        <w:tc>
          <w:tcPr>
            <w:tcW w:w="2551" w:type="dxa"/>
            <w:gridSpan w:val="2"/>
          </w:tcPr>
          <w:p w14:paraId="22F7741D" w14:textId="77777777" w:rsidR="00710EB6" w:rsidRDefault="00710EB6" w:rsidP="005C539A">
            <w:pPr>
              <w:pStyle w:val="TableParagraph"/>
              <w:tabs>
                <w:tab w:val="left" w:pos="443"/>
                <w:tab w:val="left" w:pos="444"/>
              </w:tabs>
              <w:spacing w:before="59" w:line="235" w:lineRule="auto"/>
              <w:ind w:left="0" w:right="164"/>
              <w:rPr>
                <w:sz w:val="17"/>
              </w:rPr>
            </w:pPr>
            <w:r>
              <w:rPr>
                <w:sz w:val="17"/>
              </w:rPr>
              <w:t xml:space="preserve">To know and be able to talk </w:t>
            </w:r>
            <w:proofErr w:type="gramStart"/>
            <w:r>
              <w:rPr>
                <w:sz w:val="17"/>
              </w:rPr>
              <w:t>about;</w:t>
            </w:r>
            <w:proofErr w:type="gramEnd"/>
          </w:p>
          <w:p w14:paraId="696A0A51" w14:textId="77777777" w:rsidR="00710EB6" w:rsidRDefault="00710EB6" w:rsidP="005C539A">
            <w:pPr>
              <w:pStyle w:val="TableParagraph"/>
              <w:tabs>
                <w:tab w:val="left" w:pos="443"/>
                <w:tab w:val="left" w:pos="444"/>
              </w:tabs>
              <w:spacing w:before="59" w:line="235" w:lineRule="auto"/>
              <w:ind w:left="0" w:right="164"/>
              <w:rPr>
                <w:sz w:val="17"/>
              </w:rPr>
            </w:pPr>
            <w:r>
              <w:rPr>
                <w:sz w:val="17"/>
              </w:rPr>
              <w:t>How performance is sharing music with other people, this is called an ‘audience’</w:t>
            </w:r>
          </w:p>
          <w:p w14:paraId="2DD8344E" w14:textId="77777777" w:rsidR="00710EB6" w:rsidRDefault="00710EB6" w:rsidP="005C539A">
            <w:pPr>
              <w:pStyle w:val="TableParagraph"/>
              <w:tabs>
                <w:tab w:val="left" w:pos="443"/>
                <w:tab w:val="left" w:pos="444"/>
              </w:tabs>
              <w:spacing w:before="59" w:line="235" w:lineRule="auto"/>
              <w:ind w:left="0" w:right="164"/>
              <w:rPr>
                <w:sz w:val="17"/>
              </w:rPr>
            </w:pPr>
            <w:r>
              <w:rPr>
                <w:sz w:val="17"/>
              </w:rPr>
              <w:t>A performance can just be from one person to another</w:t>
            </w:r>
          </w:p>
          <w:p w14:paraId="7F84D2B1" w14:textId="77777777" w:rsidR="00710EB6" w:rsidRDefault="00710EB6" w:rsidP="005C539A">
            <w:pPr>
              <w:pStyle w:val="TableParagraph"/>
              <w:tabs>
                <w:tab w:val="left" w:pos="443"/>
                <w:tab w:val="left" w:pos="444"/>
              </w:tabs>
              <w:spacing w:before="59" w:line="235" w:lineRule="auto"/>
              <w:ind w:left="0" w:right="164"/>
              <w:rPr>
                <w:sz w:val="17"/>
              </w:rPr>
            </w:pPr>
            <w:r>
              <w:rPr>
                <w:sz w:val="17"/>
              </w:rPr>
              <w:t>Performance requires practice!</w:t>
            </w:r>
          </w:p>
          <w:p w14:paraId="42E3D5B3" w14:textId="3F043857" w:rsidR="00710EB6" w:rsidRDefault="00710EB6" w:rsidP="005C539A">
            <w:pPr>
              <w:pStyle w:val="TableParagraph"/>
              <w:tabs>
                <w:tab w:val="left" w:pos="443"/>
                <w:tab w:val="left" w:pos="444"/>
              </w:tabs>
              <w:spacing w:before="59" w:line="235" w:lineRule="auto"/>
              <w:ind w:left="0" w:right="164"/>
              <w:rPr>
                <w:sz w:val="17"/>
              </w:rPr>
            </w:pPr>
            <w:r>
              <w:rPr>
                <w:sz w:val="17"/>
              </w:rPr>
              <w:t>A performance can be for a special occasion and involve an audience with people who you don’t know, and how it is planned differently for this</w:t>
            </w:r>
          </w:p>
          <w:p w14:paraId="1A148883" w14:textId="77777777" w:rsidR="00FF021F" w:rsidRDefault="0062606E" w:rsidP="0062606E">
            <w:pPr>
              <w:pStyle w:val="TableParagraph"/>
              <w:tabs>
                <w:tab w:val="left" w:pos="443"/>
                <w:tab w:val="left" w:pos="444"/>
              </w:tabs>
              <w:spacing w:before="59" w:line="235" w:lineRule="auto"/>
              <w:ind w:left="0" w:right="164"/>
              <w:rPr>
                <w:sz w:val="17"/>
              </w:rPr>
            </w:pPr>
            <w:r>
              <w:rPr>
                <w:sz w:val="17"/>
              </w:rPr>
              <w:t xml:space="preserve">It involves communicating feelings, </w:t>
            </w:r>
            <w:proofErr w:type="gramStart"/>
            <w:r>
              <w:rPr>
                <w:sz w:val="17"/>
              </w:rPr>
              <w:t>thoughts</w:t>
            </w:r>
            <w:proofErr w:type="gramEnd"/>
            <w:r>
              <w:rPr>
                <w:sz w:val="17"/>
              </w:rPr>
              <w:t xml:space="preserve"> and ideas about the music/song</w:t>
            </w:r>
            <w:r w:rsidR="00E94107">
              <w:rPr>
                <w:sz w:val="17"/>
              </w:rPr>
              <w:t>.</w:t>
            </w:r>
          </w:p>
          <w:p w14:paraId="5079AD85" w14:textId="77777777" w:rsidR="00E94107" w:rsidRDefault="00E94107" w:rsidP="3A03298F">
            <w:pPr>
              <w:pStyle w:val="TableParagraph"/>
              <w:tabs>
                <w:tab w:val="left" w:pos="443"/>
                <w:tab w:val="left" w:pos="444"/>
              </w:tabs>
              <w:spacing w:before="59" w:line="235" w:lineRule="auto"/>
              <w:ind w:left="0" w:right="164"/>
              <w:rPr>
                <w:sz w:val="17"/>
                <w:szCs w:val="17"/>
              </w:rPr>
            </w:pPr>
          </w:p>
          <w:p w14:paraId="6957FF70" w14:textId="77777777" w:rsidR="00E94107" w:rsidRDefault="00E94107" w:rsidP="0062606E">
            <w:pPr>
              <w:pStyle w:val="TableParagraph"/>
              <w:tabs>
                <w:tab w:val="left" w:pos="443"/>
                <w:tab w:val="left" w:pos="444"/>
              </w:tabs>
              <w:spacing w:before="59" w:line="235" w:lineRule="auto"/>
              <w:ind w:left="0" w:right="164"/>
              <w:rPr>
                <w:sz w:val="17"/>
              </w:rPr>
            </w:pPr>
            <w:r>
              <w:rPr>
                <w:sz w:val="17"/>
              </w:rPr>
              <w:t>To communicate the meaning of the words and clearly articulate them.</w:t>
            </w:r>
          </w:p>
          <w:p w14:paraId="4A1174CB" w14:textId="77777777" w:rsidR="00E94107" w:rsidRDefault="00E94107" w:rsidP="3A03298F">
            <w:pPr>
              <w:pStyle w:val="TableParagraph"/>
              <w:tabs>
                <w:tab w:val="left" w:pos="443"/>
                <w:tab w:val="left" w:pos="444"/>
              </w:tabs>
              <w:spacing w:before="59" w:line="235" w:lineRule="auto"/>
              <w:ind w:left="0" w:right="164"/>
              <w:rPr>
                <w:sz w:val="17"/>
                <w:szCs w:val="17"/>
              </w:rPr>
            </w:pPr>
          </w:p>
          <w:p w14:paraId="5DE5C7E8" w14:textId="77777777" w:rsidR="00E94107" w:rsidRDefault="000C336B" w:rsidP="0062606E">
            <w:pPr>
              <w:pStyle w:val="TableParagraph"/>
              <w:tabs>
                <w:tab w:val="left" w:pos="443"/>
                <w:tab w:val="left" w:pos="444"/>
              </w:tabs>
              <w:spacing w:before="59" w:line="235" w:lineRule="auto"/>
              <w:ind w:left="0" w:right="164"/>
              <w:rPr>
                <w:sz w:val="17"/>
              </w:rPr>
            </w:pPr>
            <w:r>
              <w:rPr>
                <w:sz w:val="17"/>
              </w:rPr>
              <w:t>To consider position and posture when performing.</w:t>
            </w:r>
          </w:p>
          <w:p w14:paraId="17D3F72B" w14:textId="77777777" w:rsidR="000C336B" w:rsidRDefault="000C336B" w:rsidP="3A03298F">
            <w:pPr>
              <w:pStyle w:val="TableParagraph"/>
              <w:tabs>
                <w:tab w:val="left" w:pos="443"/>
                <w:tab w:val="left" w:pos="444"/>
              </w:tabs>
              <w:spacing w:before="59" w:line="235" w:lineRule="auto"/>
              <w:ind w:left="0" w:right="164"/>
              <w:rPr>
                <w:sz w:val="17"/>
                <w:szCs w:val="17"/>
              </w:rPr>
            </w:pPr>
          </w:p>
          <w:p w14:paraId="72D05603" w14:textId="1DCDA409" w:rsidR="000C336B" w:rsidRPr="00954A55" w:rsidRDefault="000C336B" w:rsidP="0062606E">
            <w:pPr>
              <w:pStyle w:val="TableParagraph"/>
              <w:tabs>
                <w:tab w:val="left" w:pos="443"/>
                <w:tab w:val="left" w:pos="444"/>
              </w:tabs>
              <w:spacing w:before="59" w:line="235" w:lineRule="auto"/>
              <w:ind w:left="0" w:right="164"/>
              <w:rPr>
                <w:sz w:val="17"/>
              </w:rPr>
            </w:pPr>
            <w:r>
              <w:rPr>
                <w:sz w:val="17"/>
              </w:rPr>
              <w:t>To perform, record and evaluate their performance and the performance of others.</w:t>
            </w:r>
          </w:p>
        </w:tc>
        <w:tc>
          <w:tcPr>
            <w:tcW w:w="2410" w:type="dxa"/>
          </w:tcPr>
          <w:p w14:paraId="1E4CAB65" w14:textId="77777777" w:rsidR="00F55597" w:rsidRDefault="00F55597" w:rsidP="00F55597">
            <w:pPr>
              <w:pStyle w:val="TableParagraph"/>
              <w:tabs>
                <w:tab w:val="left" w:pos="443"/>
                <w:tab w:val="left" w:pos="444"/>
              </w:tabs>
              <w:spacing w:before="59" w:line="235" w:lineRule="auto"/>
              <w:ind w:left="0" w:right="164"/>
              <w:rPr>
                <w:sz w:val="17"/>
              </w:rPr>
            </w:pPr>
            <w:r>
              <w:rPr>
                <w:sz w:val="17"/>
              </w:rPr>
              <w:lastRenderedPageBreak/>
              <w:t xml:space="preserve">To know and be able to talk </w:t>
            </w:r>
            <w:proofErr w:type="gramStart"/>
            <w:r>
              <w:rPr>
                <w:sz w:val="17"/>
              </w:rPr>
              <w:t>about;</w:t>
            </w:r>
            <w:proofErr w:type="gramEnd"/>
          </w:p>
          <w:p w14:paraId="7E57F47D" w14:textId="77777777" w:rsidR="00F55597" w:rsidRDefault="00F55597" w:rsidP="00F55597">
            <w:pPr>
              <w:pStyle w:val="TableParagraph"/>
              <w:tabs>
                <w:tab w:val="left" w:pos="443"/>
                <w:tab w:val="left" w:pos="444"/>
              </w:tabs>
              <w:spacing w:before="59" w:line="235" w:lineRule="auto"/>
              <w:ind w:left="0" w:right="164"/>
              <w:rPr>
                <w:sz w:val="17"/>
              </w:rPr>
            </w:pPr>
            <w:r>
              <w:rPr>
                <w:sz w:val="17"/>
              </w:rPr>
              <w:t>How performance is sharing music with other people, this is called an ‘audience’</w:t>
            </w:r>
          </w:p>
          <w:p w14:paraId="0F4B6576" w14:textId="77777777" w:rsidR="00F55597" w:rsidRDefault="00F55597" w:rsidP="00F55597">
            <w:pPr>
              <w:pStyle w:val="TableParagraph"/>
              <w:tabs>
                <w:tab w:val="left" w:pos="443"/>
                <w:tab w:val="left" w:pos="444"/>
              </w:tabs>
              <w:spacing w:before="59" w:line="235" w:lineRule="auto"/>
              <w:ind w:left="0" w:right="164"/>
              <w:rPr>
                <w:sz w:val="17"/>
              </w:rPr>
            </w:pPr>
            <w:r>
              <w:rPr>
                <w:sz w:val="17"/>
              </w:rPr>
              <w:t>A performance can just be from one person to another</w:t>
            </w:r>
          </w:p>
          <w:p w14:paraId="5A8011B1" w14:textId="77777777" w:rsidR="00F55597" w:rsidRDefault="00F55597" w:rsidP="00F55597">
            <w:pPr>
              <w:pStyle w:val="TableParagraph"/>
              <w:tabs>
                <w:tab w:val="left" w:pos="443"/>
                <w:tab w:val="left" w:pos="444"/>
              </w:tabs>
              <w:spacing w:before="59" w:line="235" w:lineRule="auto"/>
              <w:ind w:left="0" w:right="164"/>
              <w:rPr>
                <w:sz w:val="17"/>
              </w:rPr>
            </w:pPr>
            <w:r>
              <w:rPr>
                <w:sz w:val="17"/>
              </w:rPr>
              <w:t>Performance requires practice!</w:t>
            </w:r>
          </w:p>
          <w:p w14:paraId="7E33AB7B" w14:textId="77777777" w:rsidR="00F55597" w:rsidRDefault="00F55597" w:rsidP="00F55597">
            <w:pPr>
              <w:pStyle w:val="TableParagraph"/>
              <w:tabs>
                <w:tab w:val="left" w:pos="443"/>
                <w:tab w:val="left" w:pos="444"/>
              </w:tabs>
              <w:spacing w:before="59" w:line="235" w:lineRule="auto"/>
              <w:ind w:left="0" w:right="164"/>
              <w:rPr>
                <w:sz w:val="17"/>
              </w:rPr>
            </w:pPr>
            <w:r>
              <w:rPr>
                <w:sz w:val="17"/>
              </w:rPr>
              <w:t>A performance can be for a special occasion and involve an audience with people who you don’t know, and how it is planned differently for this</w:t>
            </w:r>
          </w:p>
          <w:p w14:paraId="1F469B60" w14:textId="77777777" w:rsidR="00F55597" w:rsidRDefault="00F55597" w:rsidP="00F55597">
            <w:pPr>
              <w:pStyle w:val="TableParagraph"/>
              <w:tabs>
                <w:tab w:val="left" w:pos="443"/>
                <w:tab w:val="left" w:pos="444"/>
              </w:tabs>
              <w:spacing w:before="59" w:line="235" w:lineRule="auto"/>
              <w:ind w:left="0" w:right="164"/>
              <w:rPr>
                <w:sz w:val="17"/>
              </w:rPr>
            </w:pPr>
            <w:r>
              <w:rPr>
                <w:sz w:val="17"/>
              </w:rPr>
              <w:t xml:space="preserve">It involves communicating feelings, </w:t>
            </w:r>
            <w:proofErr w:type="gramStart"/>
            <w:r>
              <w:rPr>
                <w:sz w:val="17"/>
              </w:rPr>
              <w:t>thoughts</w:t>
            </w:r>
            <w:proofErr w:type="gramEnd"/>
            <w:r>
              <w:rPr>
                <w:sz w:val="17"/>
              </w:rPr>
              <w:t xml:space="preserve"> and ideas about the music/song.</w:t>
            </w:r>
          </w:p>
          <w:p w14:paraId="5A5B53B4" w14:textId="77777777" w:rsidR="00FF021F" w:rsidRDefault="00FF021F" w:rsidP="3A03298F">
            <w:pPr>
              <w:pStyle w:val="TableParagraph"/>
              <w:tabs>
                <w:tab w:val="left" w:pos="443"/>
                <w:tab w:val="left" w:pos="444"/>
              </w:tabs>
              <w:spacing w:before="59" w:line="235" w:lineRule="auto"/>
              <w:ind w:left="0" w:right="164"/>
              <w:rPr>
                <w:sz w:val="17"/>
                <w:szCs w:val="17"/>
              </w:rPr>
            </w:pPr>
          </w:p>
          <w:p w14:paraId="7CA6F522" w14:textId="77777777" w:rsidR="007A2B1A" w:rsidRDefault="007A2B1A" w:rsidP="007A2B1A">
            <w:pPr>
              <w:pStyle w:val="TableParagraph"/>
              <w:tabs>
                <w:tab w:val="left" w:pos="443"/>
                <w:tab w:val="left" w:pos="444"/>
              </w:tabs>
              <w:spacing w:before="59" w:line="235" w:lineRule="auto"/>
              <w:ind w:left="0" w:right="164"/>
              <w:rPr>
                <w:sz w:val="17"/>
              </w:rPr>
            </w:pPr>
            <w:r>
              <w:rPr>
                <w:sz w:val="17"/>
              </w:rPr>
              <w:lastRenderedPageBreak/>
              <w:t>To communicate the meaning of the words and clearly articulate them.</w:t>
            </w:r>
          </w:p>
          <w:p w14:paraId="2C1703E7" w14:textId="77777777" w:rsidR="007A2B1A" w:rsidRDefault="007A2B1A" w:rsidP="3A03298F">
            <w:pPr>
              <w:pStyle w:val="TableParagraph"/>
              <w:tabs>
                <w:tab w:val="left" w:pos="443"/>
                <w:tab w:val="left" w:pos="444"/>
              </w:tabs>
              <w:spacing w:before="59" w:line="235" w:lineRule="auto"/>
              <w:ind w:left="0" w:right="164"/>
              <w:rPr>
                <w:sz w:val="17"/>
                <w:szCs w:val="17"/>
              </w:rPr>
            </w:pPr>
          </w:p>
          <w:p w14:paraId="09FD73C9" w14:textId="77777777" w:rsidR="007A2B1A" w:rsidRDefault="007A2B1A" w:rsidP="007A2B1A">
            <w:pPr>
              <w:pStyle w:val="TableParagraph"/>
              <w:tabs>
                <w:tab w:val="left" w:pos="443"/>
                <w:tab w:val="left" w:pos="444"/>
              </w:tabs>
              <w:spacing w:before="59" w:line="235" w:lineRule="auto"/>
              <w:ind w:left="0" w:right="164"/>
              <w:rPr>
                <w:sz w:val="17"/>
              </w:rPr>
            </w:pPr>
            <w:r>
              <w:rPr>
                <w:sz w:val="17"/>
              </w:rPr>
              <w:t>To consider position and posture when performing.</w:t>
            </w:r>
          </w:p>
          <w:p w14:paraId="5B4FA8B4" w14:textId="77777777" w:rsidR="007A2B1A" w:rsidRDefault="007A2B1A" w:rsidP="3A03298F">
            <w:pPr>
              <w:pStyle w:val="TableParagraph"/>
              <w:tabs>
                <w:tab w:val="left" w:pos="443"/>
                <w:tab w:val="left" w:pos="444"/>
              </w:tabs>
              <w:spacing w:before="59" w:line="235" w:lineRule="auto"/>
              <w:ind w:left="0" w:right="164"/>
              <w:rPr>
                <w:sz w:val="17"/>
                <w:szCs w:val="17"/>
              </w:rPr>
            </w:pPr>
          </w:p>
          <w:p w14:paraId="3D80A155" w14:textId="1A07F48F" w:rsidR="007A2B1A" w:rsidRPr="00954A55" w:rsidRDefault="007A2B1A" w:rsidP="007A2B1A">
            <w:pPr>
              <w:pStyle w:val="TableParagraph"/>
              <w:tabs>
                <w:tab w:val="left" w:pos="443"/>
                <w:tab w:val="left" w:pos="444"/>
              </w:tabs>
              <w:spacing w:before="59" w:line="235" w:lineRule="auto"/>
              <w:ind w:left="0" w:right="164"/>
              <w:rPr>
                <w:sz w:val="17"/>
              </w:rPr>
            </w:pPr>
            <w:r>
              <w:rPr>
                <w:sz w:val="17"/>
              </w:rPr>
              <w:t>To perform, record and evaluate their performance and the performance of others.</w:t>
            </w:r>
          </w:p>
        </w:tc>
        <w:tc>
          <w:tcPr>
            <w:tcW w:w="2589" w:type="dxa"/>
            <w:gridSpan w:val="2"/>
          </w:tcPr>
          <w:p w14:paraId="182959DE" w14:textId="77777777" w:rsidR="005F2EA2" w:rsidRDefault="005F2EA2" w:rsidP="005F2EA2">
            <w:pPr>
              <w:pStyle w:val="TableParagraph"/>
              <w:tabs>
                <w:tab w:val="left" w:pos="443"/>
                <w:tab w:val="left" w:pos="444"/>
              </w:tabs>
              <w:spacing w:before="59" w:line="235" w:lineRule="auto"/>
              <w:ind w:left="0" w:right="164"/>
              <w:rPr>
                <w:sz w:val="17"/>
              </w:rPr>
            </w:pPr>
            <w:r>
              <w:rPr>
                <w:sz w:val="17"/>
              </w:rPr>
              <w:lastRenderedPageBreak/>
              <w:t xml:space="preserve">To know and be able to talk </w:t>
            </w:r>
            <w:proofErr w:type="gramStart"/>
            <w:r>
              <w:rPr>
                <w:sz w:val="17"/>
              </w:rPr>
              <w:t>about;</w:t>
            </w:r>
            <w:proofErr w:type="gramEnd"/>
          </w:p>
          <w:p w14:paraId="05696448" w14:textId="77777777" w:rsidR="005F2EA2" w:rsidRDefault="005F2EA2" w:rsidP="005F2EA2">
            <w:pPr>
              <w:pStyle w:val="TableParagraph"/>
              <w:tabs>
                <w:tab w:val="left" w:pos="443"/>
                <w:tab w:val="left" w:pos="444"/>
              </w:tabs>
              <w:spacing w:before="59" w:line="235" w:lineRule="auto"/>
              <w:ind w:left="0" w:right="164"/>
              <w:rPr>
                <w:sz w:val="17"/>
              </w:rPr>
            </w:pPr>
            <w:r>
              <w:rPr>
                <w:sz w:val="17"/>
              </w:rPr>
              <w:t>How performance is sharing music with other people, this is called an ‘audience’</w:t>
            </w:r>
          </w:p>
          <w:p w14:paraId="3738CE56" w14:textId="77777777" w:rsidR="005F2EA2" w:rsidRDefault="005F2EA2" w:rsidP="005F2EA2">
            <w:pPr>
              <w:pStyle w:val="TableParagraph"/>
              <w:tabs>
                <w:tab w:val="left" w:pos="443"/>
                <w:tab w:val="left" w:pos="444"/>
              </w:tabs>
              <w:spacing w:before="59" w:line="235" w:lineRule="auto"/>
              <w:ind w:left="0" w:right="164"/>
              <w:rPr>
                <w:sz w:val="17"/>
              </w:rPr>
            </w:pPr>
            <w:r>
              <w:rPr>
                <w:sz w:val="17"/>
              </w:rPr>
              <w:t>A performance can just be from one person to another</w:t>
            </w:r>
          </w:p>
          <w:p w14:paraId="19508B37" w14:textId="77777777" w:rsidR="005F2EA2" w:rsidRDefault="005F2EA2" w:rsidP="005F2EA2">
            <w:pPr>
              <w:pStyle w:val="TableParagraph"/>
              <w:tabs>
                <w:tab w:val="left" w:pos="443"/>
                <w:tab w:val="left" w:pos="444"/>
              </w:tabs>
              <w:spacing w:before="59" w:line="235" w:lineRule="auto"/>
              <w:ind w:left="0" w:right="164"/>
              <w:rPr>
                <w:sz w:val="17"/>
              </w:rPr>
            </w:pPr>
            <w:r>
              <w:rPr>
                <w:sz w:val="17"/>
              </w:rPr>
              <w:t>Performance requires practice!</w:t>
            </w:r>
          </w:p>
          <w:p w14:paraId="41F98BE1" w14:textId="77777777" w:rsidR="005F2EA2" w:rsidRDefault="005F2EA2" w:rsidP="005F2EA2">
            <w:pPr>
              <w:pStyle w:val="TableParagraph"/>
              <w:tabs>
                <w:tab w:val="left" w:pos="443"/>
                <w:tab w:val="left" w:pos="444"/>
              </w:tabs>
              <w:spacing w:before="59" w:line="235" w:lineRule="auto"/>
              <w:ind w:left="0" w:right="164"/>
              <w:rPr>
                <w:sz w:val="17"/>
              </w:rPr>
            </w:pPr>
            <w:r>
              <w:rPr>
                <w:sz w:val="17"/>
              </w:rPr>
              <w:t>A performance can be for a special occasion and involve an audience with people who you don’t know, and how it is planned differently for this</w:t>
            </w:r>
          </w:p>
          <w:p w14:paraId="1D781AD8" w14:textId="77777777" w:rsidR="005F2EA2" w:rsidRDefault="005F2EA2" w:rsidP="005F2EA2">
            <w:pPr>
              <w:pStyle w:val="TableParagraph"/>
              <w:tabs>
                <w:tab w:val="left" w:pos="443"/>
                <w:tab w:val="left" w:pos="444"/>
              </w:tabs>
              <w:spacing w:before="59" w:line="235" w:lineRule="auto"/>
              <w:ind w:left="0" w:right="164"/>
              <w:rPr>
                <w:sz w:val="17"/>
              </w:rPr>
            </w:pPr>
            <w:r>
              <w:rPr>
                <w:sz w:val="17"/>
              </w:rPr>
              <w:t xml:space="preserve">It involves communicating feelings, </w:t>
            </w:r>
            <w:proofErr w:type="gramStart"/>
            <w:r>
              <w:rPr>
                <w:sz w:val="17"/>
              </w:rPr>
              <w:t>thoughts</w:t>
            </w:r>
            <w:proofErr w:type="gramEnd"/>
            <w:r>
              <w:rPr>
                <w:sz w:val="17"/>
              </w:rPr>
              <w:t xml:space="preserve"> and ideas about the music/song.</w:t>
            </w:r>
          </w:p>
          <w:p w14:paraId="62D63F8B" w14:textId="77777777" w:rsidR="00FF021F" w:rsidRDefault="00FF021F" w:rsidP="3A03298F">
            <w:pPr>
              <w:pStyle w:val="TableParagraph"/>
              <w:tabs>
                <w:tab w:val="left" w:pos="443"/>
                <w:tab w:val="left" w:pos="444"/>
              </w:tabs>
              <w:spacing w:before="59" w:line="235" w:lineRule="auto"/>
              <w:ind w:right="206"/>
              <w:rPr>
                <w:sz w:val="17"/>
                <w:szCs w:val="17"/>
              </w:rPr>
            </w:pPr>
          </w:p>
          <w:p w14:paraId="5050ABB6" w14:textId="77777777" w:rsidR="005F2EA2" w:rsidRDefault="005F2EA2" w:rsidP="005F2EA2">
            <w:pPr>
              <w:pStyle w:val="TableParagraph"/>
              <w:tabs>
                <w:tab w:val="left" w:pos="443"/>
                <w:tab w:val="left" w:pos="444"/>
              </w:tabs>
              <w:spacing w:before="59" w:line="235" w:lineRule="auto"/>
              <w:ind w:left="0" w:right="164"/>
              <w:rPr>
                <w:sz w:val="17"/>
              </w:rPr>
            </w:pPr>
            <w:r>
              <w:rPr>
                <w:sz w:val="17"/>
              </w:rPr>
              <w:t>To communicate the meaning of the words and clearly articulate them.</w:t>
            </w:r>
          </w:p>
          <w:p w14:paraId="341B89A8" w14:textId="0A01F2D2" w:rsidR="005F2EA2" w:rsidRDefault="005F2EA2" w:rsidP="3A03298F">
            <w:pPr>
              <w:pStyle w:val="TableParagraph"/>
              <w:tabs>
                <w:tab w:val="left" w:pos="443"/>
                <w:tab w:val="left" w:pos="444"/>
              </w:tabs>
              <w:spacing w:before="59" w:line="235" w:lineRule="auto"/>
              <w:ind w:left="0" w:right="164"/>
              <w:rPr>
                <w:sz w:val="17"/>
                <w:szCs w:val="17"/>
              </w:rPr>
            </w:pPr>
          </w:p>
          <w:p w14:paraId="7143B207" w14:textId="77777777" w:rsidR="005F2EA2" w:rsidRDefault="008E1F70" w:rsidP="00094CB9">
            <w:pPr>
              <w:pStyle w:val="TableParagraph"/>
              <w:tabs>
                <w:tab w:val="left" w:pos="443"/>
                <w:tab w:val="left" w:pos="444"/>
              </w:tabs>
              <w:spacing w:before="59" w:line="235" w:lineRule="auto"/>
              <w:ind w:left="0" w:right="206"/>
              <w:rPr>
                <w:sz w:val="17"/>
              </w:rPr>
            </w:pPr>
            <w:r>
              <w:rPr>
                <w:sz w:val="17"/>
              </w:rPr>
              <w:lastRenderedPageBreak/>
              <w:t xml:space="preserve">To perform and </w:t>
            </w:r>
            <w:r w:rsidR="005F2EA2">
              <w:rPr>
                <w:sz w:val="17"/>
              </w:rPr>
              <w:t>record</w:t>
            </w:r>
            <w:r>
              <w:rPr>
                <w:sz w:val="17"/>
              </w:rPr>
              <w:t xml:space="preserve"> their</w:t>
            </w:r>
            <w:r w:rsidR="00094CB9">
              <w:rPr>
                <w:sz w:val="17"/>
              </w:rPr>
              <w:t xml:space="preserve"> performance and</w:t>
            </w:r>
            <w:r w:rsidR="00756BF5">
              <w:rPr>
                <w:sz w:val="17"/>
              </w:rPr>
              <w:t xml:space="preserve"> compare it to a previous performance.</w:t>
            </w:r>
          </w:p>
          <w:p w14:paraId="452B6015" w14:textId="77777777" w:rsidR="00CA7529" w:rsidRDefault="00CA7529" w:rsidP="3A03298F">
            <w:pPr>
              <w:pStyle w:val="TableParagraph"/>
              <w:tabs>
                <w:tab w:val="left" w:pos="443"/>
                <w:tab w:val="left" w:pos="444"/>
              </w:tabs>
              <w:spacing w:before="59" w:line="235" w:lineRule="auto"/>
              <w:ind w:left="0" w:right="206"/>
              <w:rPr>
                <w:sz w:val="17"/>
                <w:szCs w:val="17"/>
              </w:rPr>
            </w:pPr>
          </w:p>
          <w:p w14:paraId="0ABA179E" w14:textId="0B4A6462" w:rsidR="00CA7529" w:rsidRPr="00954A55" w:rsidRDefault="00CA7529" w:rsidP="00094CB9">
            <w:pPr>
              <w:pStyle w:val="TableParagraph"/>
              <w:tabs>
                <w:tab w:val="left" w:pos="443"/>
                <w:tab w:val="left" w:pos="444"/>
              </w:tabs>
              <w:spacing w:before="59" w:line="235" w:lineRule="auto"/>
              <w:ind w:left="0" w:right="206"/>
              <w:rPr>
                <w:sz w:val="17"/>
              </w:rPr>
            </w:pPr>
            <w:r>
              <w:rPr>
                <w:sz w:val="17"/>
              </w:rPr>
              <w:t>To evaluate their performance and the performance of their peers musically.</w:t>
            </w:r>
          </w:p>
        </w:tc>
        <w:tc>
          <w:tcPr>
            <w:tcW w:w="2656" w:type="dxa"/>
          </w:tcPr>
          <w:p w14:paraId="6C8F90FE" w14:textId="77777777" w:rsidR="008315B9" w:rsidRDefault="008315B9" w:rsidP="008315B9">
            <w:pPr>
              <w:pStyle w:val="TableParagraph"/>
              <w:tabs>
                <w:tab w:val="left" w:pos="443"/>
                <w:tab w:val="left" w:pos="444"/>
              </w:tabs>
              <w:spacing w:before="59" w:line="235" w:lineRule="auto"/>
              <w:ind w:left="0" w:right="164"/>
              <w:rPr>
                <w:sz w:val="17"/>
              </w:rPr>
            </w:pPr>
            <w:r>
              <w:rPr>
                <w:sz w:val="17"/>
              </w:rPr>
              <w:lastRenderedPageBreak/>
              <w:t xml:space="preserve">To know and be able to talk </w:t>
            </w:r>
            <w:proofErr w:type="gramStart"/>
            <w:r>
              <w:rPr>
                <w:sz w:val="17"/>
              </w:rPr>
              <w:t>about;</w:t>
            </w:r>
            <w:proofErr w:type="gramEnd"/>
          </w:p>
          <w:p w14:paraId="5ABA498C" w14:textId="77777777" w:rsidR="008315B9" w:rsidRDefault="008315B9" w:rsidP="008315B9">
            <w:pPr>
              <w:pStyle w:val="TableParagraph"/>
              <w:tabs>
                <w:tab w:val="left" w:pos="443"/>
                <w:tab w:val="left" w:pos="444"/>
              </w:tabs>
              <w:spacing w:before="59" w:line="235" w:lineRule="auto"/>
              <w:ind w:left="0" w:right="164"/>
              <w:rPr>
                <w:sz w:val="17"/>
              </w:rPr>
            </w:pPr>
            <w:r>
              <w:rPr>
                <w:sz w:val="17"/>
              </w:rPr>
              <w:t>How performance is sharing music with other people, this is called an ‘audience’</w:t>
            </w:r>
          </w:p>
          <w:p w14:paraId="37A461A4" w14:textId="77777777" w:rsidR="008315B9" w:rsidRDefault="008315B9" w:rsidP="008315B9">
            <w:pPr>
              <w:pStyle w:val="TableParagraph"/>
              <w:tabs>
                <w:tab w:val="left" w:pos="443"/>
                <w:tab w:val="left" w:pos="444"/>
              </w:tabs>
              <w:spacing w:before="59" w:line="235" w:lineRule="auto"/>
              <w:ind w:left="0" w:right="164"/>
              <w:rPr>
                <w:sz w:val="17"/>
              </w:rPr>
            </w:pPr>
            <w:r>
              <w:rPr>
                <w:sz w:val="17"/>
              </w:rPr>
              <w:t>A performance can just be from one person to another</w:t>
            </w:r>
          </w:p>
          <w:p w14:paraId="3842ABFE" w14:textId="77777777" w:rsidR="008315B9" w:rsidRDefault="008315B9" w:rsidP="008315B9">
            <w:pPr>
              <w:pStyle w:val="TableParagraph"/>
              <w:tabs>
                <w:tab w:val="left" w:pos="443"/>
                <w:tab w:val="left" w:pos="444"/>
              </w:tabs>
              <w:spacing w:before="59" w:line="235" w:lineRule="auto"/>
              <w:ind w:left="0" w:right="164"/>
              <w:rPr>
                <w:sz w:val="17"/>
              </w:rPr>
            </w:pPr>
            <w:r>
              <w:rPr>
                <w:sz w:val="17"/>
              </w:rPr>
              <w:t>Performance requires practice!</w:t>
            </w:r>
          </w:p>
          <w:p w14:paraId="70CCF9D3" w14:textId="77777777" w:rsidR="008315B9" w:rsidRDefault="008315B9" w:rsidP="008315B9">
            <w:pPr>
              <w:pStyle w:val="TableParagraph"/>
              <w:tabs>
                <w:tab w:val="left" w:pos="443"/>
                <w:tab w:val="left" w:pos="444"/>
              </w:tabs>
              <w:spacing w:before="59" w:line="235" w:lineRule="auto"/>
              <w:ind w:left="0" w:right="164"/>
              <w:rPr>
                <w:sz w:val="17"/>
              </w:rPr>
            </w:pPr>
            <w:r>
              <w:rPr>
                <w:sz w:val="17"/>
              </w:rPr>
              <w:t>A performance can be for a special occasion and involve an audience with people who you don’t know, and how it is planned differently for this</w:t>
            </w:r>
          </w:p>
          <w:p w14:paraId="02990998" w14:textId="45F4CF7C" w:rsidR="008315B9" w:rsidRDefault="008315B9" w:rsidP="008315B9">
            <w:pPr>
              <w:pStyle w:val="TableParagraph"/>
              <w:tabs>
                <w:tab w:val="left" w:pos="443"/>
                <w:tab w:val="left" w:pos="444"/>
              </w:tabs>
              <w:spacing w:before="59" w:line="235" w:lineRule="auto"/>
              <w:ind w:left="0" w:right="164"/>
              <w:rPr>
                <w:sz w:val="17"/>
              </w:rPr>
            </w:pPr>
            <w:r>
              <w:rPr>
                <w:sz w:val="17"/>
              </w:rPr>
              <w:t xml:space="preserve">It involves communicating feelings, </w:t>
            </w:r>
            <w:proofErr w:type="gramStart"/>
            <w:r>
              <w:rPr>
                <w:sz w:val="17"/>
              </w:rPr>
              <w:t>thoughts</w:t>
            </w:r>
            <w:proofErr w:type="gramEnd"/>
            <w:r>
              <w:rPr>
                <w:sz w:val="17"/>
              </w:rPr>
              <w:t xml:space="preserve"> and ideas about the music/song.</w:t>
            </w:r>
          </w:p>
          <w:p w14:paraId="74B45A30" w14:textId="77777777" w:rsidR="008315B9" w:rsidRDefault="008315B9" w:rsidP="3A03298F">
            <w:pPr>
              <w:pStyle w:val="TableParagraph"/>
              <w:tabs>
                <w:tab w:val="left" w:pos="443"/>
                <w:tab w:val="left" w:pos="444"/>
              </w:tabs>
              <w:spacing w:before="59" w:line="235" w:lineRule="auto"/>
              <w:ind w:left="0" w:right="164"/>
              <w:rPr>
                <w:sz w:val="17"/>
                <w:szCs w:val="17"/>
              </w:rPr>
            </w:pPr>
          </w:p>
          <w:p w14:paraId="7AEF75BB" w14:textId="7F0EF342" w:rsidR="008315B9" w:rsidRDefault="008315B9" w:rsidP="3A03298F">
            <w:pPr>
              <w:pStyle w:val="TableParagraph"/>
              <w:tabs>
                <w:tab w:val="left" w:pos="443"/>
                <w:tab w:val="left" w:pos="444"/>
              </w:tabs>
              <w:spacing w:before="59" w:line="235" w:lineRule="auto"/>
              <w:ind w:left="0" w:right="164"/>
              <w:rPr>
                <w:sz w:val="17"/>
                <w:szCs w:val="17"/>
              </w:rPr>
            </w:pPr>
          </w:p>
          <w:p w14:paraId="2028C4CB" w14:textId="77777777" w:rsidR="00FF021F" w:rsidRPr="00954A55" w:rsidRDefault="00FF021F" w:rsidP="3A03298F">
            <w:pPr>
              <w:pStyle w:val="TableParagraph"/>
              <w:tabs>
                <w:tab w:val="left" w:pos="443"/>
                <w:tab w:val="left" w:pos="444"/>
              </w:tabs>
              <w:spacing w:before="59" w:line="235" w:lineRule="auto"/>
              <w:ind w:right="206"/>
              <w:rPr>
                <w:sz w:val="17"/>
                <w:szCs w:val="17"/>
              </w:rPr>
            </w:pPr>
          </w:p>
        </w:tc>
      </w:tr>
      <w:tr w:rsidR="00B33B9F" w:rsidRPr="00621F33" w14:paraId="61083B06" w14:textId="77777777" w:rsidTr="3A03298F">
        <w:tc>
          <w:tcPr>
            <w:tcW w:w="15570" w:type="dxa"/>
            <w:gridSpan w:val="11"/>
            <w:shd w:val="clear" w:color="auto" w:fill="FFFFFF" w:themeFill="background1"/>
          </w:tcPr>
          <w:p w14:paraId="067997AE" w14:textId="6FEF4AB2" w:rsidR="00250D2E" w:rsidRPr="00250D2E" w:rsidRDefault="00250D2E" w:rsidP="00250D2E">
            <w:pPr>
              <w:rPr>
                <w:rFonts w:ascii="Arial" w:hAnsi="Arial" w:cs="Arial"/>
                <w:b/>
                <w:sz w:val="24"/>
                <w:szCs w:val="24"/>
              </w:rPr>
            </w:pPr>
            <w:r w:rsidRPr="00250D2E">
              <w:rPr>
                <w:rFonts w:ascii="Arial" w:hAnsi="Arial" w:cs="Arial"/>
                <w:b/>
                <w:sz w:val="24"/>
                <w:szCs w:val="24"/>
              </w:rPr>
              <w:lastRenderedPageBreak/>
              <w:t>Key skills progression document~ see website</w:t>
            </w:r>
          </w:p>
          <w:p w14:paraId="0BBCB213" w14:textId="614157D5" w:rsidR="00B33B9F" w:rsidRPr="00250D2E" w:rsidRDefault="00250D2E" w:rsidP="00250D2E">
            <w:pPr>
              <w:rPr>
                <w:rFonts w:ascii="Arial" w:hAnsi="Arial" w:cs="Arial"/>
                <w:b/>
                <w:sz w:val="28"/>
                <w:szCs w:val="28"/>
              </w:rPr>
            </w:pPr>
            <w:r w:rsidRPr="00250D2E">
              <w:rPr>
                <w:rFonts w:ascii="Arial" w:hAnsi="Arial" w:cs="Arial"/>
                <w:b/>
                <w:sz w:val="24"/>
                <w:szCs w:val="24"/>
              </w:rPr>
              <w:t xml:space="preserve">Rolling Programme ~ see individual class pages for </w:t>
            </w:r>
            <w:r w:rsidR="00FF021F">
              <w:rPr>
                <w:rFonts w:ascii="Arial" w:hAnsi="Arial" w:cs="Arial"/>
                <w:b/>
                <w:sz w:val="24"/>
                <w:szCs w:val="24"/>
              </w:rPr>
              <w:t>music</w:t>
            </w:r>
            <w:r w:rsidRPr="00250D2E">
              <w:rPr>
                <w:rFonts w:ascii="Arial" w:hAnsi="Arial" w:cs="Arial"/>
                <w:b/>
                <w:sz w:val="24"/>
                <w:szCs w:val="24"/>
              </w:rPr>
              <w:t xml:space="preserve"> planned across each term</w:t>
            </w:r>
          </w:p>
        </w:tc>
      </w:tr>
      <w:tr w:rsidR="00250D2E" w:rsidRPr="00621F33" w14:paraId="02BA4153" w14:textId="77777777" w:rsidTr="3A03298F">
        <w:tc>
          <w:tcPr>
            <w:tcW w:w="15570" w:type="dxa"/>
            <w:gridSpan w:val="11"/>
            <w:shd w:val="clear" w:color="auto" w:fill="4A66AC" w:themeFill="accent1"/>
          </w:tcPr>
          <w:p w14:paraId="34177397" w14:textId="1403256D" w:rsidR="00250D2E" w:rsidRPr="00250D2E" w:rsidRDefault="00250D2E" w:rsidP="00250D2E">
            <w:pPr>
              <w:jc w:val="center"/>
              <w:rPr>
                <w:rFonts w:ascii="Arial" w:hAnsi="Arial" w:cs="Arial"/>
                <w:b/>
                <w:bCs/>
                <w:sz w:val="28"/>
                <w:szCs w:val="28"/>
              </w:rPr>
            </w:pPr>
            <w:bookmarkStart w:id="0" w:name="_Hlk37069748"/>
            <w:r w:rsidRPr="00250D2E">
              <w:rPr>
                <w:rFonts w:ascii="Arial" w:hAnsi="Arial" w:cs="Arial"/>
                <w:b/>
                <w:bCs/>
                <w:color w:val="FFFFFF" w:themeColor="background1"/>
                <w:sz w:val="28"/>
                <w:szCs w:val="28"/>
              </w:rPr>
              <w:t>Impact</w:t>
            </w:r>
          </w:p>
        </w:tc>
      </w:tr>
      <w:tr w:rsidR="00250D2E" w:rsidRPr="00621F33" w14:paraId="545C1A11" w14:textId="77777777" w:rsidTr="3A03298F">
        <w:tc>
          <w:tcPr>
            <w:tcW w:w="15570" w:type="dxa"/>
            <w:gridSpan w:val="11"/>
            <w:shd w:val="clear" w:color="auto" w:fill="FFFFFF" w:themeFill="background1"/>
          </w:tcPr>
          <w:p w14:paraId="53007A2E" w14:textId="5A4563B4" w:rsidR="00250D2E" w:rsidRPr="00A36FEA" w:rsidRDefault="00A36FEA" w:rsidP="00250D2E">
            <w:pPr>
              <w:rPr>
                <w:rFonts w:ascii="Arial" w:hAnsi="Arial" w:cs="Arial"/>
                <w:bCs/>
                <w:sz w:val="24"/>
                <w:szCs w:val="24"/>
              </w:rPr>
            </w:pPr>
            <w:r w:rsidRPr="00A36FEA">
              <w:rPr>
                <w:rFonts w:ascii="Arial" w:hAnsi="Arial" w:cs="Arial"/>
                <w:bCs/>
                <w:sz w:val="24"/>
                <w:szCs w:val="24"/>
              </w:rPr>
              <w:t xml:space="preserve">Our children have access to a varied programme, which allows them to discover areas of strength, as well as areas they might like to improve upon. The nature of music and the learner creates an enormously rich palette from which a pupil may access fundamental abilities such as: achievement, self-confidence, interaction with and awareness of others, and self-reflection. Music will also develop an understanding of culture and history, both in relation to individuals, as well as ethnicities from across the world. Children </w:t>
            </w:r>
            <w:proofErr w:type="gramStart"/>
            <w:r w:rsidRPr="00A36FEA">
              <w:rPr>
                <w:rFonts w:ascii="Arial" w:hAnsi="Arial" w:cs="Arial"/>
                <w:bCs/>
                <w:sz w:val="24"/>
                <w:szCs w:val="24"/>
              </w:rPr>
              <w:t>are able to</w:t>
            </w:r>
            <w:proofErr w:type="gramEnd"/>
            <w:r w:rsidRPr="00A36FEA">
              <w:rPr>
                <w:rFonts w:ascii="Arial" w:hAnsi="Arial" w:cs="Arial"/>
                <w:bCs/>
                <w:sz w:val="24"/>
                <w:szCs w:val="24"/>
              </w:rPr>
              <w:t xml:space="preserve"> enjoy music, in as many ways as they choose- either as listener, creato</w:t>
            </w:r>
            <w:r w:rsidR="00BF753B">
              <w:rPr>
                <w:rFonts w:ascii="Arial" w:hAnsi="Arial" w:cs="Arial"/>
                <w:bCs/>
                <w:sz w:val="24"/>
                <w:szCs w:val="24"/>
              </w:rPr>
              <w:t>r or performer. They can evaluate different</w:t>
            </w:r>
            <w:r w:rsidRPr="00A36FEA">
              <w:rPr>
                <w:rFonts w:ascii="Arial" w:hAnsi="Arial" w:cs="Arial"/>
                <w:bCs/>
                <w:sz w:val="24"/>
                <w:szCs w:val="24"/>
              </w:rPr>
              <w:t xml:space="preserve"> music and comprehend its parts. They can sing and feel a pulse. They </w:t>
            </w:r>
            <w:proofErr w:type="gramStart"/>
            <w:r w:rsidRPr="00A36FEA">
              <w:rPr>
                <w:rFonts w:ascii="Arial" w:hAnsi="Arial" w:cs="Arial"/>
                <w:bCs/>
                <w:sz w:val="24"/>
                <w:szCs w:val="24"/>
              </w:rPr>
              <w:t>have an understanding of</w:t>
            </w:r>
            <w:proofErr w:type="gramEnd"/>
            <w:r w:rsidRPr="00A36FEA">
              <w:rPr>
                <w:rFonts w:ascii="Arial" w:hAnsi="Arial" w:cs="Arial"/>
                <w:bCs/>
                <w:sz w:val="24"/>
                <w:szCs w:val="24"/>
              </w:rPr>
              <w:t xml:space="preserve"> how to further develop skills less </w:t>
            </w:r>
            <w:r w:rsidR="00AF5336">
              <w:rPr>
                <w:rFonts w:ascii="Arial" w:hAnsi="Arial" w:cs="Arial"/>
                <w:bCs/>
                <w:sz w:val="24"/>
                <w:szCs w:val="24"/>
              </w:rPr>
              <w:t xml:space="preserve">known to them, should they be inspired to </w:t>
            </w:r>
            <w:r w:rsidRPr="00A36FEA">
              <w:rPr>
                <w:rFonts w:ascii="Arial" w:hAnsi="Arial" w:cs="Arial"/>
                <w:bCs/>
                <w:sz w:val="24"/>
                <w:szCs w:val="24"/>
              </w:rPr>
              <w:t xml:space="preserve">develop an interest </w:t>
            </w:r>
            <w:r>
              <w:rPr>
                <w:rFonts w:ascii="Arial" w:hAnsi="Arial" w:cs="Arial"/>
                <w:bCs/>
                <w:sz w:val="24"/>
                <w:szCs w:val="24"/>
              </w:rPr>
              <w:t xml:space="preserve">of music </w:t>
            </w:r>
            <w:r w:rsidRPr="00A36FEA">
              <w:rPr>
                <w:rFonts w:ascii="Arial" w:hAnsi="Arial" w:cs="Arial"/>
                <w:bCs/>
                <w:sz w:val="24"/>
                <w:szCs w:val="24"/>
              </w:rPr>
              <w:t>in their lives.</w:t>
            </w:r>
          </w:p>
        </w:tc>
      </w:tr>
      <w:bookmarkEnd w:id="0"/>
    </w:tbl>
    <w:p w14:paraId="24590752" w14:textId="29092500" w:rsidR="00EA74D9" w:rsidRPr="00EA74D9" w:rsidRDefault="00EA74D9" w:rsidP="00EA74D9">
      <w:pPr>
        <w:spacing w:line="237" w:lineRule="auto"/>
        <w:rPr>
          <w:rFonts w:ascii="Arial" w:hAnsi="Arial" w:cs="Arial"/>
          <w:sz w:val="36"/>
          <w:szCs w:val="36"/>
        </w:rPr>
      </w:pPr>
    </w:p>
    <w:sectPr w:rsidR="00EA74D9" w:rsidRPr="00EA74D9" w:rsidSect="000A7C9A">
      <w:headerReference w:type="default" r:id="rId16"/>
      <w:pgSz w:w="16840" w:h="11910" w:orient="landscape"/>
      <w:pgMar w:top="567" w:right="440" w:bottom="568"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F88D8" w14:textId="77777777" w:rsidR="001A2844" w:rsidRDefault="001A2844" w:rsidP="00150E53">
      <w:r>
        <w:separator/>
      </w:r>
    </w:p>
  </w:endnote>
  <w:endnote w:type="continuationSeparator" w:id="0">
    <w:p w14:paraId="4E1F96B6" w14:textId="77777777" w:rsidR="001A2844" w:rsidRDefault="001A2844" w:rsidP="00150E53">
      <w:r>
        <w:continuationSeparator/>
      </w:r>
    </w:p>
  </w:endnote>
  <w:endnote w:type="continuationNotice" w:id="1">
    <w:p w14:paraId="7E6E22BE" w14:textId="77777777" w:rsidR="001A2844" w:rsidRDefault="001A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B0F1" w14:textId="77777777" w:rsidR="001A2844" w:rsidRDefault="001A2844" w:rsidP="00150E53">
      <w:r>
        <w:separator/>
      </w:r>
    </w:p>
  </w:footnote>
  <w:footnote w:type="continuationSeparator" w:id="0">
    <w:p w14:paraId="02486106" w14:textId="77777777" w:rsidR="001A2844" w:rsidRDefault="001A2844" w:rsidP="00150E53">
      <w:r>
        <w:continuationSeparator/>
      </w:r>
    </w:p>
  </w:footnote>
  <w:footnote w:type="continuationNotice" w:id="1">
    <w:p w14:paraId="0E54902A" w14:textId="77777777" w:rsidR="001A2844" w:rsidRDefault="001A2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8F20A5" w:rsidRDefault="008F20A5" w:rsidP="009F5260">
    <w:pPr>
      <w:pStyle w:val="Header"/>
      <w:tabs>
        <w:tab w:val="clear" w:pos="4513"/>
        <w:tab w:val="clear" w:pos="9026"/>
        <w:tab w:val="right" w:pos="15309"/>
      </w:tabs>
    </w:pPr>
    <w:r>
      <w:rPr>
        <w:rFonts w:ascii="Arial" w:hAnsi="Arial" w:cs="Arial"/>
      </w:rPr>
      <w:tab/>
    </w:r>
  </w:p>
  <w:p w14:paraId="4A74ED86" w14:textId="77777777" w:rsidR="008F20A5" w:rsidRDefault="008F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C95"/>
    <w:multiLevelType w:val="hybridMultilevel"/>
    <w:tmpl w:val="8AF4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2"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3"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4"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5"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6" w15:restartNumberingAfterBreak="0">
    <w:nsid w:val="268E5265"/>
    <w:multiLevelType w:val="hybridMultilevel"/>
    <w:tmpl w:val="3342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8"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0"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11"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2"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4"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5"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6"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7"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18"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19"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0"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1"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2" w15:restartNumberingAfterBreak="0">
    <w:nsid w:val="73C8228A"/>
    <w:multiLevelType w:val="hybridMultilevel"/>
    <w:tmpl w:val="C744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4"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5"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6"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7"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28"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9"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11"/>
  </w:num>
  <w:num w:numId="5">
    <w:abstractNumId w:val="28"/>
  </w:num>
  <w:num w:numId="6">
    <w:abstractNumId w:val="7"/>
  </w:num>
  <w:num w:numId="7">
    <w:abstractNumId w:val="19"/>
  </w:num>
  <w:num w:numId="8">
    <w:abstractNumId w:val="13"/>
  </w:num>
  <w:num w:numId="9">
    <w:abstractNumId w:val="25"/>
  </w:num>
  <w:num w:numId="10">
    <w:abstractNumId w:val="23"/>
  </w:num>
  <w:num w:numId="11">
    <w:abstractNumId w:val="21"/>
  </w:num>
  <w:num w:numId="12">
    <w:abstractNumId w:val="26"/>
  </w:num>
  <w:num w:numId="13">
    <w:abstractNumId w:val="24"/>
  </w:num>
  <w:num w:numId="14">
    <w:abstractNumId w:val="9"/>
  </w:num>
  <w:num w:numId="15">
    <w:abstractNumId w:val="16"/>
  </w:num>
  <w:num w:numId="16">
    <w:abstractNumId w:val="12"/>
  </w:num>
  <w:num w:numId="17">
    <w:abstractNumId w:val="8"/>
  </w:num>
  <w:num w:numId="18">
    <w:abstractNumId w:val="29"/>
  </w:num>
  <w:num w:numId="19">
    <w:abstractNumId w:val="20"/>
  </w:num>
  <w:num w:numId="20">
    <w:abstractNumId w:val="4"/>
  </w:num>
  <w:num w:numId="21">
    <w:abstractNumId w:val="2"/>
  </w:num>
  <w:num w:numId="22">
    <w:abstractNumId w:val="17"/>
  </w:num>
  <w:num w:numId="23">
    <w:abstractNumId w:val="27"/>
  </w:num>
  <w:num w:numId="24">
    <w:abstractNumId w:val="15"/>
  </w:num>
  <w:num w:numId="25">
    <w:abstractNumId w:val="14"/>
  </w:num>
  <w:num w:numId="26">
    <w:abstractNumId w:val="3"/>
  </w:num>
  <w:num w:numId="27">
    <w:abstractNumId w:val="1"/>
  </w:num>
  <w:num w:numId="28">
    <w:abstractNumId w:val="0"/>
  </w:num>
  <w:num w:numId="29">
    <w:abstractNumId w:val="6"/>
  </w:num>
  <w:num w:numId="3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33DC"/>
    <w:rsid w:val="000145B6"/>
    <w:rsid w:val="0001509C"/>
    <w:rsid w:val="00015583"/>
    <w:rsid w:val="00015D82"/>
    <w:rsid w:val="0001673B"/>
    <w:rsid w:val="00016D70"/>
    <w:rsid w:val="00024955"/>
    <w:rsid w:val="000275EC"/>
    <w:rsid w:val="0003047B"/>
    <w:rsid w:val="00034B5F"/>
    <w:rsid w:val="00041014"/>
    <w:rsid w:val="00041C73"/>
    <w:rsid w:val="00042F78"/>
    <w:rsid w:val="00046503"/>
    <w:rsid w:val="0005140D"/>
    <w:rsid w:val="000516EA"/>
    <w:rsid w:val="00054E7E"/>
    <w:rsid w:val="00055319"/>
    <w:rsid w:val="00055B47"/>
    <w:rsid w:val="00062106"/>
    <w:rsid w:val="00063CA3"/>
    <w:rsid w:val="00063DB5"/>
    <w:rsid w:val="000714DF"/>
    <w:rsid w:val="00072951"/>
    <w:rsid w:val="00073E2A"/>
    <w:rsid w:val="0007611B"/>
    <w:rsid w:val="00076EE7"/>
    <w:rsid w:val="000774DF"/>
    <w:rsid w:val="00087068"/>
    <w:rsid w:val="00091AD0"/>
    <w:rsid w:val="000935C1"/>
    <w:rsid w:val="00094CB9"/>
    <w:rsid w:val="00095E9F"/>
    <w:rsid w:val="000961F2"/>
    <w:rsid w:val="000A61CB"/>
    <w:rsid w:val="000A6475"/>
    <w:rsid w:val="000A7C9A"/>
    <w:rsid w:val="000B23C5"/>
    <w:rsid w:val="000B3DF6"/>
    <w:rsid w:val="000B5222"/>
    <w:rsid w:val="000B5E06"/>
    <w:rsid w:val="000B7381"/>
    <w:rsid w:val="000C336B"/>
    <w:rsid w:val="000C46B4"/>
    <w:rsid w:val="000C7FC5"/>
    <w:rsid w:val="000D0B22"/>
    <w:rsid w:val="000D273B"/>
    <w:rsid w:val="000D2F22"/>
    <w:rsid w:val="000D314B"/>
    <w:rsid w:val="000D4A73"/>
    <w:rsid w:val="000D74A6"/>
    <w:rsid w:val="000E6190"/>
    <w:rsid w:val="000F300B"/>
    <w:rsid w:val="000F318E"/>
    <w:rsid w:val="000F6EA4"/>
    <w:rsid w:val="000F723E"/>
    <w:rsid w:val="00102612"/>
    <w:rsid w:val="0010590E"/>
    <w:rsid w:val="0011134B"/>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33"/>
    <w:rsid w:val="0018354B"/>
    <w:rsid w:val="00186969"/>
    <w:rsid w:val="00186DD6"/>
    <w:rsid w:val="00190655"/>
    <w:rsid w:val="00192042"/>
    <w:rsid w:val="00197ACA"/>
    <w:rsid w:val="001A17B9"/>
    <w:rsid w:val="001A1EC2"/>
    <w:rsid w:val="001A2844"/>
    <w:rsid w:val="001A736F"/>
    <w:rsid w:val="001B1462"/>
    <w:rsid w:val="001B28D5"/>
    <w:rsid w:val="001B2BC4"/>
    <w:rsid w:val="001B4C31"/>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242"/>
    <w:rsid w:val="00242D70"/>
    <w:rsid w:val="0024329B"/>
    <w:rsid w:val="002468A2"/>
    <w:rsid w:val="00246E6C"/>
    <w:rsid w:val="00250D2E"/>
    <w:rsid w:val="0025142A"/>
    <w:rsid w:val="00251D53"/>
    <w:rsid w:val="00254F23"/>
    <w:rsid w:val="0025782A"/>
    <w:rsid w:val="00257C28"/>
    <w:rsid w:val="00257F1B"/>
    <w:rsid w:val="002608B3"/>
    <w:rsid w:val="0026268D"/>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6B5"/>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4B9"/>
    <w:rsid w:val="003545C9"/>
    <w:rsid w:val="00356371"/>
    <w:rsid w:val="0036275E"/>
    <w:rsid w:val="00371CB6"/>
    <w:rsid w:val="00372736"/>
    <w:rsid w:val="00374807"/>
    <w:rsid w:val="00381226"/>
    <w:rsid w:val="00382513"/>
    <w:rsid w:val="0038523E"/>
    <w:rsid w:val="00385835"/>
    <w:rsid w:val="003905DD"/>
    <w:rsid w:val="003917F5"/>
    <w:rsid w:val="0039210B"/>
    <w:rsid w:val="00392DBB"/>
    <w:rsid w:val="00393DC6"/>
    <w:rsid w:val="00397181"/>
    <w:rsid w:val="003A0A20"/>
    <w:rsid w:val="003A14D8"/>
    <w:rsid w:val="003A344A"/>
    <w:rsid w:val="003A42E4"/>
    <w:rsid w:val="003A5BC5"/>
    <w:rsid w:val="003A66EF"/>
    <w:rsid w:val="003B27D8"/>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0DA"/>
    <w:rsid w:val="003F6243"/>
    <w:rsid w:val="003F748A"/>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37C6D"/>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1DF5"/>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699B"/>
    <w:rsid w:val="004B7CC2"/>
    <w:rsid w:val="004C255D"/>
    <w:rsid w:val="004C49F9"/>
    <w:rsid w:val="004C6B4E"/>
    <w:rsid w:val="004D1835"/>
    <w:rsid w:val="004D6199"/>
    <w:rsid w:val="004D7FFA"/>
    <w:rsid w:val="004E4429"/>
    <w:rsid w:val="004F07D1"/>
    <w:rsid w:val="004F150C"/>
    <w:rsid w:val="004F18FB"/>
    <w:rsid w:val="004F1E00"/>
    <w:rsid w:val="004F41D5"/>
    <w:rsid w:val="004F4DF9"/>
    <w:rsid w:val="004F5714"/>
    <w:rsid w:val="004F5D1F"/>
    <w:rsid w:val="004F62AD"/>
    <w:rsid w:val="005008AE"/>
    <w:rsid w:val="005102D0"/>
    <w:rsid w:val="00510653"/>
    <w:rsid w:val="00510DAE"/>
    <w:rsid w:val="00512B07"/>
    <w:rsid w:val="0052083D"/>
    <w:rsid w:val="00521E1F"/>
    <w:rsid w:val="00524E96"/>
    <w:rsid w:val="005320E8"/>
    <w:rsid w:val="00532110"/>
    <w:rsid w:val="00533385"/>
    <w:rsid w:val="00536A73"/>
    <w:rsid w:val="00543144"/>
    <w:rsid w:val="00543D14"/>
    <w:rsid w:val="00544C2A"/>
    <w:rsid w:val="00545A2E"/>
    <w:rsid w:val="005502D4"/>
    <w:rsid w:val="00552F18"/>
    <w:rsid w:val="00557784"/>
    <w:rsid w:val="00571E47"/>
    <w:rsid w:val="00571EAE"/>
    <w:rsid w:val="00573BD5"/>
    <w:rsid w:val="0057411C"/>
    <w:rsid w:val="00574B8D"/>
    <w:rsid w:val="00576A8C"/>
    <w:rsid w:val="005806EB"/>
    <w:rsid w:val="00581845"/>
    <w:rsid w:val="005824CB"/>
    <w:rsid w:val="00583A99"/>
    <w:rsid w:val="00587F79"/>
    <w:rsid w:val="00593767"/>
    <w:rsid w:val="005947B0"/>
    <w:rsid w:val="005964FD"/>
    <w:rsid w:val="00596D56"/>
    <w:rsid w:val="00596E0F"/>
    <w:rsid w:val="005A055B"/>
    <w:rsid w:val="005A10C9"/>
    <w:rsid w:val="005A73B4"/>
    <w:rsid w:val="005A78E8"/>
    <w:rsid w:val="005A7CD4"/>
    <w:rsid w:val="005B1718"/>
    <w:rsid w:val="005B3669"/>
    <w:rsid w:val="005B38B8"/>
    <w:rsid w:val="005B3FD4"/>
    <w:rsid w:val="005B53BD"/>
    <w:rsid w:val="005B6969"/>
    <w:rsid w:val="005C0247"/>
    <w:rsid w:val="005C3378"/>
    <w:rsid w:val="005C48CC"/>
    <w:rsid w:val="005C539A"/>
    <w:rsid w:val="005C6069"/>
    <w:rsid w:val="005C633F"/>
    <w:rsid w:val="005C779D"/>
    <w:rsid w:val="005D05BF"/>
    <w:rsid w:val="005D0B7D"/>
    <w:rsid w:val="005D1062"/>
    <w:rsid w:val="005D4880"/>
    <w:rsid w:val="005E4EE0"/>
    <w:rsid w:val="005E6E7A"/>
    <w:rsid w:val="005F03B3"/>
    <w:rsid w:val="005F2BF6"/>
    <w:rsid w:val="005F2EA2"/>
    <w:rsid w:val="00600052"/>
    <w:rsid w:val="006035EF"/>
    <w:rsid w:val="00612102"/>
    <w:rsid w:val="00613CBE"/>
    <w:rsid w:val="00621F33"/>
    <w:rsid w:val="006228E5"/>
    <w:rsid w:val="00622908"/>
    <w:rsid w:val="00622F4C"/>
    <w:rsid w:val="006237BA"/>
    <w:rsid w:val="0062606E"/>
    <w:rsid w:val="00630419"/>
    <w:rsid w:val="0063140C"/>
    <w:rsid w:val="006331EF"/>
    <w:rsid w:val="00633828"/>
    <w:rsid w:val="00636044"/>
    <w:rsid w:val="0063672E"/>
    <w:rsid w:val="00641CFE"/>
    <w:rsid w:val="00643A5A"/>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0A18"/>
    <w:rsid w:val="006E296E"/>
    <w:rsid w:val="006F1094"/>
    <w:rsid w:val="006F2CC9"/>
    <w:rsid w:val="006F2D02"/>
    <w:rsid w:val="006F5510"/>
    <w:rsid w:val="006F57F7"/>
    <w:rsid w:val="006F6515"/>
    <w:rsid w:val="007062C0"/>
    <w:rsid w:val="00710EB6"/>
    <w:rsid w:val="007232A0"/>
    <w:rsid w:val="00723F68"/>
    <w:rsid w:val="0072432F"/>
    <w:rsid w:val="00724CCD"/>
    <w:rsid w:val="00726062"/>
    <w:rsid w:val="0072767E"/>
    <w:rsid w:val="00732D04"/>
    <w:rsid w:val="00740C57"/>
    <w:rsid w:val="00744305"/>
    <w:rsid w:val="007447FD"/>
    <w:rsid w:val="007467EC"/>
    <w:rsid w:val="00747469"/>
    <w:rsid w:val="00756BF5"/>
    <w:rsid w:val="00757880"/>
    <w:rsid w:val="00761350"/>
    <w:rsid w:val="007619EA"/>
    <w:rsid w:val="00762ABA"/>
    <w:rsid w:val="0077165D"/>
    <w:rsid w:val="00776684"/>
    <w:rsid w:val="007769E5"/>
    <w:rsid w:val="00781B0C"/>
    <w:rsid w:val="00783A25"/>
    <w:rsid w:val="00787508"/>
    <w:rsid w:val="0079656B"/>
    <w:rsid w:val="00797DDE"/>
    <w:rsid w:val="007A1735"/>
    <w:rsid w:val="007A2B1A"/>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E5824"/>
    <w:rsid w:val="007F07C6"/>
    <w:rsid w:val="007F6D2C"/>
    <w:rsid w:val="00801276"/>
    <w:rsid w:val="00803C14"/>
    <w:rsid w:val="008048C0"/>
    <w:rsid w:val="00804AE9"/>
    <w:rsid w:val="00805FEE"/>
    <w:rsid w:val="00811E14"/>
    <w:rsid w:val="00813931"/>
    <w:rsid w:val="00813B70"/>
    <w:rsid w:val="0081653F"/>
    <w:rsid w:val="0081664B"/>
    <w:rsid w:val="00817C38"/>
    <w:rsid w:val="00820486"/>
    <w:rsid w:val="00821D93"/>
    <w:rsid w:val="00823745"/>
    <w:rsid w:val="00824D06"/>
    <w:rsid w:val="00830A6D"/>
    <w:rsid w:val="008315B9"/>
    <w:rsid w:val="00832543"/>
    <w:rsid w:val="0083730D"/>
    <w:rsid w:val="00837812"/>
    <w:rsid w:val="008402A6"/>
    <w:rsid w:val="00842332"/>
    <w:rsid w:val="00843ACD"/>
    <w:rsid w:val="00845A5B"/>
    <w:rsid w:val="0084613A"/>
    <w:rsid w:val="00850464"/>
    <w:rsid w:val="00851C92"/>
    <w:rsid w:val="00854F97"/>
    <w:rsid w:val="0085521A"/>
    <w:rsid w:val="00856D6B"/>
    <w:rsid w:val="00860435"/>
    <w:rsid w:val="00862A12"/>
    <w:rsid w:val="00862E52"/>
    <w:rsid w:val="00863E43"/>
    <w:rsid w:val="008642AD"/>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5EC"/>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F70"/>
    <w:rsid w:val="008E319F"/>
    <w:rsid w:val="008E43DE"/>
    <w:rsid w:val="008E5EEE"/>
    <w:rsid w:val="008E6C3C"/>
    <w:rsid w:val="008E7C49"/>
    <w:rsid w:val="008F06BD"/>
    <w:rsid w:val="008F06DC"/>
    <w:rsid w:val="008F0C53"/>
    <w:rsid w:val="008F0F4E"/>
    <w:rsid w:val="008F15C5"/>
    <w:rsid w:val="008F20A5"/>
    <w:rsid w:val="00902423"/>
    <w:rsid w:val="009047EC"/>
    <w:rsid w:val="00907001"/>
    <w:rsid w:val="00913C8C"/>
    <w:rsid w:val="00914875"/>
    <w:rsid w:val="00916404"/>
    <w:rsid w:val="00916D7E"/>
    <w:rsid w:val="00920B36"/>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6E3"/>
    <w:rsid w:val="009A3973"/>
    <w:rsid w:val="009A4A01"/>
    <w:rsid w:val="009A4B11"/>
    <w:rsid w:val="009A5DE9"/>
    <w:rsid w:val="009A699A"/>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63C"/>
    <w:rsid w:val="009F1A2E"/>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7E94"/>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A7187"/>
    <w:rsid w:val="00AB3DBF"/>
    <w:rsid w:val="00AC0212"/>
    <w:rsid w:val="00AC20EC"/>
    <w:rsid w:val="00AC2BFE"/>
    <w:rsid w:val="00AC4F9A"/>
    <w:rsid w:val="00AD0647"/>
    <w:rsid w:val="00AD2DA2"/>
    <w:rsid w:val="00AD3291"/>
    <w:rsid w:val="00AE08F0"/>
    <w:rsid w:val="00AE3C66"/>
    <w:rsid w:val="00AE4549"/>
    <w:rsid w:val="00AE4804"/>
    <w:rsid w:val="00AE54DF"/>
    <w:rsid w:val="00AE6623"/>
    <w:rsid w:val="00AF2663"/>
    <w:rsid w:val="00AF267F"/>
    <w:rsid w:val="00AF5105"/>
    <w:rsid w:val="00AF5336"/>
    <w:rsid w:val="00AF7568"/>
    <w:rsid w:val="00B00BC5"/>
    <w:rsid w:val="00B013CA"/>
    <w:rsid w:val="00B04D90"/>
    <w:rsid w:val="00B12AC4"/>
    <w:rsid w:val="00B13BF5"/>
    <w:rsid w:val="00B140BD"/>
    <w:rsid w:val="00B14C12"/>
    <w:rsid w:val="00B15FA8"/>
    <w:rsid w:val="00B20225"/>
    <w:rsid w:val="00B23BBA"/>
    <w:rsid w:val="00B23CAE"/>
    <w:rsid w:val="00B24038"/>
    <w:rsid w:val="00B249DD"/>
    <w:rsid w:val="00B31094"/>
    <w:rsid w:val="00B31968"/>
    <w:rsid w:val="00B33B9F"/>
    <w:rsid w:val="00B341C8"/>
    <w:rsid w:val="00B42910"/>
    <w:rsid w:val="00B42DC2"/>
    <w:rsid w:val="00B4314A"/>
    <w:rsid w:val="00B468A7"/>
    <w:rsid w:val="00B46A8A"/>
    <w:rsid w:val="00B46FE1"/>
    <w:rsid w:val="00B529E6"/>
    <w:rsid w:val="00B52CDE"/>
    <w:rsid w:val="00B532E5"/>
    <w:rsid w:val="00B541EB"/>
    <w:rsid w:val="00B56A15"/>
    <w:rsid w:val="00B600DA"/>
    <w:rsid w:val="00B61D9B"/>
    <w:rsid w:val="00B70711"/>
    <w:rsid w:val="00B70E3E"/>
    <w:rsid w:val="00B76918"/>
    <w:rsid w:val="00B76F91"/>
    <w:rsid w:val="00B82297"/>
    <w:rsid w:val="00B85E37"/>
    <w:rsid w:val="00B92895"/>
    <w:rsid w:val="00B956B6"/>
    <w:rsid w:val="00B96008"/>
    <w:rsid w:val="00B97EE5"/>
    <w:rsid w:val="00BA2A32"/>
    <w:rsid w:val="00BA3519"/>
    <w:rsid w:val="00BA426C"/>
    <w:rsid w:val="00BA5D0E"/>
    <w:rsid w:val="00BA7CD7"/>
    <w:rsid w:val="00BB0FDD"/>
    <w:rsid w:val="00BB4982"/>
    <w:rsid w:val="00BB54DC"/>
    <w:rsid w:val="00BB76ED"/>
    <w:rsid w:val="00BC0503"/>
    <w:rsid w:val="00BC5E99"/>
    <w:rsid w:val="00BC657D"/>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BF753B"/>
    <w:rsid w:val="00C0035C"/>
    <w:rsid w:val="00C00473"/>
    <w:rsid w:val="00C03011"/>
    <w:rsid w:val="00C0365A"/>
    <w:rsid w:val="00C0611E"/>
    <w:rsid w:val="00C1329B"/>
    <w:rsid w:val="00C163A5"/>
    <w:rsid w:val="00C165FF"/>
    <w:rsid w:val="00C21473"/>
    <w:rsid w:val="00C2272B"/>
    <w:rsid w:val="00C2674B"/>
    <w:rsid w:val="00C26C2E"/>
    <w:rsid w:val="00C30E90"/>
    <w:rsid w:val="00C31CC9"/>
    <w:rsid w:val="00C31FE5"/>
    <w:rsid w:val="00C34760"/>
    <w:rsid w:val="00C36485"/>
    <w:rsid w:val="00C37550"/>
    <w:rsid w:val="00C47986"/>
    <w:rsid w:val="00C5119A"/>
    <w:rsid w:val="00C51941"/>
    <w:rsid w:val="00C55822"/>
    <w:rsid w:val="00C61565"/>
    <w:rsid w:val="00C62348"/>
    <w:rsid w:val="00C64A54"/>
    <w:rsid w:val="00C6582A"/>
    <w:rsid w:val="00C65BC7"/>
    <w:rsid w:val="00C65CF4"/>
    <w:rsid w:val="00C67065"/>
    <w:rsid w:val="00C74AD4"/>
    <w:rsid w:val="00C75982"/>
    <w:rsid w:val="00C81242"/>
    <w:rsid w:val="00C829E5"/>
    <w:rsid w:val="00C90AB9"/>
    <w:rsid w:val="00C90D9B"/>
    <w:rsid w:val="00C91C5F"/>
    <w:rsid w:val="00C924D0"/>
    <w:rsid w:val="00C943E9"/>
    <w:rsid w:val="00C97327"/>
    <w:rsid w:val="00CA0DAA"/>
    <w:rsid w:val="00CA7254"/>
    <w:rsid w:val="00CA7348"/>
    <w:rsid w:val="00CA7529"/>
    <w:rsid w:val="00CB0B0A"/>
    <w:rsid w:val="00CB1A56"/>
    <w:rsid w:val="00CB3F73"/>
    <w:rsid w:val="00CB76CB"/>
    <w:rsid w:val="00CC2F87"/>
    <w:rsid w:val="00CC4AD3"/>
    <w:rsid w:val="00CC7E43"/>
    <w:rsid w:val="00CD480D"/>
    <w:rsid w:val="00CE0CD3"/>
    <w:rsid w:val="00CE144A"/>
    <w:rsid w:val="00CE1ED2"/>
    <w:rsid w:val="00CF03B5"/>
    <w:rsid w:val="00CF61CB"/>
    <w:rsid w:val="00CF784A"/>
    <w:rsid w:val="00D01517"/>
    <w:rsid w:val="00D04228"/>
    <w:rsid w:val="00D05F79"/>
    <w:rsid w:val="00D068D6"/>
    <w:rsid w:val="00D10266"/>
    <w:rsid w:val="00D10AAE"/>
    <w:rsid w:val="00D135B5"/>
    <w:rsid w:val="00D17BE9"/>
    <w:rsid w:val="00D201C8"/>
    <w:rsid w:val="00D21B8F"/>
    <w:rsid w:val="00D22ED3"/>
    <w:rsid w:val="00D272DB"/>
    <w:rsid w:val="00D304C7"/>
    <w:rsid w:val="00D31FF9"/>
    <w:rsid w:val="00D33B74"/>
    <w:rsid w:val="00D35736"/>
    <w:rsid w:val="00D40E52"/>
    <w:rsid w:val="00D51524"/>
    <w:rsid w:val="00D51580"/>
    <w:rsid w:val="00D524D0"/>
    <w:rsid w:val="00D53EF3"/>
    <w:rsid w:val="00D54727"/>
    <w:rsid w:val="00D56D2B"/>
    <w:rsid w:val="00D65420"/>
    <w:rsid w:val="00D7445B"/>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C646B"/>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0BF2"/>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17D0"/>
    <w:rsid w:val="00E8362F"/>
    <w:rsid w:val="00E849C0"/>
    <w:rsid w:val="00E86D01"/>
    <w:rsid w:val="00E901D2"/>
    <w:rsid w:val="00E94107"/>
    <w:rsid w:val="00E95AD8"/>
    <w:rsid w:val="00EA343F"/>
    <w:rsid w:val="00EA41E9"/>
    <w:rsid w:val="00EA7054"/>
    <w:rsid w:val="00EA74D9"/>
    <w:rsid w:val="00EC79CD"/>
    <w:rsid w:val="00ED179D"/>
    <w:rsid w:val="00ED2947"/>
    <w:rsid w:val="00ED2CD8"/>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707"/>
    <w:rsid w:val="00F30BB7"/>
    <w:rsid w:val="00F33FF9"/>
    <w:rsid w:val="00F34D2C"/>
    <w:rsid w:val="00F35607"/>
    <w:rsid w:val="00F35E7D"/>
    <w:rsid w:val="00F4061C"/>
    <w:rsid w:val="00F40727"/>
    <w:rsid w:val="00F4606C"/>
    <w:rsid w:val="00F46417"/>
    <w:rsid w:val="00F51B15"/>
    <w:rsid w:val="00F55597"/>
    <w:rsid w:val="00F56507"/>
    <w:rsid w:val="00F62030"/>
    <w:rsid w:val="00F66A12"/>
    <w:rsid w:val="00F725D6"/>
    <w:rsid w:val="00F7410A"/>
    <w:rsid w:val="00F75A9E"/>
    <w:rsid w:val="00F75D28"/>
    <w:rsid w:val="00F76101"/>
    <w:rsid w:val="00F7792F"/>
    <w:rsid w:val="00F82405"/>
    <w:rsid w:val="00F84612"/>
    <w:rsid w:val="00F851E9"/>
    <w:rsid w:val="00F935F3"/>
    <w:rsid w:val="00F9373A"/>
    <w:rsid w:val="00F94069"/>
    <w:rsid w:val="00F94EC4"/>
    <w:rsid w:val="00F97173"/>
    <w:rsid w:val="00FA25DC"/>
    <w:rsid w:val="00FA319B"/>
    <w:rsid w:val="00FA4483"/>
    <w:rsid w:val="00FA4927"/>
    <w:rsid w:val="00FA494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 w:val="3A0329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1dc5df215d6b4ec146916dd2994682af">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d9097da38b0f57fd4c585008ed34ac95"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http://purl.org/dc/elements/1.1/"/>
    <ds:schemaRef ds:uri="db80e254-1dd3-4260-8057-5e77e6739162"/>
    <ds:schemaRef ds:uri="http://purl.org/dc/dcmitype/"/>
    <ds:schemaRef ds:uri="http://purl.org/dc/terms/"/>
    <ds:schemaRef ds:uri="http://schemas.microsoft.com/office/2006/documentManagement/types"/>
    <ds:schemaRef ds:uri="b4148532-73e0-4e78-9bcf-7c790fcfa8b5"/>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21612B85-B55D-4932-8293-A96AB3A33DE5}">
  <ds:schemaRefs>
    <ds:schemaRef ds:uri="http://schemas.openxmlformats.org/officeDocument/2006/bibliography"/>
  </ds:schemaRefs>
</ds:datastoreItem>
</file>

<file path=customXml/itemProps4.xml><?xml version="1.0" encoding="utf-8"?>
<ds:datastoreItem xmlns:ds="http://schemas.openxmlformats.org/officeDocument/2006/customXml" ds:itemID="{315EBE9A-0BFF-4A0C-85B5-446DCFC65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Alice Eeles</cp:lastModifiedBy>
  <cp:revision>2</cp:revision>
  <cp:lastPrinted>2020-01-27T14:44:00Z</cp:lastPrinted>
  <dcterms:created xsi:type="dcterms:W3CDTF">2021-04-20T21:18:00Z</dcterms:created>
  <dcterms:modified xsi:type="dcterms:W3CDTF">2021-04-20T21:18:00Z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